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99" w:rsidRDefault="001C4592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BESAL CR s.r.o.</w:t>
      </w:r>
      <w:bookmarkEnd w:id="0"/>
    </w:p>
    <w:tbl>
      <w:tblPr>
        <w:tblpPr w:leftFromText="141" w:rightFromText="141" w:vertAnchor="text" w:horzAnchor="margin" w:tblpXSpec="right" w:tblpY="-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2362"/>
      </w:tblGrid>
      <w:tr w:rsidR="001C4592" w:rsidTr="001C459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shd w:val="clear" w:color="auto" w:fill="FFFFFF"/>
          </w:tcPr>
          <w:p w:rsidR="001C4592" w:rsidRDefault="001C4592" w:rsidP="001C4592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FFFFFF"/>
          </w:tcPr>
          <w:p w:rsidR="001C4592" w:rsidRDefault="001C4592" w:rsidP="001C4592">
            <w:pPr>
              <w:pStyle w:val="Zkladntext22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Dodací list</w:t>
            </w:r>
          </w:p>
        </w:tc>
      </w:tr>
      <w:tr w:rsidR="001C4592" w:rsidTr="001C459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Odběratel:</w:t>
            </w:r>
          </w:p>
        </w:tc>
        <w:tc>
          <w:tcPr>
            <w:tcW w:w="23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4592" w:rsidRDefault="001C4592" w:rsidP="001C4592">
            <w:pPr>
              <w:rPr>
                <w:sz w:val="10"/>
                <w:szCs w:val="10"/>
              </w:rPr>
            </w:pPr>
          </w:p>
        </w:tc>
      </w:tr>
      <w:tr w:rsidR="001C4592" w:rsidTr="001C4592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4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592" w:rsidRDefault="001C4592" w:rsidP="001C4592">
            <w:pPr>
              <w:pStyle w:val="Zkladntext22"/>
              <w:shd w:val="clear" w:color="auto" w:fill="auto"/>
              <w:spacing w:line="221" w:lineRule="exact"/>
            </w:pPr>
            <w:r>
              <w:rPr>
                <w:rStyle w:val="Zkladntext2Tun"/>
              </w:rPr>
              <w:t xml:space="preserve">Psychiatrická nemocnice Brno </w:t>
            </w:r>
            <w:proofErr w:type="spellStart"/>
            <w:r>
              <w:rPr>
                <w:rStyle w:val="Zkladntext2Tun"/>
              </w:rPr>
              <w:t>Húskova</w:t>
            </w:r>
            <w:proofErr w:type="spellEnd"/>
            <w:r>
              <w:rPr>
                <w:rStyle w:val="Zkladntext2Tun"/>
              </w:rPr>
              <w:t xml:space="preserve"> 2 618 32 Brno</w:t>
            </w:r>
          </w:p>
        </w:tc>
      </w:tr>
      <w:tr w:rsidR="001C4592" w:rsidTr="001C459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IČ:</w:t>
            </w:r>
          </w:p>
        </w:tc>
        <w:tc>
          <w:tcPr>
            <w:tcW w:w="23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00160105</w:t>
            </w:r>
          </w:p>
        </w:tc>
      </w:tr>
      <w:tr w:rsidR="001C4592" w:rsidTr="001C459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DIČ: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CZ00160105</w:t>
            </w:r>
          </w:p>
        </w:tc>
      </w:tr>
      <w:tr w:rsidR="001C4592" w:rsidTr="001C459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Objednávka č.: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"/>
              </w:rPr>
              <w:t>RKDČj</w:t>
            </w:r>
            <w:proofErr w:type="spellEnd"/>
            <w:r>
              <w:rPr>
                <w:rStyle w:val="Zkladntext275pt"/>
              </w:rPr>
              <w:t>.: 1954/P</w:t>
            </w:r>
          </w:p>
        </w:tc>
      </w:tr>
      <w:tr w:rsidR="001C4592" w:rsidTr="001C459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Datum objednávky:</w:t>
            </w:r>
          </w:p>
        </w:tc>
        <w:tc>
          <w:tcPr>
            <w:tcW w:w="2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592" w:rsidRDefault="001C4592" w:rsidP="001C4592">
            <w:pPr>
              <w:pStyle w:val="Zkladntext22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21.06.2022</w:t>
            </w:r>
            <w:proofErr w:type="gramEnd"/>
          </w:p>
        </w:tc>
      </w:tr>
    </w:tbl>
    <w:p w:rsidR="00F74B94" w:rsidRDefault="00F74B94">
      <w:pPr>
        <w:pStyle w:val="Zkladntext30"/>
        <w:shd w:val="clear" w:color="auto" w:fill="auto"/>
        <w:spacing w:line="150" w:lineRule="exact"/>
      </w:pPr>
      <w:r>
        <w:t xml:space="preserve"> </w:t>
      </w:r>
    </w:p>
    <w:p w:rsidR="00A42199" w:rsidRDefault="001C4592">
      <w:pPr>
        <w:pStyle w:val="Zkladntext30"/>
        <w:shd w:val="clear" w:color="auto" w:fill="auto"/>
        <w:spacing w:line="150" w:lineRule="exact"/>
      </w:pPr>
      <w:r>
        <w:t>Dodavatel:</w:t>
      </w:r>
    </w:p>
    <w:p w:rsidR="00E05185" w:rsidRDefault="001C4592">
      <w:pPr>
        <w:pStyle w:val="Zkladntext40"/>
        <w:shd w:val="clear" w:color="auto" w:fill="auto"/>
      </w:pPr>
      <w:r>
        <w:t xml:space="preserve">BESAL CR s.r.o. Kutnohorská 366/78 </w:t>
      </w:r>
    </w:p>
    <w:p w:rsidR="00A42199" w:rsidRDefault="001C4592">
      <w:pPr>
        <w:pStyle w:val="Zkladntext40"/>
        <w:shd w:val="clear" w:color="auto" w:fill="auto"/>
      </w:pPr>
      <w:r>
        <w:t>109 00 Praha 10</w:t>
      </w:r>
    </w:p>
    <w:p w:rsidR="00E05185" w:rsidRDefault="001C4592">
      <w:pPr>
        <w:pStyle w:val="Zkladntext30"/>
        <w:shd w:val="clear" w:color="auto" w:fill="auto"/>
        <w:spacing w:line="202" w:lineRule="exact"/>
      </w:pPr>
      <w:r>
        <w:t xml:space="preserve">IČ:28954343 </w:t>
      </w:r>
    </w:p>
    <w:p w:rsidR="00E05185" w:rsidRDefault="001C4592">
      <w:pPr>
        <w:pStyle w:val="Zkladntext30"/>
        <w:shd w:val="clear" w:color="auto" w:fill="auto"/>
        <w:spacing w:line="202" w:lineRule="exact"/>
      </w:pPr>
      <w:r>
        <w:t xml:space="preserve">DIČ: CZ28954343 </w:t>
      </w:r>
    </w:p>
    <w:p w:rsidR="00E05185" w:rsidRDefault="001C4592">
      <w:pPr>
        <w:pStyle w:val="Zkladntext30"/>
        <w:shd w:val="clear" w:color="auto" w:fill="auto"/>
        <w:spacing w:line="202" w:lineRule="exact"/>
      </w:pPr>
      <w:r>
        <w:t xml:space="preserve">Mobil: </w:t>
      </w:r>
      <w:proofErr w:type="spellStart"/>
      <w:r w:rsidR="00E05185" w:rsidRPr="00E05185">
        <w:rPr>
          <w:highlight w:val="black"/>
        </w:rPr>
        <w:t>xxxxxxxxxxxxxxxxxx</w:t>
      </w:r>
      <w:proofErr w:type="spellEnd"/>
      <w:r>
        <w:t xml:space="preserve"> </w:t>
      </w:r>
    </w:p>
    <w:p w:rsidR="00E05185" w:rsidRDefault="001C4592">
      <w:pPr>
        <w:pStyle w:val="Zkladntext30"/>
        <w:shd w:val="clear" w:color="auto" w:fill="auto"/>
        <w:spacing w:line="202" w:lineRule="exact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info@besal.cz</w:t>
        </w:r>
      </w:hyperlink>
    </w:p>
    <w:p w:rsidR="00A42199" w:rsidRDefault="001C4592">
      <w:pPr>
        <w:pStyle w:val="Zkladntext30"/>
        <w:shd w:val="clear" w:color="auto" w:fill="auto"/>
        <w:spacing w:line="202" w:lineRule="exact"/>
      </w:pPr>
      <w:r>
        <w:rPr>
          <w:lang w:val="en-US" w:eastAsia="en-US" w:bidi="en-US"/>
        </w:rP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www.besal.cz</w:t>
        </w:r>
      </w:hyperlink>
    </w:p>
    <w:p w:rsidR="00E05185" w:rsidRDefault="00E05185">
      <w:pPr>
        <w:pStyle w:val="Zkladntext30"/>
        <w:shd w:val="clear" w:color="auto" w:fill="auto"/>
        <w:spacing w:line="150" w:lineRule="exact"/>
      </w:pPr>
    </w:p>
    <w:p w:rsidR="00E05185" w:rsidRDefault="00E05185">
      <w:pPr>
        <w:pStyle w:val="Zkladntext30"/>
        <w:shd w:val="clear" w:color="auto" w:fill="auto"/>
        <w:spacing w:line="150" w:lineRule="exact"/>
      </w:pPr>
    </w:p>
    <w:p w:rsidR="00A42199" w:rsidRDefault="001C4592">
      <w:pPr>
        <w:pStyle w:val="Zkladntext30"/>
        <w:shd w:val="clear" w:color="auto" w:fill="auto"/>
        <w:spacing w:line="150" w:lineRule="exact"/>
      </w:pPr>
      <w:r>
        <w:t>Dodací list k výdejce</w:t>
      </w:r>
      <w:r>
        <w:t xml:space="preserve"> na sklad 05</w:t>
      </w:r>
    </w:p>
    <w:p w:rsidR="00E05185" w:rsidRDefault="00E05185" w:rsidP="00E05185">
      <w:pPr>
        <w:pStyle w:val="Zkladntext22"/>
        <w:shd w:val="clear" w:color="auto" w:fill="auto"/>
        <w:spacing w:line="180" w:lineRule="exact"/>
      </w:pPr>
    </w:p>
    <w:p w:rsidR="00E05185" w:rsidRDefault="001C4592" w:rsidP="00E05185">
      <w:pPr>
        <w:pStyle w:val="Zkladntext22"/>
        <w:shd w:val="clear" w:color="auto" w:fill="auto"/>
        <w:spacing w:line="180" w:lineRule="exact"/>
      </w:pPr>
      <w:r>
        <w:t>DODACÍ LIST č.</w:t>
      </w:r>
      <w:r w:rsidR="00E05185">
        <w:t xml:space="preserve">     </w:t>
      </w:r>
      <w:r w:rsidR="00E05185">
        <w:rPr>
          <w:rStyle w:val="Zkladntext2"/>
        </w:rPr>
        <w:t>V20</w:t>
      </w:r>
      <w:r w:rsidR="00E05185">
        <w:rPr>
          <w:rStyle w:val="Zkladntext20"/>
        </w:rPr>
        <w:t>221036</w:t>
      </w:r>
    </w:p>
    <w:p w:rsidR="00A42199" w:rsidRDefault="001C4592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Vystaveno:</w:t>
      </w:r>
      <w:r w:rsidR="00E05185">
        <w:t xml:space="preserve">             </w:t>
      </w:r>
      <w:proofErr w:type="gramStart"/>
      <w:r>
        <w:rPr>
          <w:rStyle w:val="Zkladntext2"/>
        </w:rPr>
        <w:t>27.06.2022</w:t>
      </w:r>
      <w:proofErr w:type="gramEnd"/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1C4592" w:rsidRDefault="001C4592">
      <w:pPr>
        <w:pStyle w:val="Zkladntext30"/>
        <w:shd w:val="clear" w:color="auto" w:fill="auto"/>
        <w:spacing w:line="150" w:lineRule="exact"/>
      </w:pPr>
    </w:p>
    <w:p w:rsidR="00A42199" w:rsidRDefault="001C4592">
      <w:pPr>
        <w:pStyle w:val="Zkladntext30"/>
        <w:shd w:val="clear" w:color="auto" w:fill="auto"/>
        <w:spacing w:line="150" w:lineRule="exact"/>
      </w:pPr>
      <w:r>
        <w:t>Označení dodávky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Množství</w:t>
      </w: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A42199" w:rsidRDefault="001C4592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Dodání zboží ze skladu 05:</w:t>
      </w:r>
    </w:p>
    <w:p w:rsidR="001C4592" w:rsidRDefault="001C4592">
      <w:pPr>
        <w:pStyle w:val="Zkladntext50"/>
        <w:shd w:val="clear" w:color="auto" w:fill="auto"/>
        <w:spacing w:line="130" w:lineRule="exact"/>
      </w:pPr>
    </w:p>
    <w:p w:rsidR="00A42199" w:rsidRDefault="001C4592">
      <w:pPr>
        <w:pStyle w:val="Zkladntext50"/>
        <w:shd w:val="clear" w:color="auto" w:fill="auto"/>
        <w:spacing w:line="130" w:lineRule="exact"/>
      </w:pPr>
      <w:r>
        <w:t>53793:</w:t>
      </w:r>
      <w:proofErr w:type="spellStart"/>
      <w:r>
        <w:t>Supertab</w:t>
      </w:r>
      <w:proofErr w:type="spellEnd"/>
      <w:r>
        <w:t xml:space="preserve"> tabletová regenerační sůl 25kg, (dodání za ceny roku 2021)</w:t>
      </w:r>
      <w:r>
        <w:tab/>
      </w:r>
      <w:r>
        <w:tab/>
      </w:r>
      <w:r>
        <w:tab/>
      </w:r>
      <w:r>
        <w:tab/>
      </w:r>
      <w:r>
        <w:tab/>
      </w:r>
      <w:r>
        <w:t>7 000 kg</w:t>
      </w: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A42199" w:rsidRDefault="001C4592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 xml:space="preserve">Veze: </w:t>
      </w:r>
      <w:r>
        <w:rPr>
          <w:rStyle w:val="Zkladntext2"/>
        </w:rPr>
        <w:tab/>
      </w:r>
      <w:r>
        <w:rPr>
          <w:rStyle w:val="Zkladntext2"/>
        </w:rPr>
        <w:t>JAPO Autodoprava - hydraulika</w:t>
      </w:r>
    </w:p>
    <w:p w:rsidR="001C4592" w:rsidRDefault="001C4592">
      <w:pPr>
        <w:pStyle w:val="Zkladntext22"/>
        <w:shd w:val="clear" w:color="auto" w:fill="auto"/>
        <w:spacing w:line="211" w:lineRule="exact"/>
        <w:rPr>
          <w:rStyle w:val="Zkladntext2"/>
        </w:rPr>
      </w:pPr>
    </w:p>
    <w:p w:rsidR="001C4592" w:rsidRDefault="001C4592">
      <w:pPr>
        <w:pStyle w:val="Zkladntext22"/>
        <w:shd w:val="clear" w:color="auto" w:fill="auto"/>
        <w:spacing w:line="211" w:lineRule="exact"/>
        <w:rPr>
          <w:rStyle w:val="Zkladntext2"/>
          <w:highlight w:val="black"/>
        </w:rPr>
      </w:pPr>
      <w:r>
        <w:rPr>
          <w:rStyle w:val="Zkladntext2"/>
        </w:rPr>
        <w:t xml:space="preserve">Psychiatrická nemocnice Brno, </w:t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02 Brno -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kontakt: na místě </w:t>
      </w:r>
      <w:proofErr w:type="spellStart"/>
      <w:r w:rsidRPr="001C4592">
        <w:rPr>
          <w:rStyle w:val="Zkladntext2"/>
          <w:highlight w:val="black"/>
        </w:rPr>
        <w:t>xxxxxxxxxxxxxxxxxxxxxxxxxx</w:t>
      </w:r>
      <w:proofErr w:type="spellEnd"/>
    </w:p>
    <w:p w:rsidR="00A42199" w:rsidRDefault="001C4592">
      <w:pPr>
        <w:pStyle w:val="Zkladntext22"/>
        <w:shd w:val="clear" w:color="auto" w:fill="auto"/>
        <w:spacing w:line="211" w:lineRule="exact"/>
      </w:pPr>
      <w:proofErr w:type="spellStart"/>
      <w:r w:rsidRPr="001C4592">
        <w:rPr>
          <w:rStyle w:val="Zkladntext2"/>
          <w:highlight w:val="black"/>
        </w:rPr>
        <w:t>xxxxxxxxxxxxxxxx</w:t>
      </w:r>
      <w:proofErr w:type="spellEnd"/>
      <w:r>
        <w:rPr>
          <w:rStyle w:val="Zkladntext2"/>
        </w:rPr>
        <w:t>, čas: 06.00 - 13.30 hod.</w:t>
      </w:r>
    </w:p>
    <w:p w:rsidR="00A42199" w:rsidRDefault="001C4592">
      <w:pPr>
        <w:pStyle w:val="Zkladntext22"/>
        <w:shd w:val="clear" w:color="auto" w:fill="auto"/>
        <w:spacing w:line="211" w:lineRule="exact"/>
      </w:pPr>
      <w:r>
        <w:rPr>
          <w:rStyle w:val="Zkladntext2"/>
        </w:rPr>
        <w:t>Zboží je dodáváno na vratných Europaletách, které jsou zálohovány částkou Kč 300/ks + DPH. Záloha není počítána v případě vrácení palet výměnou. Palety vracejte vždy v kvalitě palet dodaných (světlé za světlé, tmav</w:t>
      </w:r>
      <w:r>
        <w:rPr>
          <w:rStyle w:val="Zkladntext2"/>
        </w:rPr>
        <w:t>é za tmavé) a rozhoduje aktuální stav při jejich aktuálním dodání. Přijaty zpět nebudou palety v zásadně horším stavu, než palety dodané a v takovém případě je na toto pohlíženo, jako by vráceny nebyly a odběratel souhlasí s jejich vyúčtováním.</w:t>
      </w: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A42199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  <w:r>
        <w:rPr>
          <w:rStyle w:val="Zkladntext2"/>
        </w:rPr>
        <w:t xml:space="preserve">Dne 23.06.2022      bylo </w:t>
      </w:r>
      <w:proofErr w:type="gramStart"/>
      <w:r>
        <w:rPr>
          <w:rStyle w:val="Zkladntext2"/>
        </w:rPr>
        <w:t>vráceno        7 ks</w:t>
      </w:r>
      <w:proofErr w:type="gramEnd"/>
      <w:r>
        <w:rPr>
          <w:rStyle w:val="Zkladntext2"/>
        </w:rPr>
        <w:t xml:space="preserve">   Europalet</w:t>
      </w:r>
    </w:p>
    <w:p w:rsidR="001C4592" w:rsidRDefault="001C4592">
      <w:pPr>
        <w:pStyle w:val="Zkladntext22"/>
        <w:shd w:val="clear" w:color="auto" w:fill="auto"/>
        <w:spacing w:line="180" w:lineRule="exact"/>
        <w:rPr>
          <w:rStyle w:val="Zkladntext2"/>
        </w:rPr>
      </w:pPr>
    </w:p>
    <w:p w:rsidR="001C4592" w:rsidRDefault="001C4592">
      <w:pPr>
        <w:pStyle w:val="Zkladntext22"/>
        <w:shd w:val="clear" w:color="auto" w:fill="auto"/>
        <w:spacing w:line="180" w:lineRule="exact"/>
      </w:pPr>
      <w:r>
        <w:rPr>
          <w:rStyle w:val="Zkladntext2"/>
        </w:rPr>
        <w:t>Vystavil:</w:t>
      </w: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  <w:r>
        <w:rPr>
          <w:rStyle w:val="Zkladntext91"/>
        </w:rPr>
        <w:t>Převzal:</w:t>
      </w: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1C4592" w:rsidRDefault="001C4592">
      <w:pPr>
        <w:pStyle w:val="Zkladntext90"/>
        <w:shd w:val="clear" w:color="auto" w:fill="auto"/>
        <w:spacing w:line="220" w:lineRule="exact"/>
        <w:rPr>
          <w:rStyle w:val="Zkladntext91"/>
        </w:rPr>
      </w:pPr>
    </w:p>
    <w:p w:rsidR="00A42199" w:rsidRDefault="00A42199">
      <w:pPr>
        <w:pStyle w:val="Zkladntext90"/>
        <w:shd w:val="clear" w:color="auto" w:fill="auto"/>
        <w:spacing w:line="220" w:lineRule="exact"/>
      </w:pPr>
    </w:p>
    <w:p w:rsidR="00A42199" w:rsidRDefault="001C4592">
      <w:pPr>
        <w:pStyle w:val="Zkladntext100"/>
        <w:shd w:val="clear" w:color="auto" w:fill="auto"/>
        <w:spacing w:line="130" w:lineRule="exact"/>
      </w:pPr>
      <w:r>
        <w:t>Ekonomický a informační systém POHODA</w:t>
      </w:r>
    </w:p>
    <w:sectPr w:rsidR="00A42199" w:rsidSect="00A42199">
      <w:type w:val="continuous"/>
      <w:pgSz w:w="11909" w:h="16840"/>
      <w:pgMar w:top="1430" w:right="1236" w:bottom="1430" w:left="7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B94" w:rsidRDefault="00F74B94" w:rsidP="00A42199">
      <w:r>
        <w:separator/>
      </w:r>
    </w:p>
  </w:endnote>
  <w:endnote w:type="continuationSeparator" w:id="0">
    <w:p w:rsidR="00F74B94" w:rsidRDefault="00F74B94" w:rsidP="00A42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B94" w:rsidRDefault="00F74B94"/>
  </w:footnote>
  <w:footnote w:type="continuationSeparator" w:id="0">
    <w:p w:rsidR="00F74B94" w:rsidRDefault="00F74B9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2199"/>
    <w:rsid w:val="001C4592"/>
    <w:rsid w:val="00A42199"/>
    <w:rsid w:val="00E05185"/>
    <w:rsid w:val="00F7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219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42199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A4219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A4219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A4219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A4219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0">
    <w:name w:val="Základní text (2)"/>
    <w:basedOn w:val="Zkladntext21"/>
    <w:rsid w:val="00A42199"/>
    <w:rPr>
      <w:u w:val="single"/>
    </w:rPr>
  </w:style>
  <w:style w:type="character" w:customStyle="1" w:styleId="Zkladntext21">
    <w:name w:val="Základní text (2)_"/>
    <w:basedOn w:val="Standardnpsmoodstavce"/>
    <w:link w:val="Zkladntext22"/>
    <w:rsid w:val="00A4219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Tun">
    <w:name w:val="Základní text (2) + 11 pt;Tučné"/>
    <w:basedOn w:val="Zkladntext21"/>
    <w:rsid w:val="00A42199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75pt">
    <w:name w:val="Základní text (2) + 7;5 pt"/>
    <w:basedOn w:val="Zkladntext21"/>
    <w:rsid w:val="00A4219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un">
    <w:name w:val="Základní text (2) + Tučné"/>
    <w:basedOn w:val="Zkladntext21"/>
    <w:rsid w:val="00A4219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42199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A4219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Nadpis11">
    <w:name w:val="Nadpis #1"/>
    <w:basedOn w:val="Nadpis1"/>
    <w:rsid w:val="00A42199"/>
    <w:rPr>
      <w:color w:val="000000"/>
      <w:w w:val="100"/>
      <w:position w:val="0"/>
      <w:lang w:val="cs-CZ" w:eastAsia="cs-CZ" w:bidi="cs-CZ"/>
    </w:rPr>
  </w:style>
  <w:style w:type="character" w:customStyle="1" w:styleId="Nadpis128ptKurzvadkovn0pt">
    <w:name w:val="Nadpis #1 + 28 pt;Kurzíva;Řádkování 0 pt"/>
    <w:basedOn w:val="Nadpis1"/>
    <w:rsid w:val="00A42199"/>
    <w:rPr>
      <w:i/>
      <w:iCs/>
      <w:color w:val="000000"/>
      <w:spacing w:val="0"/>
      <w:w w:val="100"/>
      <w:position w:val="0"/>
      <w:sz w:val="56"/>
      <w:szCs w:val="5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4219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">
    <w:name w:val="Základní text (11)_"/>
    <w:basedOn w:val="Standardnpsmoodstavce"/>
    <w:link w:val="Zkladntext110"/>
    <w:rsid w:val="00A42199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FranklinGothicDemiCond11ptNetun">
    <w:name w:val="Základní text (11) + Franklin Gothic Demi Cond;11 pt;Ne tučné"/>
    <w:basedOn w:val="Zkladntext11"/>
    <w:rsid w:val="00A42199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1FranklinGothicDemiCond11ptNetun0">
    <w:name w:val="Základní text (11) + Franklin Gothic Demi Cond;11 pt;Ne tučné"/>
    <w:basedOn w:val="Zkladntext11"/>
    <w:rsid w:val="00A42199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1FranklinGothicDemiCond11ptNetun1">
    <w:name w:val="Základní text (11) + Franklin Gothic Demi Cond;11 pt;Ne tučné"/>
    <w:basedOn w:val="Zkladntext11"/>
    <w:rsid w:val="00A42199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11">
    <w:name w:val="Základní text (11)"/>
    <w:basedOn w:val="Zkladntext11"/>
    <w:rsid w:val="00A421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A421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A421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Arial10ptNetun">
    <w:name w:val="Základní text (11) + Arial;10 pt;Ne tučné"/>
    <w:basedOn w:val="Zkladntext11"/>
    <w:rsid w:val="00A4219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Arial10ptNetun0">
    <w:name w:val="Základní text (11) + Arial;10 pt;Ne tučné"/>
    <w:basedOn w:val="Zkladntext11"/>
    <w:rsid w:val="00A4219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4219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A42199"/>
    <w:rPr>
      <w:rFonts w:ascii="Arial" w:eastAsia="Arial" w:hAnsi="Arial" w:cs="Arial"/>
      <w:b/>
      <w:bCs/>
      <w:i w:val="0"/>
      <w:iCs w:val="0"/>
      <w:smallCaps w:val="0"/>
      <w:strike w:val="0"/>
      <w:w w:val="33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A42199"/>
    <w:rPr>
      <w:color w:val="000000"/>
      <w:spacing w:val="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4219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1">
    <w:name w:val="Základní text (9)"/>
    <w:basedOn w:val="Zkladntext9"/>
    <w:rsid w:val="00A4219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4219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20">
    <w:name w:val="Nadpis #2"/>
    <w:basedOn w:val="Normln"/>
    <w:link w:val="Nadpis2"/>
    <w:rsid w:val="00A4219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A4219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42199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1"/>
    <w:rsid w:val="00A42199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A42199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Nadpis10">
    <w:name w:val="Nadpis #1"/>
    <w:basedOn w:val="Normln"/>
    <w:link w:val="Nadpis1"/>
    <w:rsid w:val="00A42199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pacing w:val="-30"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A42199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A42199"/>
    <w:pPr>
      <w:shd w:val="clear" w:color="auto" w:fill="FFFFFF"/>
      <w:spacing w:line="216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A4219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A42199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33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A42199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A42199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sa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69FE9-C3B0-4E56-81B7-49F11B31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2022-06-29T10:37:00Z</dcterms:created>
  <dcterms:modified xsi:type="dcterms:W3CDTF">2022-06-29T11:04:00Z</dcterms:modified>
</cp:coreProperties>
</file>