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DB" w:rsidRPr="000E26B8" w:rsidRDefault="005D2F87" w:rsidP="0051293B">
      <w:pPr>
        <w:pStyle w:val="Podtitul"/>
        <w:spacing w:after="120"/>
        <w:rPr>
          <w:rFonts w:ascii="Tahoma" w:hAnsi="Tahoma" w:cs="Tahoma"/>
          <w:caps/>
          <w:sz w:val="20"/>
        </w:rPr>
      </w:pPr>
      <w:r w:rsidRPr="000E26B8">
        <w:rPr>
          <w:rFonts w:ascii="Tahoma" w:hAnsi="Tahoma" w:cs="Tahoma"/>
          <w:caps/>
          <w:sz w:val="20"/>
        </w:rPr>
        <w:t>Smlouva o </w:t>
      </w:r>
      <w:r w:rsidR="004A2DDB" w:rsidRPr="000E26B8">
        <w:rPr>
          <w:rFonts w:ascii="Tahoma" w:hAnsi="Tahoma" w:cs="Tahoma"/>
          <w:caps/>
          <w:sz w:val="20"/>
        </w:rPr>
        <w:t>dílo</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I.</w:t>
      </w:r>
      <w:r w:rsidR="00A045E6" w:rsidRPr="000E26B8">
        <w:rPr>
          <w:rFonts w:ascii="Tahoma" w:hAnsi="Tahoma" w:cs="Tahoma"/>
          <w:b/>
          <w:sz w:val="20"/>
          <w:szCs w:val="20"/>
        </w:rPr>
        <w:br/>
      </w:r>
      <w:r w:rsidRPr="000E26B8">
        <w:rPr>
          <w:rFonts w:ascii="Tahoma" w:hAnsi="Tahoma" w:cs="Tahoma"/>
          <w:b/>
          <w:sz w:val="20"/>
          <w:szCs w:val="20"/>
        </w:rPr>
        <w:t>Smluvní strany</w:t>
      </w:r>
    </w:p>
    <w:p w:rsidR="00DC1D77" w:rsidRPr="000E26B8" w:rsidRDefault="00DC1D77" w:rsidP="009D3008">
      <w:pPr>
        <w:numPr>
          <w:ilvl w:val="0"/>
          <w:numId w:val="29"/>
        </w:numPr>
        <w:spacing w:before="240"/>
        <w:ind w:left="357" w:hanging="357"/>
        <w:jc w:val="both"/>
        <w:rPr>
          <w:rFonts w:ascii="Tahoma" w:hAnsi="Tahoma" w:cs="Tahoma"/>
          <w:b/>
          <w:sz w:val="20"/>
          <w:szCs w:val="20"/>
        </w:rPr>
      </w:pPr>
      <w:r w:rsidRPr="000E26B8">
        <w:rPr>
          <w:rFonts w:ascii="Tahoma" w:hAnsi="Tahoma" w:cs="Tahoma"/>
          <w:b/>
          <w:sz w:val="20"/>
          <w:szCs w:val="20"/>
        </w:rPr>
        <w:t>Slezská nemocnice v Opavě, příspěvková organizace</w:t>
      </w:r>
    </w:p>
    <w:p w:rsidR="00DC1D77" w:rsidRPr="000E26B8" w:rsidRDefault="00DC1D77" w:rsidP="00DC1D77">
      <w:pPr>
        <w:numPr>
          <w:ilvl w:val="12"/>
          <w:numId w:val="0"/>
        </w:numPr>
        <w:tabs>
          <w:tab w:val="left" w:pos="2835"/>
        </w:tabs>
        <w:ind w:left="357"/>
        <w:jc w:val="both"/>
        <w:rPr>
          <w:rFonts w:ascii="Tahoma" w:hAnsi="Tahoma" w:cs="Tahoma"/>
          <w:sz w:val="20"/>
          <w:szCs w:val="20"/>
        </w:rPr>
      </w:pPr>
      <w:r w:rsidRPr="000E26B8">
        <w:rPr>
          <w:rFonts w:ascii="Tahoma" w:hAnsi="Tahoma" w:cs="Tahoma"/>
          <w:sz w:val="20"/>
          <w:szCs w:val="20"/>
        </w:rPr>
        <w:t xml:space="preserve">se sídlem: </w:t>
      </w:r>
      <w:r w:rsidRPr="000E26B8">
        <w:rPr>
          <w:rFonts w:ascii="Tahoma" w:hAnsi="Tahoma" w:cs="Tahoma"/>
          <w:sz w:val="20"/>
          <w:szCs w:val="20"/>
        </w:rPr>
        <w:tab/>
        <w:t>Olomoucká 470/86, Předměstí, 746 01 Opava</w:t>
      </w:r>
      <w:r w:rsidRPr="000E26B8">
        <w:rPr>
          <w:rFonts w:ascii="Tahoma" w:hAnsi="Tahoma" w:cs="Tahoma"/>
          <w:sz w:val="20"/>
          <w:szCs w:val="20"/>
        </w:rPr>
        <w:tab/>
      </w:r>
    </w:p>
    <w:p w:rsidR="00DC1D77" w:rsidRPr="000E26B8" w:rsidRDefault="00DC1D77" w:rsidP="00DC1D77">
      <w:pPr>
        <w:numPr>
          <w:ilvl w:val="12"/>
          <w:numId w:val="0"/>
        </w:numPr>
        <w:tabs>
          <w:tab w:val="left" w:pos="2835"/>
        </w:tabs>
        <w:ind w:left="357"/>
        <w:jc w:val="both"/>
        <w:rPr>
          <w:rFonts w:ascii="Tahoma" w:hAnsi="Tahoma" w:cs="Tahoma"/>
          <w:iCs/>
          <w:sz w:val="20"/>
          <w:szCs w:val="20"/>
        </w:rPr>
      </w:pPr>
      <w:r w:rsidRPr="000E26B8">
        <w:rPr>
          <w:rFonts w:ascii="Tahoma" w:hAnsi="Tahoma" w:cs="Tahoma"/>
          <w:sz w:val="20"/>
          <w:szCs w:val="20"/>
        </w:rPr>
        <w:t>zastoupena:</w:t>
      </w:r>
      <w:r w:rsidRPr="000E26B8">
        <w:rPr>
          <w:rFonts w:ascii="Tahoma" w:hAnsi="Tahoma" w:cs="Tahoma"/>
          <w:sz w:val="20"/>
          <w:szCs w:val="20"/>
        </w:rPr>
        <w:tab/>
      </w:r>
      <w:r w:rsidRPr="000E26B8">
        <w:rPr>
          <w:rFonts w:ascii="Tahoma" w:hAnsi="Tahoma" w:cs="Tahoma"/>
          <w:sz w:val="20"/>
          <w:szCs w:val="20"/>
          <w:shd w:val="clear" w:color="auto" w:fill="FFFFFF"/>
        </w:rPr>
        <w:t>Ing. Karlem Siebertem, MBA</w:t>
      </w:r>
      <w:r w:rsidRPr="000E26B8">
        <w:rPr>
          <w:rFonts w:ascii="Tahoma" w:hAnsi="Tahoma" w:cs="Tahoma"/>
          <w:sz w:val="20"/>
          <w:szCs w:val="20"/>
        </w:rPr>
        <w:t>, ředitelem nemocnice</w:t>
      </w:r>
      <w:r w:rsidRPr="000E26B8">
        <w:rPr>
          <w:rFonts w:ascii="Tahoma" w:hAnsi="Tahoma" w:cs="Tahoma"/>
          <w:sz w:val="20"/>
          <w:szCs w:val="20"/>
        </w:rPr>
        <w:tab/>
      </w:r>
    </w:p>
    <w:p w:rsidR="00DC1D77" w:rsidRPr="000E26B8" w:rsidRDefault="00DC1D77" w:rsidP="00DC1D77">
      <w:pPr>
        <w:numPr>
          <w:ilvl w:val="12"/>
          <w:numId w:val="0"/>
        </w:numPr>
        <w:tabs>
          <w:tab w:val="left" w:pos="2835"/>
        </w:tabs>
        <w:ind w:left="357"/>
        <w:jc w:val="both"/>
        <w:rPr>
          <w:rFonts w:ascii="Tahoma" w:hAnsi="Tahoma" w:cs="Tahoma"/>
          <w:sz w:val="20"/>
          <w:szCs w:val="20"/>
        </w:rPr>
      </w:pPr>
      <w:r w:rsidRPr="000E26B8">
        <w:rPr>
          <w:rFonts w:ascii="Tahoma" w:hAnsi="Tahoma" w:cs="Tahoma"/>
          <w:sz w:val="20"/>
          <w:szCs w:val="20"/>
        </w:rPr>
        <w:t>IČO:</w:t>
      </w:r>
      <w:r w:rsidRPr="000E26B8">
        <w:rPr>
          <w:rFonts w:ascii="Tahoma" w:hAnsi="Tahoma" w:cs="Tahoma"/>
          <w:sz w:val="20"/>
          <w:szCs w:val="20"/>
        </w:rPr>
        <w:tab/>
      </w:r>
      <w:r w:rsidRPr="000E26B8">
        <w:rPr>
          <w:rFonts w:ascii="Tahoma" w:hAnsi="Tahoma" w:cs="Tahoma"/>
          <w:sz w:val="20"/>
          <w:szCs w:val="20"/>
        </w:rPr>
        <w:tab/>
        <w:t>47813750</w:t>
      </w:r>
      <w:r w:rsidRPr="000E26B8">
        <w:rPr>
          <w:rFonts w:ascii="Tahoma" w:hAnsi="Tahoma" w:cs="Tahoma"/>
          <w:sz w:val="20"/>
          <w:szCs w:val="20"/>
        </w:rPr>
        <w:tab/>
      </w:r>
    </w:p>
    <w:p w:rsidR="00DC1D77" w:rsidRPr="000E26B8" w:rsidRDefault="00DC1D77" w:rsidP="00DC1D77">
      <w:pPr>
        <w:numPr>
          <w:ilvl w:val="12"/>
          <w:numId w:val="0"/>
        </w:numPr>
        <w:tabs>
          <w:tab w:val="left" w:pos="2835"/>
        </w:tabs>
        <w:ind w:left="357"/>
        <w:jc w:val="both"/>
        <w:rPr>
          <w:rFonts w:ascii="Tahoma" w:hAnsi="Tahoma" w:cs="Tahoma"/>
          <w:sz w:val="20"/>
          <w:szCs w:val="20"/>
        </w:rPr>
      </w:pPr>
      <w:r w:rsidRPr="000E26B8">
        <w:rPr>
          <w:rFonts w:ascii="Tahoma" w:hAnsi="Tahoma" w:cs="Tahoma"/>
          <w:sz w:val="20"/>
          <w:szCs w:val="20"/>
        </w:rPr>
        <w:t>DIČ:</w:t>
      </w:r>
      <w:r w:rsidRPr="000E26B8">
        <w:rPr>
          <w:rFonts w:ascii="Tahoma" w:hAnsi="Tahoma" w:cs="Tahoma"/>
          <w:sz w:val="20"/>
          <w:szCs w:val="20"/>
        </w:rPr>
        <w:tab/>
        <w:t>CZ47813750</w:t>
      </w:r>
    </w:p>
    <w:p w:rsidR="00DC1D77" w:rsidRPr="000E26B8" w:rsidRDefault="00DC1D77" w:rsidP="00DC1D77">
      <w:pPr>
        <w:numPr>
          <w:ilvl w:val="12"/>
          <w:numId w:val="0"/>
        </w:numPr>
        <w:tabs>
          <w:tab w:val="left" w:pos="2835"/>
        </w:tabs>
        <w:ind w:left="357"/>
        <w:jc w:val="both"/>
        <w:rPr>
          <w:rFonts w:ascii="Tahoma" w:hAnsi="Tahoma" w:cs="Tahoma"/>
          <w:sz w:val="20"/>
          <w:szCs w:val="20"/>
        </w:rPr>
      </w:pPr>
      <w:r w:rsidRPr="000E26B8">
        <w:rPr>
          <w:rFonts w:ascii="Tahoma" w:hAnsi="Tahoma" w:cs="Tahoma"/>
          <w:sz w:val="20"/>
          <w:szCs w:val="20"/>
        </w:rPr>
        <w:t>bankovní spojení:</w:t>
      </w:r>
      <w:r w:rsidRPr="000E26B8">
        <w:rPr>
          <w:rFonts w:ascii="Tahoma" w:hAnsi="Tahoma" w:cs="Tahoma"/>
          <w:sz w:val="20"/>
          <w:szCs w:val="20"/>
        </w:rPr>
        <w:tab/>
        <w:t>Komerční banka, a.s., pobočka Opava</w:t>
      </w:r>
    </w:p>
    <w:p w:rsidR="00DC1D77" w:rsidRDefault="00DC1D77" w:rsidP="00DC1D77">
      <w:pPr>
        <w:numPr>
          <w:ilvl w:val="12"/>
          <w:numId w:val="0"/>
        </w:numPr>
        <w:tabs>
          <w:tab w:val="left" w:pos="2835"/>
        </w:tabs>
        <w:ind w:left="357"/>
        <w:jc w:val="both"/>
        <w:rPr>
          <w:rFonts w:ascii="Tahoma" w:hAnsi="Tahoma" w:cs="Tahoma"/>
          <w:sz w:val="20"/>
          <w:szCs w:val="20"/>
        </w:rPr>
      </w:pPr>
      <w:r w:rsidRPr="000E26B8">
        <w:rPr>
          <w:rFonts w:ascii="Tahoma" w:hAnsi="Tahoma" w:cs="Tahoma"/>
          <w:sz w:val="20"/>
          <w:szCs w:val="20"/>
        </w:rPr>
        <w:t>číslo účtu:</w:t>
      </w:r>
      <w:r w:rsidRPr="000E26B8">
        <w:rPr>
          <w:rFonts w:ascii="Tahoma" w:hAnsi="Tahoma" w:cs="Tahoma"/>
          <w:sz w:val="20"/>
          <w:szCs w:val="20"/>
        </w:rPr>
        <w:tab/>
      </w:r>
      <w:r w:rsidR="00FA005F">
        <w:rPr>
          <w:rFonts w:ascii="Tahoma" w:hAnsi="Tahoma" w:cs="Tahoma"/>
          <w:sz w:val="20"/>
          <w:szCs w:val="20"/>
        </w:rPr>
        <w:t>XXX</w:t>
      </w:r>
    </w:p>
    <w:p w:rsidR="006B0F55" w:rsidRPr="000E26B8" w:rsidRDefault="006B0F55" w:rsidP="00DC1D77">
      <w:pPr>
        <w:numPr>
          <w:ilvl w:val="12"/>
          <w:numId w:val="0"/>
        </w:numPr>
        <w:tabs>
          <w:tab w:val="left" w:pos="2835"/>
        </w:tabs>
        <w:ind w:left="357"/>
        <w:jc w:val="both"/>
        <w:rPr>
          <w:rFonts w:ascii="Tahoma" w:hAnsi="Tahoma" w:cs="Tahoma"/>
          <w:sz w:val="20"/>
          <w:szCs w:val="20"/>
        </w:rPr>
      </w:pPr>
      <w:r>
        <w:rPr>
          <w:rFonts w:ascii="Tahoma" w:hAnsi="Tahoma" w:cs="Tahoma"/>
          <w:color w:val="000000"/>
          <w:sz w:val="20"/>
          <w:szCs w:val="20"/>
        </w:rPr>
        <w:t xml:space="preserve">Zapsaná v Obchodním rejstříku krajského soudu v Ostravě oddíl </w:t>
      </w:r>
      <w:proofErr w:type="spellStart"/>
      <w:r>
        <w:rPr>
          <w:rFonts w:ascii="Tahoma" w:hAnsi="Tahoma" w:cs="Tahoma"/>
          <w:color w:val="000000"/>
          <w:sz w:val="20"/>
          <w:szCs w:val="20"/>
        </w:rPr>
        <w:t>Pr</w:t>
      </w:r>
      <w:proofErr w:type="spellEnd"/>
      <w:r>
        <w:rPr>
          <w:rFonts w:ascii="Tahoma" w:hAnsi="Tahoma" w:cs="Tahoma"/>
          <w:color w:val="000000"/>
          <w:sz w:val="20"/>
          <w:szCs w:val="20"/>
        </w:rPr>
        <w:t>, vložka 924</w:t>
      </w:r>
    </w:p>
    <w:p w:rsidR="004A2DDB" w:rsidRPr="000E26B8" w:rsidRDefault="004A2DDB" w:rsidP="00A60B84">
      <w:pPr>
        <w:spacing w:before="120"/>
        <w:ind w:left="357"/>
        <w:jc w:val="both"/>
        <w:rPr>
          <w:rFonts w:ascii="Tahoma" w:hAnsi="Tahoma" w:cs="Tahoma"/>
          <w:sz w:val="20"/>
          <w:szCs w:val="20"/>
        </w:rPr>
      </w:pPr>
      <w:r w:rsidRPr="000E26B8">
        <w:rPr>
          <w:rFonts w:ascii="Tahoma" w:hAnsi="Tahoma" w:cs="Tahoma"/>
          <w:sz w:val="20"/>
          <w:szCs w:val="20"/>
        </w:rPr>
        <w:t>Osoba oprávněná jednat ve věcech realizace stavby:</w:t>
      </w:r>
    </w:p>
    <w:p w:rsidR="00847CCD" w:rsidRPr="00847CCD" w:rsidRDefault="00FA005F" w:rsidP="00A60B84">
      <w:pPr>
        <w:spacing w:before="120"/>
        <w:ind w:left="357"/>
        <w:jc w:val="both"/>
        <w:rPr>
          <w:rFonts w:ascii="Tahoma" w:hAnsi="Tahoma" w:cs="Tahoma"/>
          <w:iCs/>
          <w:sz w:val="20"/>
          <w:szCs w:val="20"/>
        </w:rPr>
      </w:pPr>
      <w:r>
        <w:rPr>
          <w:rFonts w:ascii="Tahoma" w:hAnsi="Tahoma" w:cs="Tahoma"/>
          <w:sz w:val="20"/>
          <w:szCs w:val="20"/>
        </w:rPr>
        <w:t>XXX</w:t>
      </w:r>
      <w:r w:rsidR="00847CCD" w:rsidRPr="00847CCD">
        <w:rPr>
          <w:rFonts w:ascii="Tahoma" w:hAnsi="Tahoma" w:cs="Tahoma"/>
          <w:sz w:val="20"/>
          <w:szCs w:val="20"/>
        </w:rPr>
        <w:t xml:space="preserve">, tel. </w:t>
      </w:r>
      <w:r>
        <w:rPr>
          <w:rFonts w:ascii="Tahoma" w:hAnsi="Tahoma" w:cs="Tahoma"/>
          <w:sz w:val="20"/>
          <w:szCs w:val="20"/>
        </w:rPr>
        <w:t>XXX</w:t>
      </w:r>
      <w:r w:rsidR="00847CCD" w:rsidRPr="00847CCD">
        <w:rPr>
          <w:rFonts w:ascii="Tahoma" w:hAnsi="Tahoma" w:cs="Tahoma"/>
          <w:sz w:val="20"/>
          <w:szCs w:val="20"/>
        </w:rPr>
        <w:t xml:space="preserve">, mail: </w:t>
      </w:r>
      <w:r>
        <w:rPr>
          <w:rFonts w:ascii="Tahoma" w:hAnsi="Tahoma" w:cs="Tahoma"/>
          <w:sz w:val="20"/>
          <w:szCs w:val="20"/>
        </w:rPr>
        <w:t>XXX</w:t>
      </w:r>
      <w:r w:rsidR="00847CCD">
        <w:rPr>
          <w:rFonts w:ascii="Tahoma" w:hAnsi="Tahoma" w:cs="Tahoma"/>
          <w:sz w:val="20"/>
          <w:szCs w:val="20"/>
        </w:rPr>
        <w:t xml:space="preserve">  </w:t>
      </w:r>
      <w:r w:rsidR="00847CCD" w:rsidRPr="00847CCD">
        <w:rPr>
          <w:rFonts w:ascii="Tahoma" w:hAnsi="Tahoma" w:cs="Tahoma"/>
          <w:iCs/>
          <w:sz w:val="20"/>
          <w:szCs w:val="20"/>
        </w:rPr>
        <w:t xml:space="preserve"> </w:t>
      </w:r>
    </w:p>
    <w:p w:rsidR="004A2DDB" w:rsidRPr="000E26B8" w:rsidRDefault="004A2DDB" w:rsidP="00A60B84">
      <w:pPr>
        <w:spacing w:before="120"/>
        <w:ind w:left="357"/>
        <w:jc w:val="both"/>
        <w:rPr>
          <w:rFonts w:ascii="Tahoma" w:hAnsi="Tahoma" w:cs="Tahoma"/>
          <w:iCs/>
          <w:sz w:val="20"/>
          <w:szCs w:val="20"/>
        </w:rPr>
      </w:pPr>
      <w:r w:rsidRPr="000E26B8">
        <w:rPr>
          <w:rFonts w:ascii="Tahoma" w:hAnsi="Tahoma" w:cs="Tahoma"/>
          <w:iCs/>
          <w:sz w:val="20"/>
          <w:szCs w:val="20"/>
        </w:rPr>
        <w:t>(</w:t>
      </w:r>
      <w:r w:rsidRPr="000E26B8">
        <w:rPr>
          <w:rFonts w:ascii="Tahoma" w:hAnsi="Tahoma" w:cs="Tahoma"/>
          <w:sz w:val="20"/>
          <w:szCs w:val="20"/>
        </w:rPr>
        <w:t>dále</w:t>
      </w:r>
      <w:r w:rsidRPr="000E26B8">
        <w:rPr>
          <w:rFonts w:ascii="Tahoma" w:hAnsi="Tahoma" w:cs="Tahoma"/>
          <w:iCs/>
          <w:sz w:val="20"/>
          <w:szCs w:val="20"/>
        </w:rPr>
        <w:t xml:space="preserve"> jen „</w:t>
      </w:r>
      <w:r w:rsidRPr="000E26B8">
        <w:rPr>
          <w:rFonts w:ascii="Tahoma" w:hAnsi="Tahoma" w:cs="Tahoma"/>
          <w:b/>
          <w:iCs/>
          <w:sz w:val="20"/>
          <w:szCs w:val="20"/>
        </w:rPr>
        <w:t>objednatel</w:t>
      </w:r>
      <w:r w:rsidRPr="000E26B8">
        <w:rPr>
          <w:rFonts w:ascii="Tahoma" w:hAnsi="Tahoma" w:cs="Tahoma"/>
          <w:iCs/>
          <w:sz w:val="20"/>
          <w:szCs w:val="20"/>
        </w:rPr>
        <w:t>“)</w:t>
      </w:r>
    </w:p>
    <w:p w:rsidR="004A2DDB" w:rsidRPr="0099272E" w:rsidRDefault="00E23B4B" w:rsidP="009D3008">
      <w:pPr>
        <w:numPr>
          <w:ilvl w:val="0"/>
          <w:numId w:val="29"/>
        </w:numPr>
        <w:spacing w:before="240"/>
        <w:ind w:left="357" w:hanging="357"/>
        <w:jc w:val="both"/>
        <w:rPr>
          <w:rFonts w:ascii="Tahoma" w:hAnsi="Tahoma" w:cs="Tahoma"/>
          <w:b/>
          <w:sz w:val="20"/>
          <w:szCs w:val="20"/>
        </w:rPr>
      </w:pPr>
      <w:r w:rsidRPr="0099272E">
        <w:rPr>
          <w:rFonts w:ascii="Tahoma" w:hAnsi="Tahoma" w:cs="Tahoma"/>
          <w:b/>
          <w:sz w:val="20"/>
          <w:szCs w:val="20"/>
        </w:rPr>
        <w:t>BYSTROŇ Group a.s.</w:t>
      </w:r>
    </w:p>
    <w:p w:rsidR="004A2DDB" w:rsidRPr="0099272E" w:rsidRDefault="00443DFF" w:rsidP="00A60B84">
      <w:pPr>
        <w:numPr>
          <w:ilvl w:val="12"/>
          <w:numId w:val="0"/>
        </w:numPr>
        <w:tabs>
          <w:tab w:val="left" w:pos="2835"/>
        </w:tabs>
        <w:ind w:left="357"/>
        <w:jc w:val="both"/>
        <w:rPr>
          <w:rFonts w:ascii="Tahoma" w:hAnsi="Tahoma" w:cs="Tahoma"/>
          <w:sz w:val="20"/>
          <w:szCs w:val="20"/>
        </w:rPr>
      </w:pPr>
      <w:r w:rsidRPr="0099272E">
        <w:rPr>
          <w:rFonts w:ascii="Tahoma" w:hAnsi="Tahoma" w:cs="Tahoma"/>
          <w:sz w:val="20"/>
          <w:szCs w:val="20"/>
        </w:rPr>
        <w:t>s</w:t>
      </w:r>
      <w:r w:rsidR="004A2DDB" w:rsidRPr="0099272E">
        <w:rPr>
          <w:rFonts w:ascii="Tahoma" w:hAnsi="Tahoma" w:cs="Tahoma"/>
          <w:sz w:val="20"/>
          <w:szCs w:val="20"/>
        </w:rPr>
        <w:t>e sídlem:</w:t>
      </w:r>
      <w:r w:rsidR="00653B31" w:rsidRPr="0099272E">
        <w:rPr>
          <w:rFonts w:ascii="Tahoma" w:hAnsi="Tahoma" w:cs="Tahoma"/>
          <w:sz w:val="20"/>
          <w:szCs w:val="20"/>
        </w:rPr>
        <w:tab/>
      </w:r>
      <w:r w:rsidR="00653B31" w:rsidRPr="0099272E">
        <w:rPr>
          <w:rFonts w:ascii="Tahoma" w:hAnsi="Tahoma" w:cs="Tahoma"/>
          <w:sz w:val="20"/>
          <w:szCs w:val="20"/>
        </w:rPr>
        <w:tab/>
      </w:r>
      <w:r w:rsidR="00E23B4B" w:rsidRPr="0099272E">
        <w:rPr>
          <w:rFonts w:ascii="Tahoma" w:hAnsi="Tahoma" w:cs="Tahoma"/>
          <w:sz w:val="20"/>
          <w:szCs w:val="20"/>
        </w:rPr>
        <w:t>Bieblova 406/6, 702 00 Ostrava - Mor. Ostrava</w:t>
      </w:r>
    </w:p>
    <w:p w:rsidR="004A2DDB" w:rsidRPr="0099272E" w:rsidRDefault="00443DFF" w:rsidP="006C2A5C">
      <w:pPr>
        <w:numPr>
          <w:ilvl w:val="12"/>
          <w:numId w:val="0"/>
        </w:numPr>
        <w:tabs>
          <w:tab w:val="left" w:pos="2835"/>
        </w:tabs>
        <w:ind w:left="357"/>
        <w:jc w:val="both"/>
        <w:rPr>
          <w:rFonts w:ascii="Tahoma" w:hAnsi="Tahoma" w:cs="Tahoma"/>
          <w:sz w:val="20"/>
          <w:szCs w:val="20"/>
        </w:rPr>
      </w:pPr>
      <w:r w:rsidRPr="0099272E">
        <w:rPr>
          <w:rFonts w:ascii="Tahoma" w:hAnsi="Tahoma" w:cs="Tahoma"/>
          <w:sz w:val="20"/>
          <w:szCs w:val="20"/>
        </w:rPr>
        <w:t>z</w:t>
      </w:r>
      <w:r w:rsidR="004A2DDB" w:rsidRPr="0099272E">
        <w:rPr>
          <w:rFonts w:ascii="Tahoma" w:hAnsi="Tahoma" w:cs="Tahoma"/>
          <w:sz w:val="20"/>
          <w:szCs w:val="20"/>
        </w:rPr>
        <w:t>astoupena:</w:t>
      </w:r>
      <w:r w:rsidR="00653B31" w:rsidRPr="0099272E">
        <w:rPr>
          <w:rFonts w:ascii="Tahoma" w:hAnsi="Tahoma" w:cs="Tahoma"/>
          <w:sz w:val="20"/>
          <w:szCs w:val="20"/>
        </w:rPr>
        <w:tab/>
      </w:r>
      <w:r w:rsidR="00E23B4B" w:rsidRPr="0099272E">
        <w:rPr>
          <w:rFonts w:ascii="Tahoma" w:hAnsi="Tahoma" w:cs="Tahoma"/>
          <w:sz w:val="20"/>
          <w:szCs w:val="20"/>
        </w:rPr>
        <w:t>Michalem Bystroněm, členem představenstva</w:t>
      </w:r>
    </w:p>
    <w:p w:rsidR="004A2DDB" w:rsidRPr="0099272E" w:rsidRDefault="004A2DDB" w:rsidP="00A60B84">
      <w:pPr>
        <w:numPr>
          <w:ilvl w:val="12"/>
          <w:numId w:val="0"/>
        </w:numPr>
        <w:tabs>
          <w:tab w:val="left" w:pos="2835"/>
        </w:tabs>
        <w:ind w:left="357"/>
        <w:jc w:val="both"/>
        <w:rPr>
          <w:rFonts w:ascii="Tahoma" w:hAnsi="Tahoma" w:cs="Tahoma"/>
          <w:sz w:val="20"/>
          <w:szCs w:val="20"/>
        </w:rPr>
      </w:pPr>
      <w:r w:rsidRPr="0099272E">
        <w:rPr>
          <w:rFonts w:ascii="Tahoma" w:hAnsi="Tahoma" w:cs="Tahoma"/>
          <w:sz w:val="20"/>
          <w:szCs w:val="20"/>
        </w:rPr>
        <w:t>IČ</w:t>
      </w:r>
      <w:r w:rsidR="00511906" w:rsidRPr="0099272E">
        <w:rPr>
          <w:rFonts w:ascii="Tahoma" w:hAnsi="Tahoma" w:cs="Tahoma"/>
          <w:sz w:val="20"/>
          <w:szCs w:val="20"/>
        </w:rPr>
        <w:t>O</w:t>
      </w:r>
      <w:r w:rsidRPr="0099272E">
        <w:rPr>
          <w:rFonts w:ascii="Tahoma" w:hAnsi="Tahoma" w:cs="Tahoma"/>
          <w:sz w:val="20"/>
          <w:szCs w:val="20"/>
        </w:rPr>
        <w:t>:</w:t>
      </w:r>
      <w:r w:rsidR="00653B31" w:rsidRPr="0099272E">
        <w:rPr>
          <w:rFonts w:ascii="Tahoma" w:hAnsi="Tahoma" w:cs="Tahoma"/>
          <w:sz w:val="20"/>
          <w:szCs w:val="20"/>
        </w:rPr>
        <w:tab/>
      </w:r>
      <w:r w:rsidR="00653B31" w:rsidRPr="0099272E">
        <w:rPr>
          <w:rFonts w:ascii="Tahoma" w:hAnsi="Tahoma" w:cs="Tahoma"/>
          <w:sz w:val="20"/>
          <w:szCs w:val="20"/>
        </w:rPr>
        <w:tab/>
      </w:r>
      <w:r w:rsidR="00E23B4B" w:rsidRPr="0099272E">
        <w:rPr>
          <w:rFonts w:ascii="Tahoma" w:hAnsi="Tahoma" w:cs="Tahoma"/>
          <w:sz w:val="20"/>
          <w:szCs w:val="20"/>
        </w:rPr>
        <w:t>278 00 466</w:t>
      </w:r>
    </w:p>
    <w:p w:rsidR="004A2DDB" w:rsidRPr="0099272E" w:rsidRDefault="004A2DDB" w:rsidP="00A60B84">
      <w:pPr>
        <w:numPr>
          <w:ilvl w:val="12"/>
          <w:numId w:val="0"/>
        </w:numPr>
        <w:tabs>
          <w:tab w:val="left" w:pos="2835"/>
        </w:tabs>
        <w:ind w:left="357"/>
        <w:jc w:val="both"/>
        <w:rPr>
          <w:rFonts w:ascii="Tahoma" w:hAnsi="Tahoma" w:cs="Tahoma"/>
          <w:sz w:val="20"/>
          <w:szCs w:val="20"/>
        </w:rPr>
      </w:pPr>
      <w:r w:rsidRPr="0099272E">
        <w:rPr>
          <w:rFonts w:ascii="Tahoma" w:hAnsi="Tahoma" w:cs="Tahoma"/>
          <w:sz w:val="20"/>
          <w:szCs w:val="20"/>
        </w:rPr>
        <w:t>DIČ:</w:t>
      </w:r>
      <w:r w:rsidR="00653B31" w:rsidRPr="0099272E">
        <w:rPr>
          <w:rFonts w:ascii="Tahoma" w:hAnsi="Tahoma" w:cs="Tahoma"/>
          <w:sz w:val="20"/>
          <w:szCs w:val="20"/>
        </w:rPr>
        <w:tab/>
      </w:r>
      <w:r w:rsidR="00E23B4B" w:rsidRPr="0099272E">
        <w:rPr>
          <w:rFonts w:ascii="Tahoma" w:hAnsi="Tahoma" w:cs="Tahoma"/>
          <w:sz w:val="20"/>
          <w:szCs w:val="20"/>
        </w:rPr>
        <w:t>CZ27800466</w:t>
      </w:r>
    </w:p>
    <w:p w:rsidR="004A2DDB" w:rsidRPr="0099272E" w:rsidRDefault="00443DFF" w:rsidP="00A60B84">
      <w:pPr>
        <w:numPr>
          <w:ilvl w:val="12"/>
          <w:numId w:val="0"/>
        </w:numPr>
        <w:tabs>
          <w:tab w:val="left" w:pos="2835"/>
        </w:tabs>
        <w:ind w:left="357"/>
        <w:jc w:val="both"/>
        <w:rPr>
          <w:rFonts w:ascii="Tahoma" w:hAnsi="Tahoma" w:cs="Tahoma"/>
          <w:sz w:val="20"/>
          <w:szCs w:val="20"/>
        </w:rPr>
      </w:pPr>
      <w:r w:rsidRPr="0099272E">
        <w:rPr>
          <w:rFonts w:ascii="Tahoma" w:hAnsi="Tahoma" w:cs="Tahoma"/>
          <w:sz w:val="20"/>
          <w:szCs w:val="20"/>
        </w:rPr>
        <w:t>b</w:t>
      </w:r>
      <w:r w:rsidR="004A2DDB" w:rsidRPr="0099272E">
        <w:rPr>
          <w:rFonts w:ascii="Tahoma" w:hAnsi="Tahoma" w:cs="Tahoma"/>
          <w:sz w:val="20"/>
          <w:szCs w:val="20"/>
        </w:rPr>
        <w:t>ankovní spojení:</w:t>
      </w:r>
      <w:r w:rsidR="00653B31" w:rsidRPr="0099272E">
        <w:rPr>
          <w:rFonts w:ascii="Tahoma" w:hAnsi="Tahoma" w:cs="Tahoma"/>
          <w:sz w:val="20"/>
          <w:szCs w:val="20"/>
        </w:rPr>
        <w:tab/>
      </w:r>
      <w:r w:rsidR="00E23B4B" w:rsidRPr="0099272E">
        <w:rPr>
          <w:rFonts w:ascii="Tahoma" w:hAnsi="Tahoma" w:cs="Tahoma"/>
          <w:sz w:val="20"/>
          <w:szCs w:val="20"/>
        </w:rPr>
        <w:t>Komerční banka, a.s.</w:t>
      </w:r>
    </w:p>
    <w:p w:rsidR="004A2DDB" w:rsidRPr="0099272E" w:rsidRDefault="00443DFF" w:rsidP="00A60B84">
      <w:pPr>
        <w:numPr>
          <w:ilvl w:val="12"/>
          <w:numId w:val="0"/>
        </w:numPr>
        <w:tabs>
          <w:tab w:val="left" w:pos="2835"/>
        </w:tabs>
        <w:ind w:left="357"/>
        <w:jc w:val="both"/>
        <w:rPr>
          <w:rFonts w:ascii="Tahoma" w:hAnsi="Tahoma" w:cs="Tahoma"/>
          <w:sz w:val="20"/>
          <w:szCs w:val="20"/>
        </w:rPr>
      </w:pPr>
      <w:r w:rsidRPr="0099272E">
        <w:rPr>
          <w:rFonts w:ascii="Tahoma" w:hAnsi="Tahoma" w:cs="Tahoma"/>
          <w:sz w:val="20"/>
          <w:szCs w:val="20"/>
        </w:rPr>
        <w:t>č</w:t>
      </w:r>
      <w:r w:rsidR="004A2DDB" w:rsidRPr="0099272E">
        <w:rPr>
          <w:rFonts w:ascii="Tahoma" w:hAnsi="Tahoma" w:cs="Tahoma"/>
          <w:sz w:val="20"/>
          <w:szCs w:val="20"/>
        </w:rPr>
        <w:t>íslo účtu:</w:t>
      </w:r>
      <w:r w:rsidR="00653B31" w:rsidRPr="0099272E">
        <w:rPr>
          <w:rFonts w:ascii="Tahoma" w:hAnsi="Tahoma" w:cs="Tahoma"/>
          <w:sz w:val="20"/>
          <w:szCs w:val="20"/>
        </w:rPr>
        <w:tab/>
      </w:r>
      <w:r w:rsidR="00FA005F">
        <w:rPr>
          <w:rFonts w:ascii="Tahoma" w:hAnsi="Tahoma" w:cs="Tahoma"/>
          <w:sz w:val="20"/>
          <w:szCs w:val="20"/>
        </w:rPr>
        <w:t>XXX</w:t>
      </w:r>
      <w:r w:rsidRPr="0099272E">
        <w:rPr>
          <w:rFonts w:ascii="Tahoma" w:hAnsi="Tahoma" w:cs="Tahoma"/>
          <w:sz w:val="20"/>
          <w:szCs w:val="20"/>
        </w:rPr>
        <w:tab/>
      </w:r>
    </w:p>
    <w:p w:rsidR="004A2DDB" w:rsidRPr="0099272E" w:rsidRDefault="004A2DDB" w:rsidP="00A60B84">
      <w:pPr>
        <w:spacing w:before="120"/>
        <w:ind w:left="357"/>
        <w:jc w:val="both"/>
        <w:rPr>
          <w:rFonts w:ascii="Tahoma" w:hAnsi="Tahoma" w:cs="Tahoma"/>
          <w:sz w:val="20"/>
          <w:szCs w:val="20"/>
        </w:rPr>
      </w:pPr>
      <w:r w:rsidRPr="0099272E">
        <w:rPr>
          <w:rFonts w:ascii="Tahoma" w:hAnsi="Tahoma" w:cs="Tahoma"/>
          <w:sz w:val="20"/>
          <w:szCs w:val="20"/>
        </w:rPr>
        <w:t xml:space="preserve">Zapsána v obchodním rejstříku vedeném </w:t>
      </w:r>
      <w:r w:rsidR="00E23B4B" w:rsidRPr="0099272E">
        <w:rPr>
          <w:rFonts w:ascii="Tahoma" w:hAnsi="Tahoma" w:cs="Tahoma"/>
          <w:sz w:val="20"/>
          <w:szCs w:val="20"/>
        </w:rPr>
        <w:t>Krajským</w:t>
      </w:r>
      <w:r w:rsidRPr="0099272E">
        <w:rPr>
          <w:rFonts w:ascii="Tahoma" w:hAnsi="Tahoma" w:cs="Tahoma"/>
          <w:sz w:val="20"/>
          <w:szCs w:val="20"/>
        </w:rPr>
        <w:t xml:space="preserve"> soudem v</w:t>
      </w:r>
      <w:r w:rsidR="00443DFF" w:rsidRPr="0099272E">
        <w:rPr>
          <w:rFonts w:ascii="Tahoma" w:hAnsi="Tahoma" w:cs="Tahoma"/>
          <w:sz w:val="20"/>
          <w:szCs w:val="20"/>
        </w:rPr>
        <w:t> </w:t>
      </w:r>
      <w:r w:rsidR="00E23B4B" w:rsidRPr="0099272E">
        <w:rPr>
          <w:rFonts w:ascii="Tahoma" w:hAnsi="Tahoma" w:cs="Tahoma"/>
          <w:sz w:val="20"/>
          <w:szCs w:val="20"/>
        </w:rPr>
        <w:t>Ostravě</w:t>
      </w:r>
      <w:r w:rsidRPr="0099272E">
        <w:rPr>
          <w:rFonts w:ascii="Tahoma" w:hAnsi="Tahoma" w:cs="Tahoma"/>
          <w:sz w:val="20"/>
          <w:szCs w:val="20"/>
        </w:rPr>
        <w:t xml:space="preserve">, </w:t>
      </w:r>
      <w:proofErr w:type="spellStart"/>
      <w:r w:rsidR="00511906" w:rsidRPr="0099272E">
        <w:rPr>
          <w:rFonts w:ascii="Tahoma" w:hAnsi="Tahoma" w:cs="Tahoma"/>
          <w:sz w:val="20"/>
          <w:szCs w:val="20"/>
        </w:rPr>
        <w:t>sp</w:t>
      </w:r>
      <w:proofErr w:type="spellEnd"/>
      <w:r w:rsidR="00511906" w:rsidRPr="0099272E">
        <w:rPr>
          <w:rFonts w:ascii="Tahoma" w:hAnsi="Tahoma" w:cs="Tahoma"/>
          <w:sz w:val="20"/>
          <w:szCs w:val="20"/>
        </w:rPr>
        <w:t>. zn.</w:t>
      </w:r>
      <w:r w:rsidR="00443DFF" w:rsidRPr="0099272E">
        <w:rPr>
          <w:rFonts w:ascii="Tahoma" w:hAnsi="Tahoma" w:cs="Tahoma"/>
          <w:sz w:val="20"/>
          <w:szCs w:val="20"/>
        </w:rPr>
        <w:t> </w:t>
      </w:r>
      <w:r w:rsidR="003A4EF1" w:rsidRPr="0099272E">
        <w:rPr>
          <w:rFonts w:ascii="Tahoma" w:hAnsi="Tahoma" w:cs="Tahoma"/>
          <w:sz w:val="20"/>
          <w:szCs w:val="20"/>
        </w:rPr>
        <w:t>B 3238</w:t>
      </w:r>
    </w:p>
    <w:p w:rsidR="004A2DDB" w:rsidRPr="0099272E" w:rsidRDefault="004A2DDB" w:rsidP="00A60B84">
      <w:pPr>
        <w:spacing w:before="120"/>
        <w:ind w:left="357"/>
        <w:jc w:val="both"/>
        <w:rPr>
          <w:rFonts w:ascii="Tahoma" w:hAnsi="Tahoma" w:cs="Tahoma"/>
          <w:sz w:val="20"/>
          <w:szCs w:val="20"/>
        </w:rPr>
      </w:pPr>
      <w:r w:rsidRPr="0099272E">
        <w:rPr>
          <w:rFonts w:ascii="Tahoma" w:hAnsi="Tahoma" w:cs="Tahoma"/>
          <w:sz w:val="20"/>
          <w:szCs w:val="20"/>
        </w:rPr>
        <w:t>Osoba oprávněná jednat ve věcech technických a realizace stavby:</w:t>
      </w:r>
    </w:p>
    <w:p w:rsidR="004A2DDB" w:rsidRPr="000E26B8" w:rsidRDefault="00FA005F" w:rsidP="00A60B84">
      <w:pPr>
        <w:pStyle w:val="dajeOSmluvnStran"/>
        <w:numPr>
          <w:ilvl w:val="0"/>
          <w:numId w:val="0"/>
        </w:numPr>
        <w:spacing w:before="60"/>
        <w:ind w:left="357"/>
        <w:jc w:val="both"/>
        <w:rPr>
          <w:rFonts w:ascii="Tahoma" w:hAnsi="Tahoma" w:cs="Tahoma"/>
          <w:sz w:val="20"/>
        </w:rPr>
      </w:pPr>
      <w:r>
        <w:rPr>
          <w:rFonts w:ascii="Tahoma" w:hAnsi="Tahoma" w:cs="Tahoma"/>
          <w:sz w:val="20"/>
        </w:rPr>
        <w:t>XXX</w:t>
      </w:r>
      <w:r w:rsidR="004A2DDB" w:rsidRPr="0099272E">
        <w:rPr>
          <w:rFonts w:ascii="Tahoma" w:hAnsi="Tahoma" w:cs="Tahoma"/>
          <w:sz w:val="20"/>
        </w:rPr>
        <w:t>, tel.</w:t>
      </w:r>
      <w:r w:rsidR="00443DFF" w:rsidRPr="0099272E">
        <w:rPr>
          <w:rFonts w:ascii="Tahoma" w:hAnsi="Tahoma" w:cs="Tahoma"/>
          <w:sz w:val="20"/>
        </w:rPr>
        <w:t>: </w:t>
      </w:r>
      <w:r>
        <w:rPr>
          <w:rFonts w:ascii="Tahoma" w:hAnsi="Tahoma" w:cs="Tahoma"/>
          <w:sz w:val="20"/>
        </w:rPr>
        <w:t>XXX</w:t>
      </w:r>
    </w:p>
    <w:p w:rsidR="004A2DDB" w:rsidRPr="000E26B8" w:rsidRDefault="004A2DDB" w:rsidP="00A60B84">
      <w:pPr>
        <w:spacing w:before="120"/>
        <w:ind w:left="357"/>
        <w:jc w:val="both"/>
        <w:rPr>
          <w:rFonts w:ascii="Tahoma" w:hAnsi="Tahoma" w:cs="Tahoma"/>
          <w:iCs/>
          <w:sz w:val="20"/>
          <w:szCs w:val="20"/>
        </w:rPr>
      </w:pPr>
      <w:r w:rsidRPr="000E26B8">
        <w:rPr>
          <w:rFonts w:ascii="Tahoma" w:hAnsi="Tahoma" w:cs="Tahoma"/>
          <w:iCs/>
          <w:sz w:val="20"/>
          <w:szCs w:val="20"/>
        </w:rPr>
        <w:t>(</w:t>
      </w:r>
      <w:r w:rsidRPr="000E26B8">
        <w:rPr>
          <w:rFonts w:ascii="Tahoma" w:hAnsi="Tahoma" w:cs="Tahoma"/>
          <w:sz w:val="20"/>
          <w:szCs w:val="20"/>
        </w:rPr>
        <w:t>dále</w:t>
      </w:r>
      <w:r w:rsidRPr="000E26B8">
        <w:rPr>
          <w:rFonts w:ascii="Tahoma" w:hAnsi="Tahoma" w:cs="Tahoma"/>
          <w:iCs/>
          <w:sz w:val="20"/>
          <w:szCs w:val="20"/>
        </w:rPr>
        <w:t xml:space="preserve"> jen „</w:t>
      </w:r>
      <w:r w:rsidRPr="000E26B8">
        <w:rPr>
          <w:rFonts w:ascii="Tahoma" w:hAnsi="Tahoma" w:cs="Tahoma"/>
          <w:b/>
          <w:iCs/>
          <w:sz w:val="20"/>
          <w:szCs w:val="20"/>
        </w:rPr>
        <w:t>zhotovitel</w:t>
      </w:r>
      <w:r w:rsidRPr="000E26B8">
        <w:rPr>
          <w:rFonts w:ascii="Tahoma" w:hAnsi="Tahoma" w:cs="Tahoma"/>
          <w:iCs/>
          <w:sz w:val="20"/>
          <w:szCs w:val="20"/>
        </w:rPr>
        <w:t>“)</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II.</w:t>
      </w:r>
      <w:r w:rsidR="00A045E6" w:rsidRPr="000E26B8">
        <w:rPr>
          <w:rFonts w:ascii="Tahoma" w:hAnsi="Tahoma" w:cs="Tahoma"/>
          <w:b/>
          <w:sz w:val="20"/>
          <w:szCs w:val="20"/>
        </w:rPr>
        <w:br/>
      </w:r>
      <w:r w:rsidRPr="000E26B8">
        <w:rPr>
          <w:rFonts w:ascii="Tahoma" w:hAnsi="Tahoma" w:cs="Tahoma"/>
          <w:b/>
          <w:sz w:val="20"/>
          <w:szCs w:val="20"/>
        </w:rPr>
        <w:t>Základní ustanovení</w:t>
      </w:r>
    </w:p>
    <w:p w:rsidR="00D51E77" w:rsidRPr="000E26B8" w:rsidRDefault="00D51E77" w:rsidP="009D3008">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0E26B8">
        <w:rPr>
          <w:rFonts w:ascii="Tahoma" w:hAnsi="Tahoma" w:cs="Tahoma"/>
          <w:sz w:val="20"/>
        </w:rPr>
        <w:t>Tato smlouva je uzavřena dle §</w:t>
      </w:r>
      <w:r w:rsidR="00A60B84" w:rsidRPr="000E26B8">
        <w:rPr>
          <w:rFonts w:ascii="Tahoma" w:hAnsi="Tahoma" w:cs="Tahoma"/>
          <w:sz w:val="20"/>
        </w:rPr>
        <w:t> </w:t>
      </w:r>
      <w:r w:rsidRPr="000E26B8">
        <w:rPr>
          <w:rFonts w:ascii="Tahoma" w:hAnsi="Tahoma" w:cs="Tahoma"/>
          <w:sz w:val="20"/>
        </w:rPr>
        <w:t>2586 a</w:t>
      </w:r>
      <w:r w:rsidR="00A60B84" w:rsidRPr="000E26B8">
        <w:rPr>
          <w:rFonts w:ascii="Tahoma" w:hAnsi="Tahoma" w:cs="Tahoma"/>
          <w:sz w:val="20"/>
        </w:rPr>
        <w:t> </w:t>
      </w:r>
      <w:r w:rsidRPr="000E26B8">
        <w:rPr>
          <w:rFonts w:ascii="Tahoma" w:hAnsi="Tahoma" w:cs="Tahoma"/>
          <w:sz w:val="20"/>
        </w:rPr>
        <w:t>násl. zákona č</w:t>
      </w:r>
      <w:r w:rsidR="00A60B84" w:rsidRPr="000E26B8">
        <w:rPr>
          <w:rFonts w:ascii="Tahoma" w:hAnsi="Tahoma" w:cs="Tahoma"/>
          <w:sz w:val="20"/>
        </w:rPr>
        <w:t>. </w:t>
      </w:r>
      <w:r w:rsidRPr="000E26B8">
        <w:rPr>
          <w:rFonts w:ascii="Tahoma" w:hAnsi="Tahoma" w:cs="Tahoma"/>
          <w:sz w:val="20"/>
        </w:rPr>
        <w:t>89/2012</w:t>
      </w:r>
      <w:r w:rsidR="00A60B84" w:rsidRPr="000E26B8">
        <w:rPr>
          <w:rFonts w:ascii="Tahoma" w:hAnsi="Tahoma" w:cs="Tahoma"/>
          <w:sz w:val="20"/>
        </w:rPr>
        <w:t> </w:t>
      </w:r>
      <w:r w:rsidR="002C2A47" w:rsidRPr="000E26B8">
        <w:rPr>
          <w:rFonts w:ascii="Tahoma" w:hAnsi="Tahoma" w:cs="Tahoma"/>
          <w:sz w:val="20"/>
        </w:rPr>
        <w:t>Sb.</w:t>
      </w:r>
      <w:r w:rsidRPr="000E26B8">
        <w:rPr>
          <w:rFonts w:ascii="Tahoma" w:hAnsi="Tahoma" w:cs="Tahoma"/>
          <w:sz w:val="20"/>
        </w:rPr>
        <w:t>, občanský zákoník</w:t>
      </w:r>
      <w:r w:rsidR="00A60B84" w:rsidRPr="000E26B8">
        <w:rPr>
          <w:rFonts w:ascii="Tahoma" w:hAnsi="Tahoma" w:cs="Tahoma"/>
          <w:sz w:val="20"/>
        </w:rPr>
        <w:t>, ve </w:t>
      </w:r>
      <w:r w:rsidR="00467E01" w:rsidRPr="000E26B8">
        <w:rPr>
          <w:rFonts w:ascii="Tahoma" w:hAnsi="Tahoma" w:cs="Tahoma"/>
          <w:sz w:val="20"/>
        </w:rPr>
        <w:t>znění</w:t>
      </w:r>
      <w:r w:rsidR="00A60B84" w:rsidRPr="000E26B8">
        <w:rPr>
          <w:rFonts w:ascii="Tahoma" w:hAnsi="Tahoma" w:cs="Tahoma"/>
          <w:sz w:val="20"/>
        </w:rPr>
        <w:t xml:space="preserve"> pozdějších předpisů</w:t>
      </w:r>
      <w:r w:rsidRPr="000E26B8">
        <w:rPr>
          <w:rFonts w:ascii="Tahoma" w:hAnsi="Tahoma" w:cs="Tahoma"/>
          <w:sz w:val="20"/>
        </w:rPr>
        <w:t xml:space="preserve"> (dále jen „občanský zákoník“); práva a povinnosti stran touto smlouvou neupravená se řídí příslušnými ustanoveními občanského zákoníku.</w:t>
      </w:r>
    </w:p>
    <w:p w:rsidR="006179F7" w:rsidRPr="000E26B8" w:rsidRDefault="004A2DDB" w:rsidP="009D300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0E26B8">
        <w:rPr>
          <w:rFonts w:ascii="Tahoma" w:hAnsi="Tahoma" w:cs="Tahoma"/>
          <w:sz w:val="20"/>
        </w:rPr>
        <w:t>Smluvní strany prohlašují, že údaje uvedené v čl. I této smlouvy jsou v souladu s</w:t>
      </w:r>
      <w:r w:rsidR="00443DFF" w:rsidRPr="000E26B8">
        <w:rPr>
          <w:rFonts w:ascii="Tahoma" w:hAnsi="Tahoma" w:cs="Tahoma"/>
          <w:sz w:val="20"/>
        </w:rPr>
        <w:t>e</w:t>
      </w:r>
      <w:r w:rsidRPr="000E26B8">
        <w:rPr>
          <w:rFonts w:ascii="Tahoma" w:hAnsi="Tahoma" w:cs="Tahoma"/>
          <w:sz w:val="20"/>
        </w:rPr>
        <w:t xml:space="preserve"> skutečností v době uzavření smlouvy. Smluvní strany se zavazují, že změny dotčených údajů oznámí bez prodlení písemně druhé smluvní straně. </w:t>
      </w:r>
      <w:r w:rsidR="00641B66" w:rsidRPr="000E26B8">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0E26B8">
        <w:rPr>
          <w:rFonts w:ascii="Tahoma" w:hAnsi="Tahoma" w:cs="Tahoma"/>
          <w:sz w:val="20"/>
        </w:rPr>
        <w:t>Při</w:t>
      </w:r>
      <w:r w:rsidR="00044BAD" w:rsidRPr="000E26B8">
        <w:rPr>
          <w:rFonts w:ascii="Tahoma" w:hAnsi="Tahoma" w:cs="Tahoma"/>
          <w:sz w:val="20"/>
        </w:rPr>
        <w:t xml:space="preserve"> změn</w:t>
      </w:r>
      <w:r w:rsidR="006179F7" w:rsidRPr="000E26B8">
        <w:rPr>
          <w:rFonts w:ascii="Tahoma" w:hAnsi="Tahoma" w:cs="Tahoma"/>
          <w:sz w:val="20"/>
        </w:rPr>
        <w:t>ě</w:t>
      </w:r>
      <w:r w:rsidR="00044BAD" w:rsidRPr="000E26B8">
        <w:rPr>
          <w:rFonts w:ascii="Tahoma" w:hAnsi="Tahoma" w:cs="Tahoma"/>
          <w:sz w:val="20"/>
        </w:rPr>
        <w:t xml:space="preserve"> identifikačních údajů smluvních stran </w:t>
      </w:r>
      <w:r w:rsidR="00F4369D" w:rsidRPr="000E26B8">
        <w:rPr>
          <w:rFonts w:ascii="Tahoma" w:hAnsi="Tahoma" w:cs="Tahoma"/>
          <w:sz w:val="20"/>
        </w:rPr>
        <w:t>včetně</w:t>
      </w:r>
      <w:r w:rsidR="00044BAD" w:rsidRPr="000E26B8">
        <w:rPr>
          <w:rFonts w:ascii="Tahoma" w:hAnsi="Tahoma" w:cs="Tahoma"/>
          <w:sz w:val="20"/>
        </w:rPr>
        <w:t xml:space="preserve"> změn</w:t>
      </w:r>
      <w:r w:rsidR="00F4369D" w:rsidRPr="000E26B8">
        <w:rPr>
          <w:rFonts w:ascii="Tahoma" w:hAnsi="Tahoma" w:cs="Tahoma"/>
          <w:sz w:val="20"/>
        </w:rPr>
        <w:t>y</w:t>
      </w:r>
      <w:r w:rsidR="00044BAD" w:rsidRPr="000E26B8">
        <w:rPr>
          <w:rFonts w:ascii="Tahoma" w:hAnsi="Tahoma" w:cs="Tahoma"/>
          <w:sz w:val="20"/>
        </w:rPr>
        <w:t xml:space="preserve"> účtu není nutné uzavírat ke smlouvě dodatek.</w:t>
      </w:r>
    </w:p>
    <w:p w:rsidR="004A2DDB" w:rsidRPr="000E26B8" w:rsidRDefault="004A2DDB" w:rsidP="009D300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0E26B8">
        <w:rPr>
          <w:rFonts w:ascii="Tahoma" w:hAnsi="Tahoma" w:cs="Tahoma"/>
          <w:sz w:val="20"/>
        </w:rPr>
        <w:t xml:space="preserve">Smluvní strany prohlašují, že osoby podepisující tuto smlouvu jsou k tomuto </w:t>
      </w:r>
      <w:r w:rsidR="005B2683" w:rsidRPr="000E26B8">
        <w:rPr>
          <w:rFonts w:ascii="Tahoma" w:hAnsi="Tahoma" w:cs="Tahoma"/>
          <w:sz w:val="20"/>
        </w:rPr>
        <w:t>jednání</w:t>
      </w:r>
      <w:r w:rsidRPr="000E26B8">
        <w:rPr>
          <w:rFonts w:ascii="Tahoma" w:hAnsi="Tahoma" w:cs="Tahoma"/>
          <w:sz w:val="20"/>
        </w:rPr>
        <w:t xml:space="preserve"> oprávněny.</w:t>
      </w:r>
    </w:p>
    <w:p w:rsidR="004A2DDB" w:rsidRPr="000E26B8" w:rsidRDefault="004A2DDB" w:rsidP="009D300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0E26B8">
        <w:rPr>
          <w:rFonts w:ascii="Tahoma" w:hAnsi="Tahoma" w:cs="Tahoma"/>
          <w:sz w:val="20"/>
        </w:rPr>
        <w:t>Zhotovitel prohlašuje, že je odborně způsobilý k zajištění předmětu plnění podle této smlouvy.</w:t>
      </w:r>
    </w:p>
    <w:p w:rsidR="004A2DDB" w:rsidRPr="000E26B8" w:rsidRDefault="004A2DDB" w:rsidP="009D300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0E26B8">
        <w:rPr>
          <w:rFonts w:ascii="Tahoma" w:hAnsi="Tahoma" w:cs="Tahoma"/>
          <w:sz w:val="20"/>
        </w:rPr>
        <w:t>Zhotovitel potvrzuje, že se</w:t>
      </w:r>
      <w:r w:rsidR="00443DFF" w:rsidRPr="000E26B8">
        <w:rPr>
          <w:rFonts w:ascii="Tahoma" w:hAnsi="Tahoma" w:cs="Tahoma"/>
          <w:sz w:val="20"/>
        </w:rPr>
        <w:t xml:space="preserve"> detailně seznámil s rozsahem a </w:t>
      </w:r>
      <w:r w:rsidRPr="000E26B8">
        <w:rPr>
          <w:rFonts w:ascii="Tahoma" w:hAnsi="Tahoma" w:cs="Tahoma"/>
          <w:sz w:val="20"/>
        </w:rPr>
        <w:t>povahou díla, že jsou mu známy veškeré technické, kvalitativn</w:t>
      </w:r>
      <w:r w:rsidR="00443DFF" w:rsidRPr="000E26B8">
        <w:rPr>
          <w:rFonts w:ascii="Tahoma" w:hAnsi="Tahoma" w:cs="Tahoma"/>
          <w:sz w:val="20"/>
        </w:rPr>
        <w:t>í a </w:t>
      </w:r>
      <w:r w:rsidRPr="000E26B8">
        <w:rPr>
          <w:rFonts w:ascii="Tahoma" w:hAnsi="Tahoma" w:cs="Tahoma"/>
          <w:sz w:val="20"/>
        </w:rPr>
        <w:t>jiné podmínky nezbytné k realizaci díla a</w:t>
      </w:r>
      <w:r w:rsidR="00443DFF" w:rsidRPr="000E26B8">
        <w:rPr>
          <w:rFonts w:ascii="Tahoma" w:hAnsi="Tahoma" w:cs="Tahoma"/>
          <w:sz w:val="20"/>
        </w:rPr>
        <w:t> </w:t>
      </w:r>
      <w:r w:rsidRPr="000E26B8">
        <w:rPr>
          <w:rFonts w:ascii="Tahoma" w:hAnsi="Tahoma" w:cs="Tahoma"/>
          <w:sz w:val="20"/>
        </w:rPr>
        <w:t xml:space="preserve">že </w:t>
      </w:r>
      <w:r w:rsidR="00443DFF" w:rsidRPr="000E26B8">
        <w:rPr>
          <w:rFonts w:ascii="Tahoma" w:hAnsi="Tahoma" w:cs="Tahoma"/>
          <w:sz w:val="20"/>
        </w:rPr>
        <w:t>disponuje takovými kapacitami a </w:t>
      </w:r>
      <w:r w:rsidRPr="000E26B8">
        <w:rPr>
          <w:rFonts w:ascii="Tahoma" w:hAnsi="Tahoma" w:cs="Tahoma"/>
          <w:sz w:val="20"/>
        </w:rPr>
        <w:t>odbornými znalostmi, které jsou nezbytné pro</w:t>
      </w:r>
      <w:r w:rsidR="00443DFF" w:rsidRPr="000E26B8">
        <w:rPr>
          <w:rFonts w:ascii="Tahoma" w:hAnsi="Tahoma" w:cs="Tahoma"/>
          <w:sz w:val="20"/>
        </w:rPr>
        <w:t> </w:t>
      </w:r>
      <w:r w:rsidRPr="000E26B8">
        <w:rPr>
          <w:rFonts w:ascii="Tahoma" w:hAnsi="Tahoma" w:cs="Tahoma"/>
          <w:sz w:val="20"/>
        </w:rPr>
        <w:t>realizaci díla za dohodnutou smluvní cenu</w:t>
      </w:r>
      <w:r w:rsidR="00AB2E01" w:rsidRPr="000E26B8">
        <w:rPr>
          <w:rFonts w:ascii="Tahoma" w:hAnsi="Tahoma" w:cs="Tahoma"/>
          <w:sz w:val="20"/>
        </w:rPr>
        <w:t>,</w:t>
      </w:r>
      <w:r w:rsidRPr="000E26B8">
        <w:rPr>
          <w:rFonts w:ascii="Tahoma" w:hAnsi="Tahoma" w:cs="Tahoma"/>
          <w:sz w:val="20"/>
        </w:rPr>
        <w:t xml:space="preserve"> </w:t>
      </w:r>
      <w:r w:rsidR="00AB2E01" w:rsidRPr="000E26B8">
        <w:rPr>
          <w:rFonts w:ascii="Tahoma" w:hAnsi="Tahoma" w:cs="Tahoma"/>
          <w:sz w:val="20"/>
        </w:rPr>
        <w:t>způsobem a v termínech touto smlouvou stanovených</w:t>
      </w:r>
      <w:r w:rsidRPr="000E26B8">
        <w:rPr>
          <w:rFonts w:ascii="Tahoma" w:hAnsi="Tahoma" w:cs="Tahoma"/>
          <w:sz w:val="20"/>
        </w:rPr>
        <w:t>.</w:t>
      </w:r>
    </w:p>
    <w:p w:rsidR="00453B2F" w:rsidRPr="000E26B8" w:rsidRDefault="00453B2F" w:rsidP="009D300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0E26B8">
        <w:rPr>
          <w:rFonts w:ascii="Tahoma" w:hAnsi="Tahoma" w:cs="Tahoma"/>
          <w:sz w:val="20"/>
        </w:rPr>
        <w:t>Smluvní strany prohlašují, že předmět plnění podle této smlouvy není plněním nemožným a že smlouvu uzavírají po pečlivém zvážení všech možných důsledků.</w:t>
      </w:r>
    </w:p>
    <w:p w:rsidR="00192BCD" w:rsidRPr="000E26B8" w:rsidRDefault="0076638D" w:rsidP="006C2A5C">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0E26B8">
        <w:rPr>
          <w:rFonts w:ascii="Tahoma" w:hAnsi="Tahoma" w:cs="Tahoma"/>
          <w:sz w:val="20"/>
        </w:rPr>
        <w:t xml:space="preserve">Předpokládá </w:t>
      </w:r>
      <w:r w:rsidRPr="00D769AC">
        <w:rPr>
          <w:rFonts w:ascii="Tahoma" w:hAnsi="Tahoma" w:cs="Tahoma"/>
          <w:sz w:val="20"/>
        </w:rPr>
        <w:t>se, že p</w:t>
      </w:r>
      <w:r w:rsidR="00192BCD" w:rsidRPr="00D769AC">
        <w:rPr>
          <w:rFonts w:ascii="Tahoma" w:hAnsi="Tahoma" w:cs="Tahoma"/>
          <w:sz w:val="20"/>
        </w:rPr>
        <w:t xml:space="preserve">ředmět smlouvy bude realizován v rámci projektu </w:t>
      </w:r>
      <w:bookmarkStart w:id="0" w:name="_Hlk69204398"/>
      <w:r w:rsidR="00192BCD" w:rsidRPr="00D769AC">
        <w:rPr>
          <w:rFonts w:ascii="Tahoma" w:hAnsi="Tahoma" w:cs="Tahoma"/>
          <w:sz w:val="20"/>
        </w:rPr>
        <w:t>„</w:t>
      </w:r>
      <w:r w:rsidR="00D769AC" w:rsidRPr="00D769AC">
        <w:rPr>
          <w:rFonts w:ascii="Tahoma" w:hAnsi="Tahoma" w:cs="Tahoma"/>
          <w:sz w:val="20"/>
        </w:rPr>
        <w:t xml:space="preserve">Rozvoj </w:t>
      </w:r>
      <w:proofErr w:type="spellStart"/>
      <w:r w:rsidR="00D769AC" w:rsidRPr="00D769AC">
        <w:rPr>
          <w:rFonts w:ascii="Tahoma" w:hAnsi="Tahoma" w:cs="Tahoma"/>
          <w:sz w:val="20"/>
        </w:rPr>
        <w:t>infektologického</w:t>
      </w:r>
      <w:proofErr w:type="spellEnd"/>
      <w:r w:rsidR="00D769AC" w:rsidRPr="00D769AC">
        <w:rPr>
          <w:rFonts w:ascii="Tahoma" w:hAnsi="Tahoma" w:cs="Tahoma"/>
          <w:sz w:val="20"/>
        </w:rPr>
        <w:t xml:space="preserve"> pracoviště Slezské nemocnice v Opavě</w:t>
      </w:r>
      <w:r w:rsidR="00192BCD" w:rsidRPr="00D769AC">
        <w:rPr>
          <w:rFonts w:ascii="Tahoma" w:hAnsi="Tahoma" w:cs="Tahoma"/>
          <w:sz w:val="20"/>
        </w:rPr>
        <w:t>“</w:t>
      </w:r>
      <w:bookmarkEnd w:id="0"/>
      <w:r w:rsidR="00192BCD" w:rsidRPr="00D769AC">
        <w:rPr>
          <w:rFonts w:ascii="Tahoma" w:hAnsi="Tahoma" w:cs="Tahoma"/>
          <w:sz w:val="20"/>
        </w:rPr>
        <w:t xml:space="preserve"> (dále jen „projekt), který bude spolufinancován ze </w:t>
      </w:r>
      <w:r w:rsidR="00192BCD" w:rsidRPr="00D769AC">
        <w:rPr>
          <w:rFonts w:ascii="Tahoma" w:hAnsi="Tahoma" w:cs="Tahoma"/>
          <w:sz w:val="20"/>
        </w:rPr>
        <w:lastRenderedPageBreak/>
        <w:t>strukturálních fondů Evropské unie, konkrétně z Integrovaného</w:t>
      </w:r>
      <w:r w:rsidR="00192BCD" w:rsidRPr="000E26B8">
        <w:rPr>
          <w:rFonts w:ascii="Tahoma" w:hAnsi="Tahoma" w:cs="Tahoma"/>
          <w:sz w:val="20"/>
        </w:rPr>
        <w:t xml:space="preserve"> regionálního operačního programu (dále jen „IROP“) v rámci </w:t>
      </w:r>
      <w:r w:rsidR="00D769AC">
        <w:rPr>
          <w:rFonts w:ascii="Tahoma" w:hAnsi="Tahoma" w:cs="Tahoma"/>
          <w:sz w:val="20"/>
        </w:rPr>
        <w:t>100</w:t>
      </w:r>
      <w:r w:rsidR="00192BCD" w:rsidRPr="000E26B8">
        <w:rPr>
          <w:rFonts w:ascii="Tahoma" w:hAnsi="Tahoma" w:cs="Tahoma"/>
          <w:sz w:val="20"/>
        </w:rPr>
        <w:t xml:space="preserve">. výzvy (prioritní osa </w:t>
      </w:r>
      <w:r w:rsidR="009D2436" w:rsidRPr="000E26B8">
        <w:rPr>
          <w:rFonts w:ascii="Tahoma" w:hAnsi="Tahoma" w:cs="Tahoma"/>
          <w:sz w:val="20"/>
        </w:rPr>
        <w:t>6: REACT-EU).</w:t>
      </w:r>
      <w:r w:rsidR="00192BCD" w:rsidRPr="000E26B8">
        <w:rPr>
          <w:rFonts w:ascii="Tahoma" w:hAnsi="Tahoma" w:cs="Tahoma"/>
          <w:sz w:val="20"/>
        </w:rPr>
        <w:t xml:space="preserve"> Zhotovitel bere na vědomí, že předmětem smlouvy jsou aktivity a výstupy, které budou tvořit součást projektu spolufinancovaného Evropskou unií prostřednictvím IROP. </w:t>
      </w:r>
    </w:p>
    <w:p w:rsidR="009D2436" w:rsidRPr="000E26B8" w:rsidRDefault="009D2436" w:rsidP="009D3008">
      <w:pPr>
        <w:numPr>
          <w:ilvl w:val="0"/>
          <w:numId w:val="22"/>
        </w:numPr>
        <w:spacing w:before="120"/>
        <w:jc w:val="both"/>
        <w:rPr>
          <w:rFonts w:ascii="Tahoma" w:hAnsi="Tahoma" w:cs="Tahoma"/>
          <w:sz w:val="20"/>
          <w:szCs w:val="20"/>
        </w:rPr>
      </w:pPr>
      <w:r w:rsidRPr="000E26B8">
        <w:rPr>
          <w:rFonts w:ascii="Tahoma" w:hAnsi="Tahoma" w:cs="Tahoma"/>
          <w:sz w:val="20"/>
          <w:szCs w:val="20"/>
        </w:rPr>
        <w:t>V</w:t>
      </w:r>
      <w:r w:rsidR="0076638D" w:rsidRPr="000E26B8">
        <w:rPr>
          <w:rFonts w:ascii="Tahoma" w:hAnsi="Tahoma" w:cs="Tahoma"/>
          <w:sz w:val="20"/>
          <w:szCs w:val="20"/>
        </w:rPr>
        <w:t> případě, že</w:t>
      </w:r>
      <w:r w:rsidRPr="000E26B8">
        <w:rPr>
          <w:rFonts w:ascii="Tahoma" w:hAnsi="Tahoma" w:cs="Tahoma"/>
          <w:sz w:val="20"/>
          <w:szCs w:val="20"/>
        </w:rPr>
        <w:t xml:space="preserve"> bude předmět smlouvy spolufinancován dle odst. 7 tohoto článku smlouvy, zavazuje se zhotovitel: </w:t>
      </w:r>
    </w:p>
    <w:p w:rsidR="009D2436" w:rsidRPr="000E26B8" w:rsidRDefault="009D2436" w:rsidP="009D3008">
      <w:pPr>
        <w:numPr>
          <w:ilvl w:val="0"/>
          <w:numId w:val="32"/>
        </w:numPr>
        <w:spacing w:before="120"/>
        <w:jc w:val="both"/>
        <w:rPr>
          <w:rFonts w:ascii="Tahoma" w:hAnsi="Tahoma" w:cs="Tahoma"/>
          <w:sz w:val="20"/>
          <w:szCs w:val="20"/>
        </w:rPr>
      </w:pPr>
      <w:r w:rsidRPr="000E26B8">
        <w:rPr>
          <w:rFonts w:ascii="Tahoma" w:hAnsi="Tahoma" w:cs="Tahoma"/>
          <w:sz w:val="20"/>
          <w:szCs w:val="20"/>
        </w:rPr>
        <w:t xml:space="preserve">předem projednat s objednatelem jakoukoli změnu prováděnou při realizaci předmětu smlouvy mající vliv na podmínky udělené poskytovatelem podpory, a to jak změnu oproti této smlouvě, tak i změnu oproti projektové dokumentaci, </w:t>
      </w:r>
    </w:p>
    <w:p w:rsidR="009D2436" w:rsidRPr="000E26B8" w:rsidRDefault="009D2436" w:rsidP="009D3008">
      <w:pPr>
        <w:numPr>
          <w:ilvl w:val="0"/>
          <w:numId w:val="32"/>
        </w:numPr>
        <w:spacing w:before="120"/>
        <w:jc w:val="both"/>
        <w:rPr>
          <w:rFonts w:ascii="Tahoma" w:hAnsi="Tahoma" w:cs="Tahoma"/>
          <w:sz w:val="20"/>
          <w:szCs w:val="20"/>
        </w:rPr>
      </w:pPr>
      <w:r w:rsidRPr="000E26B8">
        <w:rPr>
          <w:rFonts w:ascii="Tahoma" w:hAnsi="Tahoma" w:cs="Tahoma"/>
          <w:sz w:val="20"/>
          <w:szCs w:val="20"/>
        </w:rPr>
        <w:t xml:space="preserve">umožnit zaměstnancům nebo zmocněncům poskytovatele podpory, tj. Ministerstvu pro místní rozvoj, Ministerstvu financí, auditnímu orgánu, Evropské komisi, Evropskému účetnímu dvoru, nejvyššímu kontrolnímu úřadu a dalším oprávněným orgánům státní správy vstup do objektů a na pozemky dotčených projektem a jeho realizací a kontrolu dokladů souvisejících s projektem, </w:t>
      </w:r>
    </w:p>
    <w:p w:rsidR="009D2436" w:rsidRPr="000E26B8" w:rsidRDefault="009D2436" w:rsidP="009D3008">
      <w:pPr>
        <w:numPr>
          <w:ilvl w:val="0"/>
          <w:numId w:val="32"/>
        </w:numPr>
        <w:spacing w:before="120"/>
        <w:jc w:val="both"/>
        <w:rPr>
          <w:rFonts w:ascii="Tahoma" w:hAnsi="Tahoma" w:cs="Tahoma"/>
          <w:sz w:val="20"/>
          <w:szCs w:val="20"/>
        </w:rPr>
      </w:pPr>
      <w:r w:rsidRPr="000E26B8">
        <w:rPr>
          <w:rFonts w:ascii="Tahoma" w:hAnsi="Tahoma" w:cs="Tahoma"/>
          <w:sz w:val="20"/>
          <w:szCs w:val="20"/>
        </w:rPr>
        <w:t xml:space="preserve">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podpory, územní finanční orgány, Ministerstvo financí, Nejvyšší kontrolní úřad, Evropská komise, Evropský účetní dvůr, případně další orgány oprávněné k výkonu kontroly, </w:t>
      </w:r>
    </w:p>
    <w:p w:rsidR="009D2436" w:rsidRPr="000E26B8" w:rsidRDefault="009D2436" w:rsidP="009D3008">
      <w:pPr>
        <w:numPr>
          <w:ilvl w:val="0"/>
          <w:numId w:val="32"/>
        </w:numPr>
        <w:spacing w:before="120"/>
        <w:jc w:val="both"/>
        <w:rPr>
          <w:rFonts w:ascii="Tahoma" w:hAnsi="Tahoma" w:cs="Tahoma"/>
          <w:sz w:val="20"/>
          <w:szCs w:val="20"/>
        </w:rPr>
      </w:pPr>
      <w:r w:rsidRPr="000E26B8">
        <w:rPr>
          <w:rFonts w:ascii="Tahoma" w:hAnsi="Tahoma" w:cs="Tahoma"/>
          <w:sz w:val="20"/>
          <w:szCs w:val="20"/>
        </w:rPr>
        <w:t>uchovávat odpovídajícím způsobem v souladu se zákonem č. 499/2004 Sb., o archivnictví a spisové službě a o změně některých zákonů, ve znění pozdějších předpisů, a v souladu se zákonem č. 563/1991 Sb., o účetnictví, ve znění pozdějších předpisů, a v souladu s obecnými pravidly pro žadatele a příjemce pro IROP po dobu do roku 20</w:t>
      </w:r>
      <w:r w:rsidR="00C46B71">
        <w:rPr>
          <w:rFonts w:ascii="Tahoma" w:hAnsi="Tahoma" w:cs="Tahoma"/>
          <w:sz w:val="20"/>
          <w:szCs w:val="20"/>
        </w:rPr>
        <w:t>33</w:t>
      </w:r>
      <w:r w:rsidRPr="000E26B8">
        <w:rPr>
          <w:rFonts w:ascii="Tahoma" w:hAnsi="Tahoma" w:cs="Tahoma"/>
          <w:sz w:val="20"/>
          <w:szCs w:val="20"/>
        </w:rPr>
        <w:t xml:space="preserve"> včetně veškeré originály účetních dokladů, smlouvu včetně jejich dodatků a další originály dokumentů, vztahující se k projektu. </w:t>
      </w:r>
    </w:p>
    <w:p w:rsidR="009D2436" w:rsidRPr="000E26B8" w:rsidRDefault="009D2436" w:rsidP="009D3008">
      <w:pPr>
        <w:numPr>
          <w:ilvl w:val="0"/>
          <w:numId w:val="22"/>
        </w:numPr>
        <w:spacing w:before="120"/>
        <w:jc w:val="both"/>
        <w:rPr>
          <w:rFonts w:ascii="Tahoma" w:hAnsi="Tahoma" w:cs="Tahoma"/>
          <w:sz w:val="20"/>
          <w:szCs w:val="20"/>
        </w:rPr>
      </w:pPr>
      <w:r w:rsidRPr="000E26B8">
        <w:rPr>
          <w:rFonts w:ascii="Tahoma" w:hAnsi="Tahoma" w:cs="Tahoma"/>
          <w:sz w:val="20"/>
          <w:szCs w:val="20"/>
        </w:rPr>
        <w:t>Pro účely této smlouvy bude vycházeno z příslušných metodických pokynů pro IROP týkajících se základních pojmů následujícím způsobem:</w:t>
      </w:r>
    </w:p>
    <w:p w:rsidR="009D2436" w:rsidRPr="000E26B8" w:rsidRDefault="009D2436" w:rsidP="009D2436">
      <w:pPr>
        <w:numPr>
          <w:ilvl w:val="0"/>
          <w:numId w:val="2"/>
        </w:numPr>
        <w:tabs>
          <w:tab w:val="clear" w:pos="851"/>
          <w:tab w:val="left" w:pos="714"/>
        </w:tabs>
        <w:spacing w:before="60"/>
        <w:ind w:left="714" w:hanging="357"/>
        <w:jc w:val="both"/>
        <w:rPr>
          <w:rFonts w:ascii="Tahoma" w:hAnsi="Tahoma" w:cs="Tahoma"/>
          <w:sz w:val="20"/>
          <w:szCs w:val="20"/>
        </w:rPr>
      </w:pPr>
      <w:r w:rsidRPr="000E26B8">
        <w:rPr>
          <w:rFonts w:ascii="Tahoma" w:hAnsi="Tahoma" w:cs="Tahoma"/>
          <w:sz w:val="20"/>
          <w:szCs w:val="20"/>
        </w:rPr>
        <w:t xml:space="preserve">objednatelem je zadavatel po uzavření smlouvy na plnění veřejné zakázky nebo zakázky, </w:t>
      </w:r>
    </w:p>
    <w:p w:rsidR="009D2436" w:rsidRPr="000E26B8" w:rsidRDefault="009D2436" w:rsidP="009D2436">
      <w:pPr>
        <w:numPr>
          <w:ilvl w:val="0"/>
          <w:numId w:val="2"/>
        </w:numPr>
        <w:tabs>
          <w:tab w:val="clear" w:pos="851"/>
          <w:tab w:val="left" w:pos="714"/>
        </w:tabs>
        <w:spacing w:before="60"/>
        <w:ind w:left="714" w:hanging="357"/>
        <w:jc w:val="both"/>
        <w:rPr>
          <w:rFonts w:ascii="Tahoma" w:hAnsi="Tahoma" w:cs="Tahoma"/>
          <w:sz w:val="20"/>
          <w:szCs w:val="20"/>
        </w:rPr>
      </w:pPr>
      <w:r w:rsidRPr="000E26B8">
        <w:rPr>
          <w:rFonts w:ascii="Tahoma" w:hAnsi="Tahoma" w:cs="Tahoma"/>
          <w:sz w:val="20"/>
          <w:szCs w:val="20"/>
        </w:rPr>
        <w:t xml:space="preserve">zhotovitelem je dodavatel po uzavření smlouvy na plnění veřejně zakázky nebo zakázky, </w:t>
      </w:r>
    </w:p>
    <w:p w:rsidR="009D2436" w:rsidRPr="000E26B8" w:rsidRDefault="009D2436" w:rsidP="009D2436">
      <w:pPr>
        <w:numPr>
          <w:ilvl w:val="0"/>
          <w:numId w:val="2"/>
        </w:numPr>
        <w:tabs>
          <w:tab w:val="clear" w:pos="851"/>
          <w:tab w:val="left" w:pos="714"/>
        </w:tabs>
        <w:spacing w:before="60"/>
        <w:ind w:left="714" w:hanging="357"/>
        <w:jc w:val="both"/>
        <w:rPr>
          <w:rFonts w:ascii="Tahoma" w:hAnsi="Tahoma" w:cs="Tahoma"/>
          <w:sz w:val="20"/>
          <w:szCs w:val="20"/>
        </w:rPr>
      </w:pPr>
      <w:r w:rsidRPr="000E26B8">
        <w:rPr>
          <w:rFonts w:ascii="Tahoma" w:hAnsi="Tahoma" w:cs="Tahoma"/>
          <w:sz w:val="20"/>
          <w:szCs w:val="20"/>
        </w:rPr>
        <w:t xml:space="preserve">podzhotovitelem je poddodavatel po uzavření smlouvy na plnění veřejné zakázky nebo zakázky, </w:t>
      </w:r>
    </w:p>
    <w:p w:rsidR="009D2436" w:rsidRPr="000E26B8" w:rsidRDefault="009D2436" w:rsidP="009D2436">
      <w:pPr>
        <w:numPr>
          <w:ilvl w:val="0"/>
          <w:numId w:val="2"/>
        </w:numPr>
        <w:tabs>
          <w:tab w:val="clear" w:pos="851"/>
          <w:tab w:val="left" w:pos="714"/>
        </w:tabs>
        <w:spacing w:before="60"/>
        <w:ind w:left="714" w:hanging="357"/>
        <w:jc w:val="both"/>
        <w:rPr>
          <w:rFonts w:ascii="Tahoma" w:hAnsi="Tahoma" w:cs="Tahoma"/>
          <w:sz w:val="20"/>
          <w:szCs w:val="20"/>
        </w:rPr>
      </w:pPr>
      <w:r w:rsidRPr="000E26B8">
        <w:rPr>
          <w:rFonts w:ascii="Tahoma" w:hAnsi="Tahoma" w:cs="Tahoma"/>
          <w:sz w:val="20"/>
          <w:szCs w:val="20"/>
        </w:rPr>
        <w:t xml:space="preserve">příslušnou dokumentací je dokumentace </w:t>
      </w:r>
      <w:r w:rsidR="007A4CF6">
        <w:rPr>
          <w:rFonts w:ascii="Tahoma" w:hAnsi="Tahoma" w:cs="Tahoma"/>
          <w:sz w:val="20"/>
          <w:szCs w:val="20"/>
        </w:rPr>
        <w:t>specifikovaná v čl. III. této smlouvy</w:t>
      </w:r>
      <w:r w:rsidRPr="000E26B8">
        <w:rPr>
          <w:rFonts w:ascii="Tahoma" w:hAnsi="Tahoma" w:cs="Tahoma"/>
          <w:sz w:val="20"/>
          <w:szCs w:val="20"/>
        </w:rPr>
        <w:t>,</w:t>
      </w:r>
    </w:p>
    <w:p w:rsidR="009D2436" w:rsidRPr="000E26B8" w:rsidRDefault="009D2436" w:rsidP="009D2436">
      <w:pPr>
        <w:numPr>
          <w:ilvl w:val="0"/>
          <w:numId w:val="2"/>
        </w:numPr>
        <w:tabs>
          <w:tab w:val="clear" w:pos="851"/>
          <w:tab w:val="left" w:pos="714"/>
        </w:tabs>
        <w:spacing w:before="60"/>
        <w:ind w:left="714" w:hanging="357"/>
        <w:jc w:val="both"/>
        <w:rPr>
          <w:rFonts w:ascii="Tahoma" w:hAnsi="Tahoma" w:cs="Tahoma"/>
          <w:sz w:val="20"/>
          <w:szCs w:val="20"/>
        </w:rPr>
      </w:pPr>
      <w:r w:rsidRPr="000E26B8">
        <w:rPr>
          <w:rFonts w:ascii="Tahoma" w:hAnsi="Tahoma" w:cs="Tahoma"/>
          <w:sz w:val="20"/>
          <w:szCs w:val="20"/>
        </w:rPr>
        <w:t>položkovým rozpočtem je zhotovitelem oceněný soupis stavebních prací, dodávek a</w:t>
      </w:r>
      <w:r w:rsidR="0032048A" w:rsidRPr="000E26B8">
        <w:rPr>
          <w:rFonts w:ascii="Tahoma" w:hAnsi="Tahoma" w:cs="Tahoma"/>
          <w:sz w:val="20"/>
          <w:szCs w:val="20"/>
        </w:rPr>
        <w:t> </w:t>
      </w:r>
      <w:r w:rsidRPr="000E26B8">
        <w:rPr>
          <w:rFonts w:ascii="Tahoma" w:hAnsi="Tahoma" w:cs="Tahoma"/>
          <w:sz w:val="20"/>
          <w:szCs w:val="20"/>
        </w:rPr>
        <w:t>služeb, v němž jsou zhotovitelem uvedeny jednotkové ceny u všech položek stavebních prací dodávek a služeb a jejich celkové ceny.</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III.</w:t>
      </w:r>
      <w:r w:rsidR="00A045E6" w:rsidRPr="000E26B8">
        <w:rPr>
          <w:rFonts w:ascii="Tahoma" w:hAnsi="Tahoma" w:cs="Tahoma"/>
          <w:b/>
          <w:sz w:val="20"/>
          <w:szCs w:val="20"/>
        </w:rPr>
        <w:br/>
      </w:r>
      <w:r w:rsidRPr="000E26B8">
        <w:rPr>
          <w:rFonts w:ascii="Tahoma" w:hAnsi="Tahoma" w:cs="Tahoma"/>
          <w:b/>
          <w:sz w:val="20"/>
          <w:szCs w:val="20"/>
        </w:rPr>
        <w:t>Předmět smlouvy</w:t>
      </w:r>
    </w:p>
    <w:p w:rsidR="004A2DDB" w:rsidRPr="007C2DF9"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 xml:space="preserve">Zhotovitel se </w:t>
      </w:r>
      <w:r w:rsidRPr="007C2DF9">
        <w:rPr>
          <w:rFonts w:ascii="Tahoma" w:hAnsi="Tahoma" w:cs="Tahoma"/>
          <w:sz w:val="20"/>
          <w:szCs w:val="20"/>
        </w:rPr>
        <w:t>zavazuje provést pro</w:t>
      </w:r>
      <w:r w:rsidR="00443DFF" w:rsidRPr="007C2DF9">
        <w:rPr>
          <w:rFonts w:ascii="Tahoma" w:hAnsi="Tahoma" w:cs="Tahoma"/>
          <w:sz w:val="20"/>
          <w:szCs w:val="20"/>
        </w:rPr>
        <w:t> </w:t>
      </w:r>
      <w:r w:rsidRPr="007C2DF9">
        <w:rPr>
          <w:rFonts w:ascii="Tahoma" w:hAnsi="Tahoma" w:cs="Tahoma"/>
          <w:sz w:val="20"/>
          <w:szCs w:val="20"/>
        </w:rPr>
        <w:t xml:space="preserve">objednatele </w:t>
      </w:r>
      <w:r w:rsidR="00443DFF" w:rsidRPr="007C2DF9">
        <w:rPr>
          <w:rFonts w:ascii="Tahoma" w:hAnsi="Tahoma" w:cs="Tahoma"/>
          <w:sz w:val="20"/>
          <w:szCs w:val="20"/>
        </w:rPr>
        <w:t>na </w:t>
      </w:r>
      <w:r w:rsidR="00D51E77" w:rsidRPr="007C2DF9">
        <w:rPr>
          <w:rFonts w:ascii="Tahoma" w:hAnsi="Tahoma" w:cs="Tahoma"/>
          <w:sz w:val="20"/>
          <w:szCs w:val="20"/>
        </w:rPr>
        <w:t>svůj náklad a</w:t>
      </w:r>
      <w:r w:rsidR="00443DFF" w:rsidRPr="007C2DF9">
        <w:rPr>
          <w:rFonts w:ascii="Tahoma" w:hAnsi="Tahoma" w:cs="Tahoma"/>
          <w:sz w:val="20"/>
          <w:szCs w:val="20"/>
        </w:rPr>
        <w:t> </w:t>
      </w:r>
      <w:r w:rsidR="00D51E77" w:rsidRPr="007C2DF9">
        <w:rPr>
          <w:rFonts w:ascii="Tahoma" w:hAnsi="Tahoma" w:cs="Tahoma"/>
          <w:sz w:val="20"/>
          <w:szCs w:val="20"/>
        </w:rPr>
        <w:t xml:space="preserve">nebezpečí </w:t>
      </w:r>
      <w:r w:rsidR="007C2DF9" w:rsidRPr="007C2DF9">
        <w:rPr>
          <w:rFonts w:ascii="Tahoma" w:hAnsi="Tahoma" w:cs="Tahoma"/>
          <w:sz w:val="20"/>
          <w:szCs w:val="20"/>
        </w:rPr>
        <w:t>dílo</w:t>
      </w:r>
      <w:r w:rsidRPr="007C2DF9">
        <w:rPr>
          <w:rFonts w:ascii="Tahoma" w:hAnsi="Tahoma" w:cs="Tahoma"/>
          <w:sz w:val="20"/>
          <w:szCs w:val="20"/>
        </w:rPr>
        <w:t xml:space="preserve"> „</w:t>
      </w:r>
      <w:r w:rsidR="00DC1D77" w:rsidRPr="007C2DF9">
        <w:rPr>
          <w:rFonts w:ascii="Tahoma" w:hAnsi="Tahoma" w:cs="Tahoma"/>
          <w:b/>
          <w:bCs/>
          <w:sz w:val="20"/>
          <w:szCs w:val="20"/>
        </w:rPr>
        <w:t xml:space="preserve">Pavilon </w:t>
      </w:r>
      <w:r w:rsidR="007C2DF9" w:rsidRPr="007C2DF9">
        <w:rPr>
          <w:rFonts w:ascii="Tahoma" w:hAnsi="Tahoma" w:cs="Tahoma"/>
          <w:b/>
          <w:bCs/>
          <w:sz w:val="20"/>
          <w:szCs w:val="20"/>
        </w:rPr>
        <w:t>S</w:t>
      </w:r>
      <w:r w:rsidR="00DC1D77" w:rsidRPr="007C2DF9">
        <w:rPr>
          <w:rFonts w:ascii="Tahoma" w:hAnsi="Tahoma" w:cs="Tahoma"/>
          <w:b/>
          <w:bCs/>
          <w:sz w:val="20"/>
          <w:szCs w:val="20"/>
        </w:rPr>
        <w:t xml:space="preserve"> – stavební úpravy</w:t>
      </w:r>
      <w:r w:rsidRPr="007C2DF9">
        <w:rPr>
          <w:rFonts w:ascii="Tahoma" w:hAnsi="Tahoma" w:cs="Tahoma"/>
          <w:sz w:val="20"/>
          <w:szCs w:val="20"/>
        </w:rPr>
        <w:t xml:space="preserve">“ (dále jen „stavba“) v rozsahu </w:t>
      </w:r>
      <w:proofErr w:type="gramStart"/>
      <w:r w:rsidRPr="007C2DF9">
        <w:rPr>
          <w:rFonts w:ascii="Tahoma" w:hAnsi="Tahoma" w:cs="Tahoma"/>
          <w:sz w:val="20"/>
          <w:szCs w:val="20"/>
        </w:rPr>
        <w:t>dle</w:t>
      </w:r>
      <w:proofErr w:type="gramEnd"/>
      <w:r w:rsidRPr="007C2DF9">
        <w:rPr>
          <w:rFonts w:ascii="Tahoma" w:hAnsi="Tahoma" w:cs="Tahoma"/>
          <w:sz w:val="20"/>
          <w:szCs w:val="20"/>
        </w:rPr>
        <w:t>:</w:t>
      </w:r>
    </w:p>
    <w:p w:rsidR="004A2DDB" w:rsidRPr="007C2DF9" w:rsidRDefault="004A2DDB" w:rsidP="009D3008">
      <w:pPr>
        <w:numPr>
          <w:ilvl w:val="0"/>
          <w:numId w:val="23"/>
        </w:numPr>
        <w:tabs>
          <w:tab w:val="clear" w:pos="2520"/>
          <w:tab w:val="num" w:pos="714"/>
        </w:tabs>
        <w:spacing w:before="60"/>
        <w:ind w:left="714" w:hanging="357"/>
        <w:jc w:val="both"/>
        <w:rPr>
          <w:rFonts w:ascii="Tahoma" w:hAnsi="Tahoma" w:cs="Tahoma"/>
          <w:sz w:val="20"/>
          <w:szCs w:val="20"/>
        </w:rPr>
      </w:pPr>
      <w:r w:rsidRPr="007C2DF9">
        <w:rPr>
          <w:rFonts w:ascii="Tahoma" w:hAnsi="Tahoma" w:cs="Tahoma"/>
          <w:iCs/>
          <w:sz w:val="20"/>
          <w:szCs w:val="20"/>
        </w:rPr>
        <w:t>projektové</w:t>
      </w:r>
      <w:r w:rsidRPr="007C2DF9">
        <w:rPr>
          <w:rFonts w:ascii="Tahoma" w:hAnsi="Tahoma" w:cs="Tahoma"/>
          <w:sz w:val="20"/>
          <w:szCs w:val="20"/>
        </w:rPr>
        <w:t xml:space="preserve"> dokumentace </w:t>
      </w:r>
      <w:r w:rsidR="007C2DF9" w:rsidRPr="007C2DF9">
        <w:rPr>
          <w:rFonts w:ascii="Tahoma" w:hAnsi="Tahoma" w:cs="Tahoma"/>
          <w:sz w:val="20"/>
          <w:szCs w:val="20"/>
          <w:lang w:eastAsia="ar-SA"/>
        </w:rPr>
        <w:t xml:space="preserve">„Pavilon S - Stavební úpravy“, vyhotovenou projekční kanceláří </w:t>
      </w:r>
      <w:r w:rsidR="007C2DF9" w:rsidRPr="007C2DF9">
        <w:rPr>
          <w:rFonts w:ascii="Tahoma" w:eastAsia="Calibri" w:hAnsi="Tahoma" w:cs="Tahoma"/>
          <w:sz w:val="20"/>
          <w:szCs w:val="20"/>
        </w:rPr>
        <w:t xml:space="preserve">GRIGAR, s.r.o., se sídlem </w:t>
      </w:r>
      <w:r w:rsidR="007C2DF9" w:rsidRPr="007C2DF9">
        <w:rPr>
          <w:rFonts w:ascii="Tahoma" w:hAnsi="Tahoma" w:cs="Tahoma"/>
          <w:sz w:val="20"/>
          <w:szCs w:val="20"/>
          <w:shd w:val="clear" w:color="auto" w:fill="FFFFFF"/>
        </w:rPr>
        <w:t>U Náhonu 2832/6, Předměstí, 746 01 Opava</w:t>
      </w:r>
      <w:r w:rsidR="007C2DF9" w:rsidRPr="007C2DF9">
        <w:rPr>
          <w:rFonts w:ascii="Tahoma" w:eastAsia="Calibri" w:hAnsi="Tahoma" w:cs="Tahoma"/>
          <w:sz w:val="20"/>
          <w:szCs w:val="20"/>
        </w:rPr>
        <w:t xml:space="preserve">, IČO: </w:t>
      </w:r>
      <w:r w:rsidR="007C2DF9" w:rsidRPr="007C2DF9">
        <w:rPr>
          <w:rFonts w:ascii="Tahoma" w:hAnsi="Tahoma" w:cs="Tahoma"/>
          <w:sz w:val="20"/>
          <w:szCs w:val="20"/>
          <w:shd w:val="clear" w:color="auto" w:fill="FFFFFF"/>
        </w:rPr>
        <w:t>25826638</w:t>
      </w:r>
    </w:p>
    <w:p w:rsidR="00C6092E" w:rsidRPr="007C2DF9" w:rsidRDefault="00C6092E" w:rsidP="009D3008">
      <w:pPr>
        <w:numPr>
          <w:ilvl w:val="0"/>
          <w:numId w:val="23"/>
        </w:numPr>
        <w:tabs>
          <w:tab w:val="clear" w:pos="2520"/>
          <w:tab w:val="num" w:pos="714"/>
        </w:tabs>
        <w:spacing w:before="60"/>
        <w:ind w:left="714" w:hanging="357"/>
        <w:jc w:val="both"/>
        <w:rPr>
          <w:rFonts w:ascii="Tahoma" w:hAnsi="Tahoma" w:cs="Tahoma"/>
          <w:sz w:val="20"/>
          <w:szCs w:val="20"/>
        </w:rPr>
      </w:pPr>
      <w:r w:rsidRPr="007C2DF9">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rsidR="004A2DDB" w:rsidRPr="007C2DF9" w:rsidRDefault="004A2DDB" w:rsidP="009D3008">
      <w:pPr>
        <w:numPr>
          <w:ilvl w:val="0"/>
          <w:numId w:val="23"/>
        </w:numPr>
        <w:tabs>
          <w:tab w:val="clear" w:pos="2520"/>
          <w:tab w:val="num" w:pos="720"/>
        </w:tabs>
        <w:spacing w:before="60"/>
        <w:ind w:left="714" w:hanging="357"/>
        <w:jc w:val="both"/>
        <w:rPr>
          <w:rFonts w:ascii="Tahoma" w:hAnsi="Tahoma" w:cs="Tahoma"/>
          <w:sz w:val="20"/>
          <w:szCs w:val="20"/>
        </w:rPr>
      </w:pPr>
      <w:r w:rsidRPr="007C2DF9">
        <w:rPr>
          <w:rFonts w:ascii="Tahoma" w:hAnsi="Tahoma" w:cs="Tahoma"/>
          <w:sz w:val="20"/>
          <w:szCs w:val="20"/>
        </w:rPr>
        <w:t>předpisů upravujících provádění stavebníc</w:t>
      </w:r>
      <w:r w:rsidR="00281B1F" w:rsidRPr="007C2DF9">
        <w:rPr>
          <w:rFonts w:ascii="Tahoma" w:hAnsi="Tahoma" w:cs="Tahoma"/>
          <w:sz w:val="20"/>
          <w:szCs w:val="20"/>
        </w:rPr>
        <w:t>h děl a ustanovení této smlouvy</w:t>
      </w:r>
    </w:p>
    <w:p w:rsidR="004A2DDB" w:rsidRPr="007C2DF9" w:rsidRDefault="004A2DDB" w:rsidP="0051293B">
      <w:pPr>
        <w:spacing w:before="120"/>
        <w:ind w:left="357"/>
        <w:jc w:val="both"/>
        <w:rPr>
          <w:rFonts w:ascii="Tahoma" w:hAnsi="Tahoma" w:cs="Tahoma"/>
          <w:sz w:val="20"/>
          <w:szCs w:val="20"/>
        </w:rPr>
      </w:pPr>
      <w:r w:rsidRPr="007C2DF9">
        <w:rPr>
          <w:rFonts w:ascii="Tahoma" w:hAnsi="Tahoma" w:cs="Tahoma"/>
          <w:sz w:val="20"/>
          <w:szCs w:val="20"/>
        </w:rPr>
        <w:t>(dále jen „dílo“).</w:t>
      </w:r>
    </w:p>
    <w:p w:rsidR="004A2DDB"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Součástí díla je také:</w:t>
      </w:r>
    </w:p>
    <w:p w:rsidR="004A2DDB" w:rsidRPr="000E26B8" w:rsidRDefault="004A2DDB" w:rsidP="000E26B8">
      <w:pPr>
        <w:pStyle w:val="Zkladntext"/>
        <w:numPr>
          <w:ilvl w:val="0"/>
          <w:numId w:val="33"/>
        </w:numPr>
        <w:tabs>
          <w:tab w:val="clear" w:pos="540"/>
          <w:tab w:val="clear" w:pos="1260"/>
          <w:tab w:val="clear" w:pos="1980"/>
          <w:tab w:val="clear" w:pos="3960"/>
          <w:tab w:val="left" w:pos="714"/>
        </w:tabs>
        <w:spacing w:before="60"/>
        <w:ind w:left="714" w:hanging="357"/>
        <w:rPr>
          <w:rFonts w:ascii="Tahoma" w:hAnsi="Tahoma" w:cs="Tahoma"/>
          <w:sz w:val="20"/>
          <w:szCs w:val="20"/>
        </w:rPr>
      </w:pPr>
      <w:r w:rsidRPr="000E26B8">
        <w:rPr>
          <w:rFonts w:ascii="Tahoma" w:hAnsi="Tahoma" w:cs="Tahoma"/>
          <w:sz w:val="20"/>
          <w:szCs w:val="20"/>
        </w:rPr>
        <w:t>zpracování projektové dokumentace skutečného provedení stavby ve třech vyhotoveních a</w:t>
      </w:r>
      <w:r w:rsidR="000E26B8">
        <w:rPr>
          <w:rFonts w:ascii="Tahoma" w:hAnsi="Tahoma" w:cs="Tahoma"/>
          <w:sz w:val="20"/>
          <w:szCs w:val="20"/>
        </w:rPr>
        <w:t> </w:t>
      </w:r>
      <w:r w:rsidRPr="000E26B8">
        <w:rPr>
          <w:rFonts w:ascii="Tahoma" w:hAnsi="Tahoma" w:cs="Tahoma"/>
          <w:sz w:val="20"/>
          <w:szCs w:val="20"/>
        </w:rPr>
        <w:t>geodetické zaměření stavby včetně geometrického plánu v šesti vyhotoveních</w:t>
      </w:r>
      <w:r w:rsidR="00F84903" w:rsidRPr="000E26B8">
        <w:rPr>
          <w:rFonts w:ascii="Tahoma" w:hAnsi="Tahoma" w:cs="Tahoma"/>
          <w:sz w:val="20"/>
          <w:szCs w:val="20"/>
        </w:rPr>
        <w:t>, bude</w:t>
      </w:r>
      <w:r w:rsidR="00F84903" w:rsidRPr="000E26B8">
        <w:rPr>
          <w:rFonts w:ascii="Tahoma" w:hAnsi="Tahoma" w:cs="Tahoma"/>
          <w:sz w:val="20"/>
          <w:szCs w:val="20"/>
        </w:rPr>
        <w:noBreakHyphen/>
        <w:t xml:space="preserve">li </w:t>
      </w:r>
      <w:r w:rsidR="00EF3B8F" w:rsidRPr="000E26B8">
        <w:rPr>
          <w:rFonts w:ascii="Tahoma" w:hAnsi="Tahoma" w:cs="Tahoma"/>
          <w:sz w:val="20"/>
          <w:szCs w:val="20"/>
        </w:rPr>
        <w:t xml:space="preserve">k provedení díla </w:t>
      </w:r>
      <w:r w:rsidR="00F84903" w:rsidRPr="000E26B8">
        <w:rPr>
          <w:rFonts w:ascii="Tahoma" w:hAnsi="Tahoma" w:cs="Tahoma"/>
          <w:sz w:val="20"/>
          <w:szCs w:val="20"/>
        </w:rPr>
        <w:t>potřebné</w:t>
      </w:r>
      <w:r w:rsidRPr="000E26B8">
        <w:rPr>
          <w:rFonts w:ascii="Tahoma" w:hAnsi="Tahoma" w:cs="Tahoma"/>
          <w:sz w:val="20"/>
          <w:szCs w:val="20"/>
        </w:rPr>
        <w:t>. Projektová dokumentace skutečného provedení stavby a geodetické zaměření stavby budou objednateli dodány také 2x v elektronické podobě, a to na</w:t>
      </w:r>
      <w:r w:rsidR="00281B1F" w:rsidRPr="000E26B8">
        <w:rPr>
          <w:rFonts w:ascii="Tahoma" w:hAnsi="Tahoma" w:cs="Tahoma"/>
          <w:sz w:val="20"/>
          <w:szCs w:val="20"/>
        </w:rPr>
        <w:t> </w:t>
      </w:r>
      <w:r w:rsidRPr="000E26B8">
        <w:rPr>
          <w:rFonts w:ascii="Tahoma" w:hAnsi="Tahoma" w:cs="Tahoma"/>
          <w:sz w:val="20"/>
          <w:szCs w:val="20"/>
        </w:rPr>
        <w:t xml:space="preserve">CD ROM </w:t>
      </w:r>
      <w:r w:rsidRPr="000E26B8">
        <w:rPr>
          <w:rFonts w:ascii="Tahoma" w:hAnsi="Tahoma" w:cs="Tahoma"/>
          <w:sz w:val="20"/>
          <w:szCs w:val="20"/>
        </w:rPr>
        <w:lastRenderedPageBreak/>
        <w:t>ve formátu pro texty *.doc (*.</w:t>
      </w:r>
      <w:proofErr w:type="spellStart"/>
      <w:r w:rsidRPr="000E26B8">
        <w:rPr>
          <w:rFonts w:ascii="Tahoma" w:hAnsi="Tahoma" w:cs="Tahoma"/>
          <w:sz w:val="20"/>
          <w:szCs w:val="20"/>
        </w:rPr>
        <w:t>rtf</w:t>
      </w:r>
      <w:proofErr w:type="spellEnd"/>
      <w:r w:rsidRPr="000E26B8">
        <w:rPr>
          <w:rFonts w:ascii="Tahoma" w:hAnsi="Tahoma" w:cs="Tahoma"/>
          <w:sz w:val="20"/>
          <w:szCs w:val="20"/>
        </w:rPr>
        <w:t>), pro tabulky *.</w:t>
      </w:r>
      <w:proofErr w:type="spellStart"/>
      <w:r w:rsidRPr="000E26B8">
        <w:rPr>
          <w:rFonts w:ascii="Tahoma" w:hAnsi="Tahoma" w:cs="Tahoma"/>
          <w:sz w:val="20"/>
          <w:szCs w:val="20"/>
        </w:rPr>
        <w:t>xls</w:t>
      </w:r>
      <w:proofErr w:type="spellEnd"/>
      <w:r w:rsidRPr="000E26B8">
        <w:rPr>
          <w:rFonts w:ascii="Tahoma" w:hAnsi="Tahoma" w:cs="Tahoma"/>
          <w:sz w:val="20"/>
          <w:szCs w:val="20"/>
        </w:rPr>
        <w:t>, pro skenované dokumenty *.</w:t>
      </w:r>
      <w:proofErr w:type="spellStart"/>
      <w:r w:rsidRPr="000E26B8">
        <w:rPr>
          <w:rFonts w:ascii="Tahoma" w:hAnsi="Tahoma" w:cs="Tahoma"/>
          <w:sz w:val="20"/>
          <w:szCs w:val="20"/>
        </w:rPr>
        <w:t>pdf</w:t>
      </w:r>
      <w:proofErr w:type="spellEnd"/>
      <w:r w:rsidRPr="000E26B8">
        <w:rPr>
          <w:rFonts w:ascii="Tahoma" w:hAnsi="Tahoma" w:cs="Tahoma"/>
          <w:sz w:val="20"/>
          <w:szCs w:val="20"/>
        </w:rPr>
        <w:t>, pro výkresovou dokumentaci *.</w:t>
      </w:r>
      <w:proofErr w:type="spellStart"/>
      <w:r w:rsidRPr="000E26B8">
        <w:rPr>
          <w:rFonts w:ascii="Tahoma" w:hAnsi="Tahoma" w:cs="Tahoma"/>
          <w:sz w:val="20"/>
          <w:szCs w:val="20"/>
        </w:rPr>
        <w:t>dwg</w:t>
      </w:r>
      <w:proofErr w:type="spellEnd"/>
      <w:r w:rsidRPr="000E26B8">
        <w:rPr>
          <w:rFonts w:ascii="Tahoma" w:hAnsi="Tahoma" w:cs="Tahoma"/>
          <w:sz w:val="20"/>
          <w:szCs w:val="20"/>
        </w:rPr>
        <w:t xml:space="preserve"> a zároveň *.</w:t>
      </w:r>
      <w:proofErr w:type="spellStart"/>
      <w:r w:rsidRPr="000E26B8">
        <w:rPr>
          <w:rFonts w:ascii="Tahoma" w:hAnsi="Tahoma" w:cs="Tahoma"/>
          <w:sz w:val="20"/>
          <w:szCs w:val="20"/>
        </w:rPr>
        <w:t>pdf</w:t>
      </w:r>
      <w:proofErr w:type="spellEnd"/>
      <w:r w:rsidRPr="000E26B8">
        <w:rPr>
          <w:rFonts w:ascii="Tahoma" w:hAnsi="Tahoma" w:cs="Tahoma"/>
          <w:sz w:val="20"/>
          <w:szCs w:val="20"/>
        </w:rPr>
        <w:t>. Případné vícetisky budou účtovány zvlášť,</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 xml:space="preserve">zabezpečení souhlasu (rozhodnutí) ke zvláštnímu užívání veřejného prostranství </w:t>
      </w:r>
      <w:r w:rsidR="00CE0B3C" w:rsidRPr="000E26B8">
        <w:rPr>
          <w:rFonts w:ascii="Tahoma" w:hAnsi="Tahoma" w:cs="Tahoma"/>
          <w:sz w:val="20"/>
          <w:szCs w:val="20"/>
        </w:rPr>
        <w:t>nebo</w:t>
      </w:r>
      <w:r w:rsidRPr="000E26B8">
        <w:rPr>
          <w:rFonts w:ascii="Tahoma" w:hAnsi="Tahoma" w:cs="Tahoma"/>
          <w:sz w:val="20"/>
          <w:szCs w:val="20"/>
        </w:rPr>
        <w:t> komunikací dle platných předpisů, bude</w:t>
      </w:r>
      <w:r w:rsidR="00BF4ADF" w:rsidRPr="000E26B8">
        <w:rPr>
          <w:rFonts w:ascii="Tahoma" w:hAnsi="Tahoma" w:cs="Tahoma"/>
          <w:sz w:val="20"/>
          <w:szCs w:val="20"/>
        </w:rPr>
        <w:noBreakHyphen/>
      </w:r>
      <w:r w:rsidRPr="000E26B8">
        <w:rPr>
          <w:rFonts w:ascii="Tahoma" w:hAnsi="Tahoma" w:cs="Tahoma"/>
          <w:sz w:val="20"/>
          <w:szCs w:val="20"/>
        </w:rPr>
        <w:t xml:space="preserve">li </w:t>
      </w:r>
      <w:r w:rsidR="00EE2A73" w:rsidRPr="000E26B8">
        <w:rPr>
          <w:rFonts w:ascii="Tahoma" w:hAnsi="Tahoma" w:cs="Tahoma"/>
          <w:sz w:val="20"/>
          <w:szCs w:val="20"/>
        </w:rPr>
        <w:t xml:space="preserve">k provedení díla </w:t>
      </w:r>
      <w:r w:rsidRPr="000E26B8">
        <w:rPr>
          <w:rFonts w:ascii="Tahoma" w:hAnsi="Tahoma" w:cs="Tahoma"/>
          <w:sz w:val="20"/>
          <w:szCs w:val="20"/>
        </w:rPr>
        <w:t>potřebné,</w:t>
      </w:r>
      <w:r w:rsidR="00CE0B3C" w:rsidRPr="000E26B8">
        <w:rPr>
          <w:rFonts w:ascii="Tahoma" w:hAnsi="Tahoma" w:cs="Tahoma"/>
          <w:sz w:val="20"/>
          <w:szCs w:val="20"/>
        </w:rPr>
        <w:t xml:space="preserve"> </w:t>
      </w:r>
      <w:r w:rsidR="007C2DF9">
        <w:rPr>
          <w:rFonts w:ascii="Tahoma" w:hAnsi="Tahoma" w:cs="Tahoma"/>
          <w:sz w:val="20"/>
          <w:szCs w:val="20"/>
        </w:rPr>
        <w:t xml:space="preserve">případně </w:t>
      </w:r>
      <w:r w:rsidR="00CE0B3C" w:rsidRPr="000E26B8">
        <w:rPr>
          <w:rFonts w:ascii="Tahoma" w:hAnsi="Tahoma" w:cs="Tahoma"/>
          <w:sz w:val="20"/>
          <w:szCs w:val="20"/>
        </w:rPr>
        <w:t>v souladu s požadavky projektové dokumentace. Neprodleně po vydání</w:t>
      </w:r>
      <w:r w:rsidR="007C2DF9">
        <w:rPr>
          <w:rFonts w:ascii="Tahoma" w:hAnsi="Tahoma" w:cs="Tahoma"/>
          <w:sz w:val="20"/>
          <w:szCs w:val="20"/>
        </w:rPr>
        <w:t xml:space="preserve"> jakéhokoliv</w:t>
      </w:r>
      <w:r w:rsidR="00CE0B3C" w:rsidRPr="000E26B8">
        <w:rPr>
          <w:rFonts w:ascii="Tahoma" w:hAnsi="Tahoma" w:cs="Tahoma"/>
          <w:sz w:val="20"/>
          <w:szCs w:val="20"/>
        </w:rPr>
        <w:t xml:space="preserve"> souhlasu (rozhodnutí), předání úplné kopie souhlasu (rozhodnutí), včetně případných příloh (podmínek) objednateli</w:t>
      </w:r>
      <w:r w:rsidR="00CE0B3C" w:rsidRPr="000E26B8">
        <w:rPr>
          <w:rFonts w:ascii="Tahoma" w:hAnsi="Tahoma" w:cs="Tahoma"/>
          <w:iCs/>
          <w:sz w:val="20"/>
          <w:szCs w:val="20"/>
        </w:rPr>
        <w:t>,</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zpracování dokumentace dočasného dopravního značení včetně projednání s příslušnými správními orgány, bude</w:t>
      </w:r>
      <w:r w:rsidR="00BF4ADF" w:rsidRPr="000E26B8">
        <w:rPr>
          <w:rFonts w:ascii="Tahoma" w:hAnsi="Tahoma" w:cs="Tahoma"/>
          <w:sz w:val="20"/>
          <w:szCs w:val="20"/>
        </w:rPr>
        <w:noBreakHyphen/>
      </w:r>
      <w:r w:rsidRPr="000E26B8">
        <w:rPr>
          <w:rFonts w:ascii="Tahoma" w:hAnsi="Tahoma" w:cs="Tahoma"/>
          <w:sz w:val="20"/>
          <w:szCs w:val="20"/>
        </w:rPr>
        <w:t xml:space="preserve">li </w:t>
      </w:r>
      <w:r w:rsidR="00EE2A73" w:rsidRPr="000E26B8">
        <w:rPr>
          <w:rFonts w:ascii="Tahoma" w:hAnsi="Tahoma" w:cs="Tahoma"/>
          <w:sz w:val="20"/>
          <w:szCs w:val="20"/>
        </w:rPr>
        <w:t xml:space="preserve">k provedení díla </w:t>
      </w:r>
      <w:r w:rsidRPr="000E26B8">
        <w:rPr>
          <w:rFonts w:ascii="Tahoma" w:hAnsi="Tahoma" w:cs="Tahoma"/>
          <w:sz w:val="20"/>
          <w:szCs w:val="20"/>
        </w:rPr>
        <w:t>potřebné,</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osazení a údržba dopravního značení v průběhu provádění stavebních prací dle</w:t>
      </w:r>
      <w:r w:rsidR="00281B1F" w:rsidRPr="000E26B8">
        <w:rPr>
          <w:rFonts w:ascii="Tahoma" w:hAnsi="Tahoma" w:cs="Tahoma"/>
          <w:sz w:val="20"/>
          <w:szCs w:val="20"/>
        </w:rPr>
        <w:t> </w:t>
      </w:r>
      <w:r w:rsidRPr="000E26B8">
        <w:rPr>
          <w:rFonts w:ascii="Tahoma" w:hAnsi="Tahoma" w:cs="Tahoma"/>
          <w:sz w:val="20"/>
          <w:szCs w:val="20"/>
        </w:rPr>
        <w:t>dokumentace dopravního značení, včetně uvedení do původního stavu a</w:t>
      </w:r>
      <w:r w:rsidR="00281B1F" w:rsidRPr="000E26B8">
        <w:rPr>
          <w:rFonts w:ascii="Tahoma" w:hAnsi="Tahoma" w:cs="Tahoma"/>
          <w:sz w:val="20"/>
          <w:szCs w:val="20"/>
        </w:rPr>
        <w:t> </w:t>
      </w:r>
      <w:r w:rsidRPr="000E26B8">
        <w:rPr>
          <w:rFonts w:ascii="Tahoma" w:hAnsi="Tahoma" w:cs="Tahoma"/>
          <w:sz w:val="20"/>
          <w:szCs w:val="20"/>
        </w:rPr>
        <w:t>vrácení jejich správci, bude</w:t>
      </w:r>
      <w:r w:rsidR="00BF4ADF" w:rsidRPr="000E26B8">
        <w:rPr>
          <w:rFonts w:ascii="Tahoma" w:hAnsi="Tahoma" w:cs="Tahoma"/>
          <w:sz w:val="20"/>
          <w:szCs w:val="20"/>
        </w:rPr>
        <w:noBreakHyphen/>
      </w:r>
      <w:r w:rsidRPr="000E26B8">
        <w:rPr>
          <w:rFonts w:ascii="Tahoma" w:hAnsi="Tahoma" w:cs="Tahoma"/>
          <w:sz w:val="20"/>
          <w:szCs w:val="20"/>
        </w:rPr>
        <w:t xml:space="preserve">li </w:t>
      </w:r>
      <w:r w:rsidR="00EE2A73" w:rsidRPr="000E26B8">
        <w:rPr>
          <w:rFonts w:ascii="Tahoma" w:hAnsi="Tahoma" w:cs="Tahoma"/>
          <w:sz w:val="20"/>
          <w:szCs w:val="20"/>
        </w:rPr>
        <w:t xml:space="preserve">k provedení díla </w:t>
      </w:r>
      <w:r w:rsidRPr="000E26B8">
        <w:rPr>
          <w:rFonts w:ascii="Tahoma" w:hAnsi="Tahoma" w:cs="Tahoma"/>
          <w:sz w:val="20"/>
          <w:szCs w:val="20"/>
        </w:rPr>
        <w:t>potřebné,</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vybudování a zajištění zařízení staveniště a jeho provoz v souladu s </w:t>
      </w:r>
      <w:r w:rsidR="00B937D0" w:rsidRPr="000E26B8">
        <w:rPr>
          <w:rFonts w:ascii="Tahoma" w:hAnsi="Tahoma" w:cs="Tahoma"/>
          <w:sz w:val="20"/>
          <w:szCs w:val="20"/>
        </w:rPr>
        <w:t>potřebami zhotovitele, dokumentací předanou objedn</w:t>
      </w:r>
      <w:r w:rsidR="00281B1F" w:rsidRPr="000E26B8">
        <w:rPr>
          <w:rFonts w:ascii="Tahoma" w:hAnsi="Tahoma" w:cs="Tahoma"/>
          <w:sz w:val="20"/>
          <w:szCs w:val="20"/>
        </w:rPr>
        <w:t>atelem, požadavky objednatele a </w:t>
      </w:r>
      <w:r w:rsidR="00B937D0" w:rsidRPr="000E26B8">
        <w:rPr>
          <w:rFonts w:ascii="Tahoma" w:hAnsi="Tahoma" w:cs="Tahoma"/>
          <w:sz w:val="20"/>
          <w:szCs w:val="20"/>
        </w:rPr>
        <w:t>s</w:t>
      </w:r>
      <w:r w:rsidR="00281B1F" w:rsidRPr="000E26B8">
        <w:rPr>
          <w:rFonts w:ascii="Tahoma" w:hAnsi="Tahoma" w:cs="Tahoma"/>
          <w:sz w:val="20"/>
          <w:szCs w:val="20"/>
        </w:rPr>
        <w:t> </w:t>
      </w:r>
      <w:r w:rsidRPr="000E26B8">
        <w:rPr>
          <w:rFonts w:ascii="Tahoma" w:hAnsi="Tahoma" w:cs="Tahoma"/>
          <w:sz w:val="20"/>
          <w:szCs w:val="20"/>
        </w:rPr>
        <w:t>plat</w:t>
      </w:r>
      <w:r w:rsidR="000E26B8">
        <w:rPr>
          <w:rFonts w:ascii="Tahoma" w:hAnsi="Tahoma" w:cs="Tahoma"/>
          <w:sz w:val="20"/>
          <w:szCs w:val="20"/>
        </w:rPr>
        <w:t>n</w:t>
      </w:r>
      <w:r w:rsidRPr="000E26B8">
        <w:rPr>
          <w:rFonts w:ascii="Tahoma" w:hAnsi="Tahoma" w:cs="Tahoma"/>
          <w:sz w:val="20"/>
          <w:szCs w:val="20"/>
        </w:rPr>
        <w:t>ými právními předpisy, včetně případného zajištění ohlášení dle</w:t>
      </w:r>
      <w:r w:rsidR="00281B1F" w:rsidRPr="000E26B8">
        <w:rPr>
          <w:rFonts w:ascii="Tahoma" w:hAnsi="Tahoma" w:cs="Tahoma"/>
          <w:sz w:val="20"/>
          <w:szCs w:val="20"/>
        </w:rPr>
        <w:t> </w:t>
      </w:r>
      <w:r w:rsidRPr="000E26B8">
        <w:rPr>
          <w:rFonts w:ascii="Tahoma" w:hAnsi="Tahoma" w:cs="Tahoma"/>
          <w:sz w:val="20"/>
          <w:szCs w:val="20"/>
        </w:rPr>
        <w:t>zákona č.</w:t>
      </w:r>
      <w:r w:rsidR="00281B1F" w:rsidRPr="000E26B8">
        <w:rPr>
          <w:rFonts w:ascii="Tahoma" w:hAnsi="Tahoma" w:cs="Tahoma"/>
          <w:sz w:val="20"/>
          <w:szCs w:val="20"/>
        </w:rPr>
        <w:t> </w:t>
      </w:r>
      <w:r w:rsidRPr="000E26B8">
        <w:rPr>
          <w:rFonts w:ascii="Tahoma" w:hAnsi="Tahoma" w:cs="Tahoma"/>
          <w:sz w:val="20"/>
          <w:szCs w:val="20"/>
        </w:rPr>
        <w:t>183/2006</w:t>
      </w:r>
      <w:r w:rsidR="00281B1F" w:rsidRPr="000E26B8">
        <w:rPr>
          <w:rFonts w:ascii="Tahoma" w:hAnsi="Tahoma" w:cs="Tahoma"/>
          <w:sz w:val="20"/>
          <w:szCs w:val="20"/>
        </w:rPr>
        <w:t> </w:t>
      </w:r>
      <w:r w:rsidRPr="000E26B8">
        <w:rPr>
          <w:rFonts w:ascii="Tahoma" w:hAnsi="Tahoma" w:cs="Tahoma"/>
          <w:sz w:val="20"/>
          <w:szCs w:val="20"/>
        </w:rPr>
        <w:t>Sb., o územním plánování a</w:t>
      </w:r>
      <w:r w:rsidR="00281B1F" w:rsidRPr="000E26B8">
        <w:rPr>
          <w:rFonts w:ascii="Tahoma" w:hAnsi="Tahoma" w:cs="Tahoma"/>
          <w:sz w:val="20"/>
          <w:szCs w:val="20"/>
        </w:rPr>
        <w:t> </w:t>
      </w:r>
      <w:r w:rsidRPr="000E26B8">
        <w:rPr>
          <w:rFonts w:ascii="Tahoma" w:hAnsi="Tahoma" w:cs="Tahoma"/>
          <w:sz w:val="20"/>
          <w:szCs w:val="20"/>
        </w:rPr>
        <w:t>stavebním řádu</w:t>
      </w:r>
      <w:r w:rsidR="00281B1F" w:rsidRPr="000E26B8">
        <w:rPr>
          <w:rFonts w:ascii="Tahoma" w:hAnsi="Tahoma" w:cs="Tahoma"/>
          <w:sz w:val="20"/>
          <w:szCs w:val="20"/>
        </w:rPr>
        <w:t xml:space="preserve"> (stavební zákon), ve </w:t>
      </w:r>
      <w:r w:rsidRPr="000E26B8">
        <w:rPr>
          <w:rFonts w:ascii="Tahoma" w:hAnsi="Tahoma" w:cs="Tahoma"/>
          <w:sz w:val="20"/>
          <w:szCs w:val="20"/>
        </w:rPr>
        <w:t>znění pozdějších předpisů (dále jen „stavební zákon“),</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zajištění vyt</w:t>
      </w:r>
      <w:r w:rsidR="00605799" w:rsidRPr="000E26B8">
        <w:rPr>
          <w:rFonts w:ascii="Tahoma" w:hAnsi="Tahoma" w:cs="Tahoma"/>
          <w:sz w:val="20"/>
          <w:szCs w:val="20"/>
        </w:rPr>
        <w:t>y</w:t>
      </w:r>
      <w:r w:rsidRPr="000E26B8">
        <w:rPr>
          <w:rFonts w:ascii="Tahoma" w:hAnsi="Tahoma" w:cs="Tahoma"/>
          <w:sz w:val="20"/>
          <w:szCs w:val="20"/>
        </w:rPr>
        <w:t>čení obvodu staveniště,</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 xml:space="preserve">zajištění funkce odpovědného </w:t>
      </w:r>
      <w:r w:rsidR="0011417D" w:rsidRPr="000E26B8">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0E26B8">
        <w:rPr>
          <w:rFonts w:ascii="Tahoma" w:hAnsi="Tahoma" w:cs="Tahoma"/>
          <w:sz w:val="20"/>
          <w:szCs w:val="20"/>
        </w:rPr>
        <w:t>po</w:t>
      </w:r>
      <w:r w:rsidR="00281B1F" w:rsidRPr="000E26B8">
        <w:rPr>
          <w:rFonts w:ascii="Tahoma" w:hAnsi="Tahoma" w:cs="Tahoma"/>
          <w:sz w:val="20"/>
          <w:szCs w:val="20"/>
        </w:rPr>
        <w:t> </w:t>
      </w:r>
      <w:r w:rsidRPr="000E26B8">
        <w:rPr>
          <w:rFonts w:ascii="Tahoma" w:hAnsi="Tahoma" w:cs="Tahoma"/>
          <w:sz w:val="20"/>
          <w:szCs w:val="20"/>
        </w:rPr>
        <w:t>dobu realizace stavby včetně geometrick</w:t>
      </w:r>
      <w:r w:rsidR="00281B1F" w:rsidRPr="000E26B8">
        <w:rPr>
          <w:rFonts w:ascii="Tahoma" w:hAnsi="Tahoma" w:cs="Tahoma"/>
          <w:sz w:val="20"/>
          <w:szCs w:val="20"/>
        </w:rPr>
        <w:t>ého zaměření dokončené stavby a </w:t>
      </w:r>
      <w:r w:rsidRPr="000E26B8">
        <w:rPr>
          <w:rFonts w:ascii="Tahoma" w:hAnsi="Tahoma" w:cs="Tahoma"/>
          <w:sz w:val="20"/>
          <w:szCs w:val="20"/>
        </w:rPr>
        <w:t>vyhoto</w:t>
      </w:r>
      <w:r w:rsidR="00BF4ADF" w:rsidRPr="000E26B8">
        <w:rPr>
          <w:rFonts w:ascii="Tahoma" w:hAnsi="Tahoma" w:cs="Tahoma"/>
          <w:sz w:val="20"/>
          <w:szCs w:val="20"/>
        </w:rPr>
        <w:t>vení geometrického plánu, budou</w:t>
      </w:r>
      <w:r w:rsidR="00BF4ADF" w:rsidRPr="000E26B8">
        <w:rPr>
          <w:rFonts w:ascii="Tahoma" w:hAnsi="Tahoma" w:cs="Tahoma"/>
          <w:sz w:val="20"/>
          <w:szCs w:val="20"/>
        </w:rPr>
        <w:noBreakHyphen/>
      </w:r>
      <w:r w:rsidRPr="000E26B8">
        <w:rPr>
          <w:rFonts w:ascii="Tahoma" w:hAnsi="Tahoma" w:cs="Tahoma"/>
          <w:sz w:val="20"/>
          <w:szCs w:val="20"/>
        </w:rPr>
        <w:t xml:space="preserve">li </w:t>
      </w:r>
      <w:r w:rsidR="00EE2A73" w:rsidRPr="000E26B8">
        <w:rPr>
          <w:rFonts w:ascii="Tahoma" w:hAnsi="Tahoma" w:cs="Tahoma"/>
          <w:sz w:val="20"/>
          <w:szCs w:val="20"/>
        </w:rPr>
        <w:t xml:space="preserve">k provedení díla </w:t>
      </w:r>
      <w:r w:rsidRPr="000E26B8">
        <w:rPr>
          <w:rFonts w:ascii="Tahoma" w:hAnsi="Tahoma" w:cs="Tahoma"/>
          <w:sz w:val="20"/>
          <w:szCs w:val="20"/>
        </w:rPr>
        <w:t>potřebné,</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zajištění vytýčení inženýrských sítí (tras technické infrastruktury) podle podmínek jejich správců</w:t>
      </w:r>
      <w:r w:rsidR="0011417D" w:rsidRPr="000E26B8">
        <w:rPr>
          <w:rFonts w:ascii="Tahoma" w:hAnsi="Tahoma" w:cs="Tahoma"/>
          <w:sz w:val="20"/>
          <w:szCs w:val="20"/>
        </w:rPr>
        <w:t xml:space="preserve"> včetně zajištění jejich případných aktualizací</w:t>
      </w:r>
      <w:r w:rsidRPr="000E26B8">
        <w:rPr>
          <w:rFonts w:ascii="Tahoma" w:hAnsi="Tahoma" w:cs="Tahoma"/>
          <w:sz w:val="20"/>
          <w:szCs w:val="20"/>
        </w:rPr>
        <w:t>, a to před zahájením prací na staveništi včetně jejich zaměření a zakreslení dle</w:t>
      </w:r>
      <w:r w:rsidR="00281B1F" w:rsidRPr="000E26B8">
        <w:rPr>
          <w:rFonts w:ascii="Tahoma" w:hAnsi="Tahoma" w:cs="Tahoma"/>
          <w:sz w:val="20"/>
          <w:szCs w:val="20"/>
        </w:rPr>
        <w:t> </w:t>
      </w:r>
      <w:r w:rsidRPr="000E26B8">
        <w:rPr>
          <w:rFonts w:ascii="Tahoma" w:hAnsi="Tahoma" w:cs="Tahoma"/>
          <w:sz w:val="20"/>
          <w:szCs w:val="20"/>
        </w:rPr>
        <w:t>skutečného stavu do příslušné dokumentace a včetně jejich písemného a zpětného předání jednotlivým správcům, bude</w:t>
      </w:r>
      <w:r w:rsidR="00BF4ADF" w:rsidRPr="000E26B8">
        <w:rPr>
          <w:rFonts w:ascii="Tahoma" w:hAnsi="Tahoma" w:cs="Tahoma"/>
          <w:sz w:val="20"/>
          <w:szCs w:val="20"/>
        </w:rPr>
        <w:noBreakHyphen/>
      </w:r>
      <w:r w:rsidRPr="000E26B8">
        <w:rPr>
          <w:rFonts w:ascii="Tahoma" w:hAnsi="Tahoma" w:cs="Tahoma"/>
          <w:sz w:val="20"/>
          <w:szCs w:val="20"/>
        </w:rPr>
        <w:t xml:space="preserve">li </w:t>
      </w:r>
      <w:r w:rsidR="00EE2A73" w:rsidRPr="000E26B8">
        <w:rPr>
          <w:rFonts w:ascii="Tahoma" w:hAnsi="Tahoma" w:cs="Tahoma"/>
          <w:sz w:val="20"/>
          <w:szCs w:val="20"/>
        </w:rPr>
        <w:t xml:space="preserve">k provedení díla </w:t>
      </w:r>
      <w:r w:rsidRPr="000E26B8">
        <w:rPr>
          <w:rFonts w:ascii="Tahoma" w:hAnsi="Tahoma" w:cs="Tahoma"/>
          <w:sz w:val="20"/>
          <w:szCs w:val="20"/>
        </w:rPr>
        <w:t>potřebné,</w:t>
      </w:r>
    </w:p>
    <w:p w:rsidR="0048145D" w:rsidRPr="000E26B8" w:rsidRDefault="0048145D"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 xml:space="preserve">předání odpadu k odstranění na řízenou skládku nebo jiný způsob jeho odstranění nebo využití v souladu se zákonem č. </w:t>
      </w:r>
      <w:r w:rsidR="00F834D0">
        <w:rPr>
          <w:rFonts w:ascii="Tahoma" w:hAnsi="Tahoma" w:cs="Tahoma"/>
          <w:sz w:val="20"/>
          <w:szCs w:val="20"/>
        </w:rPr>
        <w:t>541/2020</w:t>
      </w:r>
      <w:r w:rsidRPr="000E26B8">
        <w:rPr>
          <w:rFonts w:ascii="Tahoma" w:hAnsi="Tahoma" w:cs="Tahoma"/>
          <w:sz w:val="20"/>
          <w:szCs w:val="20"/>
        </w:rPr>
        <w:t xml:space="preserve"> Sb., o odpadech (dále jen „zákon o odpadech“); o</w:t>
      </w:r>
      <w:r w:rsidR="00281B1F" w:rsidRPr="000E26B8">
        <w:rPr>
          <w:rFonts w:ascii="Tahoma" w:hAnsi="Tahoma" w:cs="Tahoma"/>
          <w:sz w:val="20"/>
          <w:szCs w:val="20"/>
        </w:rPr>
        <w:t> </w:t>
      </w:r>
      <w:r w:rsidRPr="000E26B8">
        <w:rPr>
          <w:rFonts w:ascii="Tahoma" w:hAnsi="Tahoma" w:cs="Tahoma"/>
          <w:sz w:val="20"/>
          <w:szCs w:val="20"/>
        </w:rPr>
        <w:t>způsobu nakládání s odpadem bude předložen písemný doklad vystavený příslušnou oprávněnou osobou podle zákona o odpadech,</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návrh provozních řádů technických zařízení, dodávka všech dokladů o zkouškách, revizích, atestech a provozních návodů a předpisů v českém jazyce (všechny doklady ve 2 vyhotoveních) včetně zaškolení obsluhy,</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předání všech dokladů a náležitostí umožňujících zahájení řízení, případně jiného postupu dle stavebního zákona, na základě kterého</w:t>
      </w:r>
      <w:r w:rsidR="000E26B8">
        <w:rPr>
          <w:rFonts w:ascii="Tahoma" w:hAnsi="Tahoma" w:cs="Tahoma"/>
          <w:sz w:val="20"/>
          <w:szCs w:val="20"/>
        </w:rPr>
        <w:t>,</w:t>
      </w:r>
      <w:r w:rsidRPr="000E26B8">
        <w:rPr>
          <w:rFonts w:ascii="Tahoma" w:hAnsi="Tahoma" w:cs="Tahoma"/>
          <w:sz w:val="20"/>
          <w:szCs w:val="20"/>
        </w:rPr>
        <w:t xml:space="preserve"> bude možno započít s trvalým užíváním stavby, tj. aby bylo možno vydat kolaudační souhlas nebo bylo možno stavbu trvale užívat na základě oznámení stavebnímu úřadu se započetím užívání dle</w:t>
      </w:r>
      <w:r w:rsidR="00281B1F" w:rsidRPr="000E26B8">
        <w:rPr>
          <w:rFonts w:ascii="Tahoma" w:hAnsi="Tahoma" w:cs="Tahoma"/>
          <w:sz w:val="20"/>
          <w:szCs w:val="20"/>
        </w:rPr>
        <w:t> stavebního zákona,</w:t>
      </w:r>
      <w:r w:rsidR="00C46182" w:rsidRPr="000E26B8">
        <w:rPr>
          <w:rFonts w:ascii="Tahoma" w:hAnsi="Tahoma" w:cs="Tahoma"/>
          <w:sz w:val="20"/>
          <w:szCs w:val="20"/>
        </w:rPr>
        <w:t xml:space="preserve"> bude-li </w:t>
      </w:r>
      <w:r w:rsidR="00EE2A73" w:rsidRPr="000E26B8">
        <w:rPr>
          <w:rFonts w:ascii="Tahoma" w:hAnsi="Tahoma" w:cs="Tahoma"/>
          <w:sz w:val="20"/>
          <w:szCs w:val="20"/>
        </w:rPr>
        <w:t xml:space="preserve">k provedení díla </w:t>
      </w:r>
      <w:r w:rsidR="00C46182" w:rsidRPr="000E26B8">
        <w:rPr>
          <w:rFonts w:ascii="Tahoma" w:hAnsi="Tahoma" w:cs="Tahoma"/>
          <w:sz w:val="20"/>
          <w:szCs w:val="20"/>
        </w:rPr>
        <w:t>potřebné</w:t>
      </w:r>
      <w:r w:rsidR="00D2255A" w:rsidRPr="000E26B8">
        <w:rPr>
          <w:rFonts w:ascii="Tahoma" w:hAnsi="Tahoma" w:cs="Tahoma"/>
          <w:sz w:val="20"/>
          <w:szCs w:val="20"/>
        </w:rPr>
        <w:t>,</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zřízení deponie materiálů</w:t>
      </w:r>
      <w:r w:rsidR="009269EF" w:rsidRPr="000E26B8">
        <w:rPr>
          <w:rFonts w:ascii="Tahoma" w:hAnsi="Tahoma" w:cs="Tahoma"/>
          <w:sz w:val="20"/>
          <w:szCs w:val="20"/>
        </w:rPr>
        <w:t xml:space="preserve"> na vymezených plochách</w:t>
      </w:r>
      <w:r w:rsidRPr="000E26B8">
        <w:rPr>
          <w:rFonts w:ascii="Tahoma" w:hAnsi="Tahoma" w:cs="Tahoma"/>
          <w:sz w:val="20"/>
          <w:szCs w:val="20"/>
        </w:rPr>
        <w:t xml:space="preserve"> tak, aby nevznikly žádné škody na sousedních pozemcích,</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provedení předepsaných zkoušek dle platných právních předpisů a</w:t>
      </w:r>
      <w:r w:rsidR="00281B1F" w:rsidRPr="000E26B8">
        <w:rPr>
          <w:rFonts w:ascii="Tahoma" w:hAnsi="Tahoma" w:cs="Tahoma"/>
          <w:sz w:val="20"/>
          <w:szCs w:val="20"/>
        </w:rPr>
        <w:t> </w:t>
      </w:r>
      <w:r w:rsidRPr="000E26B8">
        <w:rPr>
          <w:rFonts w:ascii="Tahoma" w:hAnsi="Tahoma" w:cs="Tahoma"/>
          <w:sz w:val="20"/>
          <w:szCs w:val="20"/>
        </w:rPr>
        <w:t>technických norem, úspěšné provedení těchto zkoušek je podmínkou k převzetí díla,</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udržování stavbou dotčených zpevněných ploch, veřejných komunikací a</w:t>
      </w:r>
      <w:r w:rsidR="00281B1F" w:rsidRPr="000E26B8">
        <w:rPr>
          <w:rFonts w:ascii="Tahoma" w:hAnsi="Tahoma" w:cs="Tahoma"/>
          <w:sz w:val="20"/>
          <w:szCs w:val="20"/>
        </w:rPr>
        <w:t> </w:t>
      </w:r>
      <w:r w:rsidRPr="000E26B8">
        <w:rPr>
          <w:rFonts w:ascii="Tahoma" w:hAnsi="Tahoma" w:cs="Tahoma"/>
          <w:sz w:val="20"/>
          <w:szCs w:val="20"/>
        </w:rPr>
        <w:t>výjezdů ze staveniště v</w:t>
      </w:r>
      <w:r w:rsidR="000E26B8">
        <w:rPr>
          <w:rFonts w:ascii="Tahoma" w:hAnsi="Tahoma" w:cs="Tahoma"/>
          <w:sz w:val="20"/>
          <w:szCs w:val="20"/>
        </w:rPr>
        <w:t> </w:t>
      </w:r>
      <w:r w:rsidRPr="000E26B8">
        <w:rPr>
          <w:rFonts w:ascii="Tahoma" w:hAnsi="Tahoma" w:cs="Tahoma"/>
          <w:sz w:val="20"/>
          <w:szCs w:val="20"/>
        </w:rPr>
        <w:t>čistotě a jejich uvedení do původního stavu</w:t>
      </w:r>
      <w:r w:rsidR="00281B1F" w:rsidRPr="000E26B8">
        <w:rPr>
          <w:rFonts w:ascii="Tahoma" w:hAnsi="Tahoma" w:cs="Tahoma"/>
          <w:sz w:val="20"/>
          <w:szCs w:val="20"/>
        </w:rPr>
        <w:t>,</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zajištění ochrany proti šíření prašnosti a nadměrného hluku,</w:t>
      </w:r>
    </w:p>
    <w:p w:rsidR="004A2DDB"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provedení veškerých geodetických prací a případných doplňujících průzkumů souvisejících s provedením díla,</w:t>
      </w:r>
    </w:p>
    <w:p w:rsidR="00650B78" w:rsidRPr="000E26B8" w:rsidRDefault="004A2DDB"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zajištění zpracování všech případných dalších dokumentací potřebných pro provedení díla</w:t>
      </w:r>
      <w:r w:rsidR="009269EF" w:rsidRPr="000E26B8">
        <w:rPr>
          <w:rFonts w:ascii="Tahoma" w:hAnsi="Tahoma" w:cs="Tahoma"/>
          <w:sz w:val="20"/>
          <w:szCs w:val="20"/>
        </w:rPr>
        <w:t xml:space="preserve"> (jako je např. výrobní a realizační dodavatelská dokumentace),</w:t>
      </w:r>
    </w:p>
    <w:p w:rsidR="009269EF" w:rsidRPr="000E26B8" w:rsidRDefault="009269EF"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pořizování fotodokumentace o průběhu zhotovení stavby a její předání objednateli při předání</w:t>
      </w:r>
      <w:r w:rsidRPr="000E26B8">
        <w:rPr>
          <w:rFonts w:ascii="Tahoma" w:hAnsi="Tahoma" w:cs="Tahoma"/>
          <w:i/>
          <w:iCs/>
          <w:sz w:val="20"/>
          <w:szCs w:val="20"/>
        </w:rPr>
        <w:t xml:space="preserve"> </w:t>
      </w:r>
      <w:r w:rsidRPr="000E26B8">
        <w:rPr>
          <w:rFonts w:ascii="Tahoma" w:hAnsi="Tahoma" w:cs="Tahoma"/>
          <w:sz w:val="20"/>
          <w:szCs w:val="20"/>
        </w:rPr>
        <w:t>a</w:t>
      </w:r>
      <w:r w:rsidR="000E26B8">
        <w:rPr>
          <w:rFonts w:ascii="Tahoma" w:hAnsi="Tahoma" w:cs="Tahoma"/>
          <w:sz w:val="20"/>
          <w:szCs w:val="20"/>
        </w:rPr>
        <w:t> </w:t>
      </w:r>
      <w:r w:rsidRPr="000E26B8">
        <w:rPr>
          <w:rFonts w:ascii="Tahoma" w:hAnsi="Tahoma" w:cs="Tahoma"/>
          <w:sz w:val="20"/>
          <w:szCs w:val="20"/>
        </w:rPr>
        <w:t>převzetí plnění předmětu smlouvy v digitální podobě na CD,</w:t>
      </w:r>
    </w:p>
    <w:p w:rsidR="009269EF" w:rsidRPr="000E26B8" w:rsidRDefault="009269EF"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zajištění veškerých prací a dodávek souvisejících s bezpečnostními opatřeními na</w:t>
      </w:r>
      <w:r w:rsidR="005400D0" w:rsidRPr="000E26B8">
        <w:rPr>
          <w:rFonts w:ascii="Tahoma" w:hAnsi="Tahoma" w:cs="Tahoma"/>
          <w:sz w:val="20"/>
          <w:szCs w:val="20"/>
        </w:rPr>
        <w:t> </w:t>
      </w:r>
      <w:r w:rsidRPr="000E26B8">
        <w:rPr>
          <w:rFonts w:ascii="Tahoma" w:hAnsi="Tahoma" w:cs="Tahoma"/>
          <w:sz w:val="20"/>
          <w:szCs w:val="20"/>
        </w:rPr>
        <w:t xml:space="preserve">ochranu </w:t>
      </w:r>
      <w:r w:rsidR="007C2DF9">
        <w:rPr>
          <w:rFonts w:ascii="Tahoma" w:hAnsi="Tahoma" w:cs="Tahoma"/>
          <w:sz w:val="20"/>
          <w:szCs w:val="20"/>
        </w:rPr>
        <w:t>osob</w:t>
      </w:r>
      <w:r w:rsidRPr="000E26B8">
        <w:rPr>
          <w:rFonts w:ascii="Tahoma" w:hAnsi="Tahoma" w:cs="Tahoma"/>
          <w:sz w:val="20"/>
          <w:szCs w:val="20"/>
        </w:rPr>
        <w:t xml:space="preserve"> a majetku (zejména chodců a vozidel v místech dotčených stavbou),</w:t>
      </w:r>
    </w:p>
    <w:p w:rsidR="009269EF" w:rsidRPr="000E26B8" w:rsidRDefault="009269EF"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lastRenderedPageBreak/>
        <w:t>vybavení stavby podle požární zprávy,</w:t>
      </w:r>
    </w:p>
    <w:p w:rsidR="009269EF" w:rsidRPr="000E26B8" w:rsidRDefault="009269EF" w:rsidP="000F2895">
      <w:pPr>
        <w:pStyle w:val="Zkladntext"/>
        <w:numPr>
          <w:ilvl w:val="0"/>
          <w:numId w:val="33"/>
        </w:numPr>
        <w:tabs>
          <w:tab w:val="clear" w:pos="540"/>
          <w:tab w:val="clear" w:pos="1260"/>
          <w:tab w:val="clear" w:pos="1980"/>
          <w:tab w:val="clear" w:pos="3960"/>
          <w:tab w:val="left" w:pos="709"/>
        </w:tabs>
        <w:spacing w:before="60"/>
        <w:ind w:left="714" w:hanging="357"/>
        <w:rPr>
          <w:rFonts w:ascii="Tahoma" w:hAnsi="Tahoma" w:cs="Tahoma"/>
          <w:sz w:val="20"/>
          <w:szCs w:val="20"/>
        </w:rPr>
      </w:pPr>
      <w:r w:rsidRPr="000E26B8">
        <w:rPr>
          <w:rFonts w:ascii="Tahoma" w:hAnsi="Tahoma" w:cs="Tahoma"/>
          <w:sz w:val="20"/>
          <w:szCs w:val="20"/>
        </w:rPr>
        <w:t>zajištění bezpečných přechodů a přejezdů přes výkopy pro zabezpečení přístupu a příjezdu k objektům,</w:t>
      </w:r>
    </w:p>
    <w:p w:rsidR="004A2DDB"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Zhotovite</w:t>
      </w:r>
      <w:r w:rsidR="00281B1F" w:rsidRPr="000E26B8">
        <w:rPr>
          <w:rFonts w:ascii="Tahoma" w:hAnsi="Tahoma" w:cs="Tahoma"/>
          <w:sz w:val="20"/>
          <w:szCs w:val="20"/>
        </w:rPr>
        <w:t>l je povinen při provádění díla</w:t>
      </w:r>
      <w:r w:rsidR="00BE1B34" w:rsidRPr="000E26B8">
        <w:rPr>
          <w:rFonts w:ascii="Tahoma" w:hAnsi="Tahoma" w:cs="Tahoma"/>
          <w:sz w:val="20"/>
          <w:szCs w:val="20"/>
        </w:rPr>
        <w:t xml:space="preserve"> zejména:</w:t>
      </w:r>
    </w:p>
    <w:p w:rsidR="004A2DDB" w:rsidRPr="000E26B8" w:rsidRDefault="004A2DDB" w:rsidP="009D300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0E26B8">
        <w:rPr>
          <w:rFonts w:ascii="Tahoma" w:hAnsi="Tahoma" w:cs="Tahoma"/>
          <w:sz w:val="20"/>
          <w:szCs w:val="20"/>
        </w:rPr>
        <w:t>plnit podmínky příslušných stavebních povolení</w:t>
      </w:r>
      <w:r w:rsidR="00BE1B34" w:rsidRPr="000E26B8">
        <w:rPr>
          <w:rFonts w:ascii="Tahoma" w:hAnsi="Tahoma" w:cs="Tahoma"/>
          <w:sz w:val="20"/>
          <w:szCs w:val="20"/>
        </w:rPr>
        <w:t xml:space="preserve"> či jiných rozhodnutí nebo opatření stavebních úřadů </w:t>
      </w:r>
      <w:r w:rsidRPr="000E26B8">
        <w:rPr>
          <w:rFonts w:ascii="Tahoma" w:hAnsi="Tahoma" w:cs="Tahoma"/>
          <w:sz w:val="20"/>
          <w:szCs w:val="20"/>
        </w:rPr>
        <w:t>a požadavky dotčených orgánů a</w:t>
      </w:r>
      <w:r w:rsidR="00281B1F" w:rsidRPr="000E26B8">
        <w:rPr>
          <w:rFonts w:ascii="Tahoma" w:hAnsi="Tahoma" w:cs="Tahoma"/>
          <w:sz w:val="20"/>
          <w:szCs w:val="20"/>
        </w:rPr>
        <w:t> </w:t>
      </w:r>
      <w:r w:rsidRPr="000E26B8">
        <w:rPr>
          <w:rFonts w:ascii="Tahoma" w:hAnsi="Tahoma" w:cs="Tahoma"/>
          <w:sz w:val="20"/>
          <w:szCs w:val="20"/>
        </w:rPr>
        <w:t>organizací související s realizací stavby,</w:t>
      </w:r>
    </w:p>
    <w:p w:rsidR="00E9200D" w:rsidRPr="000E26B8" w:rsidRDefault="004A2DDB" w:rsidP="009D300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0E26B8">
        <w:rPr>
          <w:rFonts w:ascii="Tahoma" w:hAnsi="Tahoma" w:cs="Tahoma"/>
          <w:sz w:val="20"/>
          <w:szCs w:val="20"/>
        </w:rPr>
        <w:t>zohlednit vyjádření dotčených orgánů a organizací</w:t>
      </w:r>
      <w:r w:rsidR="00280509" w:rsidRPr="000E26B8">
        <w:rPr>
          <w:rFonts w:ascii="Tahoma" w:hAnsi="Tahoma" w:cs="Tahoma"/>
          <w:sz w:val="20"/>
          <w:szCs w:val="20"/>
        </w:rPr>
        <w:t xml:space="preserve"> související s realizací stavby</w:t>
      </w:r>
    </w:p>
    <w:p w:rsidR="004A2DDB"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0E26B8">
        <w:rPr>
          <w:rFonts w:ascii="Tahoma" w:hAnsi="Tahoma" w:cs="Tahoma"/>
          <w:sz w:val="20"/>
          <w:szCs w:val="20"/>
        </w:rPr>
        <w:t>vazné všechny platné normy ČSN.</w:t>
      </w:r>
    </w:p>
    <w:p w:rsidR="004A2DDB"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Zhotovitel se zavazuje průběžně provádět veškeré potřebné zkoušky, měření a</w:t>
      </w:r>
      <w:r w:rsidR="00281B1F" w:rsidRPr="000E26B8">
        <w:rPr>
          <w:rFonts w:ascii="Tahoma" w:hAnsi="Tahoma" w:cs="Tahoma"/>
          <w:sz w:val="20"/>
          <w:szCs w:val="20"/>
        </w:rPr>
        <w:t> </w:t>
      </w:r>
      <w:r w:rsidRPr="000E26B8">
        <w:rPr>
          <w:rFonts w:ascii="Tahoma" w:hAnsi="Tahoma" w:cs="Tahoma"/>
          <w:sz w:val="20"/>
          <w:szCs w:val="20"/>
        </w:rPr>
        <w:t>atesty k prokázání kvalitativních parametrů předmětu díla.</w:t>
      </w:r>
    </w:p>
    <w:p w:rsidR="004A2DDB"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Zhotovitel se zavazuje provést veškeré činnosti a úkony související s provedením díla nutné pro vydání kolaudačního souhlasu pro stavbu</w:t>
      </w:r>
      <w:r w:rsidR="00246940">
        <w:rPr>
          <w:rFonts w:ascii="Tahoma" w:hAnsi="Tahoma" w:cs="Tahoma"/>
          <w:sz w:val="20"/>
          <w:szCs w:val="20"/>
        </w:rPr>
        <w:t>, je-li to na dané dílo aplikovatelné</w:t>
      </w:r>
      <w:r w:rsidRPr="000E26B8">
        <w:rPr>
          <w:rFonts w:ascii="Tahoma" w:hAnsi="Tahoma" w:cs="Tahoma"/>
          <w:sz w:val="20"/>
          <w:szCs w:val="20"/>
        </w:rPr>
        <w:t>, zejména vyřizování veškerých povolení, překopů, z</w:t>
      </w:r>
      <w:r w:rsidR="00281B1F" w:rsidRPr="000E26B8">
        <w:rPr>
          <w:rFonts w:ascii="Tahoma" w:hAnsi="Tahoma" w:cs="Tahoma"/>
          <w:sz w:val="20"/>
          <w:szCs w:val="20"/>
        </w:rPr>
        <w:t>áborů, souhlasů, oznámení apod.</w:t>
      </w:r>
    </w:p>
    <w:p w:rsidR="0032329A"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 xml:space="preserve">Objednatel se zavazuje </w:t>
      </w:r>
      <w:r w:rsidR="0014251D" w:rsidRPr="000E26B8">
        <w:rPr>
          <w:rFonts w:ascii="Tahoma" w:hAnsi="Tahoma" w:cs="Tahoma"/>
          <w:sz w:val="20"/>
          <w:szCs w:val="20"/>
        </w:rPr>
        <w:t xml:space="preserve">dokončené </w:t>
      </w:r>
      <w:r w:rsidRPr="000E26B8">
        <w:rPr>
          <w:rFonts w:ascii="Tahoma" w:hAnsi="Tahoma" w:cs="Tahoma"/>
          <w:sz w:val="20"/>
          <w:szCs w:val="20"/>
        </w:rPr>
        <w:t>dílo bez vad a nedodělků</w:t>
      </w:r>
      <w:r w:rsidR="00514048" w:rsidRPr="000E26B8">
        <w:rPr>
          <w:rFonts w:ascii="Tahoma" w:hAnsi="Tahoma" w:cs="Tahoma"/>
          <w:sz w:val="20"/>
          <w:szCs w:val="20"/>
        </w:rPr>
        <w:t xml:space="preserve"> bránících jeho řádnému užívání</w:t>
      </w:r>
      <w:r w:rsidRPr="000E26B8">
        <w:rPr>
          <w:rFonts w:ascii="Tahoma" w:hAnsi="Tahoma" w:cs="Tahoma"/>
          <w:sz w:val="20"/>
          <w:szCs w:val="20"/>
        </w:rPr>
        <w:t xml:space="preserve"> převzít a</w:t>
      </w:r>
      <w:r w:rsidR="000E26B8">
        <w:rPr>
          <w:rFonts w:ascii="Tahoma" w:hAnsi="Tahoma" w:cs="Tahoma"/>
          <w:sz w:val="20"/>
          <w:szCs w:val="20"/>
        </w:rPr>
        <w:t> </w:t>
      </w:r>
      <w:r w:rsidRPr="000E26B8">
        <w:rPr>
          <w:rFonts w:ascii="Tahoma" w:hAnsi="Tahoma" w:cs="Tahoma"/>
          <w:sz w:val="20"/>
          <w:szCs w:val="20"/>
        </w:rPr>
        <w:t>zaplatit za ně zhotoviteli za do</w:t>
      </w:r>
      <w:r w:rsidR="00281B1F" w:rsidRPr="000E26B8">
        <w:rPr>
          <w:rFonts w:ascii="Tahoma" w:hAnsi="Tahoma" w:cs="Tahoma"/>
          <w:sz w:val="20"/>
          <w:szCs w:val="20"/>
        </w:rPr>
        <w:t>hodnutých podmínek cenu dle čl. </w:t>
      </w:r>
      <w:r w:rsidRPr="000E26B8">
        <w:rPr>
          <w:rFonts w:ascii="Tahoma" w:hAnsi="Tahoma" w:cs="Tahoma"/>
          <w:sz w:val="20"/>
          <w:szCs w:val="20"/>
        </w:rPr>
        <w:t>V této smlo</w:t>
      </w:r>
      <w:r w:rsidR="00605799" w:rsidRPr="000E26B8">
        <w:rPr>
          <w:rFonts w:ascii="Tahoma" w:hAnsi="Tahoma" w:cs="Tahoma"/>
          <w:sz w:val="20"/>
          <w:szCs w:val="20"/>
        </w:rPr>
        <w:t>uvy.</w:t>
      </w:r>
    </w:p>
    <w:p w:rsidR="00EF3B8F" w:rsidRPr="000E26B8" w:rsidRDefault="004A2DDB" w:rsidP="009D3008">
      <w:pPr>
        <w:numPr>
          <w:ilvl w:val="0"/>
          <w:numId w:val="16"/>
        </w:numPr>
        <w:tabs>
          <w:tab w:val="clear" w:pos="360"/>
        </w:tabs>
        <w:spacing w:before="120"/>
        <w:jc w:val="both"/>
        <w:rPr>
          <w:rFonts w:ascii="Tahoma" w:hAnsi="Tahoma" w:cs="Tahoma"/>
          <w:sz w:val="20"/>
          <w:szCs w:val="20"/>
        </w:rPr>
      </w:pPr>
      <w:r w:rsidRPr="000E26B8">
        <w:rPr>
          <w:rFonts w:ascii="Tahoma" w:hAnsi="Tahoma" w:cs="Tahoma"/>
          <w:sz w:val="20"/>
          <w:szCs w:val="20"/>
        </w:rPr>
        <w:t>Případné vícepráce či méněpráce budou smluvními stranami sjednány písemnými dodatky smlouvy</w:t>
      </w:r>
      <w:r w:rsidR="00070D0F" w:rsidRPr="000E26B8">
        <w:rPr>
          <w:rFonts w:ascii="Tahoma" w:hAnsi="Tahoma" w:cs="Tahoma"/>
          <w:sz w:val="20"/>
          <w:szCs w:val="20"/>
        </w:rPr>
        <w:t>, a</w:t>
      </w:r>
      <w:r w:rsidR="000E26B8">
        <w:rPr>
          <w:rFonts w:ascii="Tahoma" w:hAnsi="Tahoma" w:cs="Tahoma"/>
          <w:sz w:val="20"/>
          <w:szCs w:val="20"/>
        </w:rPr>
        <w:t> </w:t>
      </w:r>
      <w:r w:rsidR="00070D0F" w:rsidRPr="000E26B8">
        <w:rPr>
          <w:rFonts w:ascii="Tahoma" w:hAnsi="Tahoma" w:cs="Tahoma"/>
          <w:sz w:val="20"/>
          <w:szCs w:val="20"/>
        </w:rPr>
        <w:t>to při dodržení podmínek stanovených příslušnými ustanoveními zákona č. 134/2016 Sb., o zadávání veřejných zakázek, ve znění pozdějších předpisů (dále jen „ZZVZ“)</w:t>
      </w:r>
      <w:r w:rsidRPr="000E26B8">
        <w:rPr>
          <w:rFonts w:ascii="Tahoma" w:hAnsi="Tahoma" w:cs="Tahoma"/>
          <w:sz w:val="20"/>
          <w:szCs w:val="20"/>
        </w:rPr>
        <w:t>. Vícepráce budou realizovány až po uzavření příslušného dodatku ke smlouvě.</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IV.</w:t>
      </w:r>
      <w:r w:rsidR="00A045E6" w:rsidRPr="000E26B8">
        <w:rPr>
          <w:rFonts w:ascii="Tahoma" w:hAnsi="Tahoma" w:cs="Tahoma"/>
          <w:b/>
          <w:sz w:val="20"/>
          <w:szCs w:val="20"/>
        </w:rPr>
        <w:br/>
        <w:t>Doba a místo plnění</w:t>
      </w:r>
    </w:p>
    <w:p w:rsidR="004A2DDB" w:rsidRPr="000E26B8" w:rsidRDefault="004A2DDB" w:rsidP="009D3008">
      <w:pPr>
        <w:widowControl w:val="0"/>
        <w:numPr>
          <w:ilvl w:val="0"/>
          <w:numId w:val="17"/>
        </w:numPr>
        <w:tabs>
          <w:tab w:val="clear" w:pos="360"/>
        </w:tabs>
        <w:spacing w:before="120"/>
        <w:ind w:left="357" w:hanging="357"/>
        <w:jc w:val="both"/>
        <w:rPr>
          <w:rFonts w:ascii="Tahoma" w:hAnsi="Tahoma" w:cs="Tahoma"/>
          <w:iCs/>
          <w:sz w:val="20"/>
          <w:szCs w:val="20"/>
        </w:rPr>
      </w:pPr>
      <w:r w:rsidRPr="000E26B8">
        <w:rPr>
          <w:rFonts w:ascii="Tahoma" w:hAnsi="Tahoma" w:cs="Tahoma"/>
          <w:bCs/>
          <w:sz w:val="20"/>
          <w:szCs w:val="20"/>
        </w:rPr>
        <w:t>Zhotov</w:t>
      </w:r>
      <w:r w:rsidRPr="000E26B8">
        <w:rPr>
          <w:rFonts w:ascii="Tahoma" w:hAnsi="Tahoma" w:cs="Tahoma"/>
          <w:sz w:val="20"/>
          <w:szCs w:val="20"/>
        </w:rPr>
        <w:t>itel</w:t>
      </w:r>
      <w:r w:rsidRPr="000E26B8">
        <w:rPr>
          <w:rFonts w:ascii="Tahoma" w:hAnsi="Tahoma" w:cs="Tahoma"/>
          <w:b/>
          <w:sz w:val="20"/>
          <w:szCs w:val="20"/>
        </w:rPr>
        <w:t xml:space="preserve"> </w:t>
      </w:r>
      <w:r w:rsidRPr="000E26B8">
        <w:rPr>
          <w:rFonts w:ascii="Tahoma" w:hAnsi="Tahoma" w:cs="Tahoma"/>
          <w:sz w:val="20"/>
          <w:szCs w:val="20"/>
        </w:rPr>
        <w:t xml:space="preserve">se </w:t>
      </w:r>
      <w:r w:rsidR="00B53CC5" w:rsidRPr="000E26B8">
        <w:rPr>
          <w:rFonts w:ascii="Tahoma" w:hAnsi="Tahoma" w:cs="Tahoma"/>
          <w:sz w:val="20"/>
          <w:szCs w:val="20"/>
        </w:rPr>
        <w:t xml:space="preserve">zavazuje provést </w:t>
      </w:r>
      <w:r w:rsidRPr="000E26B8">
        <w:rPr>
          <w:rFonts w:ascii="Tahoma" w:hAnsi="Tahoma" w:cs="Tahoma"/>
          <w:sz w:val="20"/>
          <w:szCs w:val="20"/>
        </w:rPr>
        <w:t>dílo do</w:t>
      </w:r>
      <w:r w:rsidR="00281B1F" w:rsidRPr="000E26B8">
        <w:rPr>
          <w:rFonts w:ascii="Tahoma" w:hAnsi="Tahoma" w:cs="Tahoma"/>
          <w:sz w:val="20"/>
          <w:szCs w:val="20"/>
        </w:rPr>
        <w:t> </w:t>
      </w:r>
      <w:r w:rsidR="000D1BFF">
        <w:rPr>
          <w:rFonts w:ascii="Tahoma" w:hAnsi="Tahoma" w:cs="Tahoma"/>
          <w:b/>
          <w:sz w:val="20"/>
          <w:szCs w:val="20"/>
        </w:rPr>
        <w:t>365</w:t>
      </w:r>
      <w:r w:rsidR="00246940">
        <w:rPr>
          <w:rFonts w:ascii="Tahoma" w:hAnsi="Tahoma" w:cs="Tahoma"/>
          <w:b/>
          <w:sz w:val="20"/>
          <w:szCs w:val="20"/>
        </w:rPr>
        <w:t xml:space="preserve"> </w:t>
      </w:r>
      <w:r w:rsidRPr="000E26B8">
        <w:rPr>
          <w:rFonts w:ascii="Tahoma" w:hAnsi="Tahoma" w:cs="Tahoma"/>
          <w:sz w:val="20"/>
          <w:szCs w:val="20"/>
        </w:rPr>
        <w:t>dnů od p</w:t>
      </w:r>
      <w:r w:rsidR="00281B1F" w:rsidRPr="000E26B8">
        <w:rPr>
          <w:rFonts w:ascii="Tahoma" w:hAnsi="Tahoma" w:cs="Tahoma"/>
          <w:sz w:val="20"/>
          <w:szCs w:val="20"/>
        </w:rPr>
        <w:t>ředání staveniště zhotoviteli a </w:t>
      </w:r>
      <w:r w:rsidRPr="000E26B8">
        <w:rPr>
          <w:rFonts w:ascii="Tahoma" w:hAnsi="Tahoma" w:cs="Tahoma"/>
          <w:sz w:val="20"/>
          <w:szCs w:val="20"/>
        </w:rPr>
        <w:t xml:space="preserve">nejpozději poslední den </w:t>
      </w:r>
      <w:r w:rsidR="009D0705" w:rsidRPr="000E26B8">
        <w:rPr>
          <w:rFonts w:ascii="Tahoma" w:hAnsi="Tahoma" w:cs="Tahoma"/>
          <w:sz w:val="20"/>
          <w:szCs w:val="20"/>
        </w:rPr>
        <w:t xml:space="preserve">doby plnění </w:t>
      </w:r>
      <w:r w:rsidR="00945876" w:rsidRPr="000E26B8">
        <w:rPr>
          <w:rFonts w:ascii="Tahoma" w:hAnsi="Tahoma" w:cs="Tahoma"/>
          <w:sz w:val="20"/>
          <w:szCs w:val="20"/>
        </w:rPr>
        <w:t>dokončené</w:t>
      </w:r>
      <w:r w:rsidRPr="000E26B8">
        <w:rPr>
          <w:rFonts w:ascii="Tahoma" w:hAnsi="Tahoma" w:cs="Tahoma"/>
          <w:sz w:val="20"/>
          <w:szCs w:val="20"/>
        </w:rPr>
        <w:t xml:space="preserve"> dílo předat objednateli.</w:t>
      </w:r>
      <w:r w:rsidR="00EB57B9" w:rsidRPr="000E26B8">
        <w:rPr>
          <w:rFonts w:ascii="Tahoma" w:hAnsi="Tahoma" w:cs="Tahoma"/>
          <w:sz w:val="20"/>
          <w:szCs w:val="20"/>
        </w:rPr>
        <w:t xml:space="preserve"> Dílo je provedeno, je</w:t>
      </w:r>
      <w:r w:rsidR="00EB57B9" w:rsidRPr="000E26B8">
        <w:rPr>
          <w:rFonts w:ascii="Tahoma" w:hAnsi="Tahoma" w:cs="Tahoma"/>
          <w:sz w:val="20"/>
          <w:szCs w:val="20"/>
        </w:rPr>
        <w:noBreakHyphen/>
        <w:t>li dokončeno (tj. objednateli je předvedena způsobilost díla sloužit svému účelu) a předáno objednateli.</w:t>
      </w:r>
    </w:p>
    <w:p w:rsidR="00DC1D77" w:rsidRPr="000E26B8" w:rsidRDefault="00DC1D77" w:rsidP="009D3008">
      <w:pPr>
        <w:widowControl w:val="0"/>
        <w:numPr>
          <w:ilvl w:val="0"/>
          <w:numId w:val="17"/>
        </w:numPr>
        <w:tabs>
          <w:tab w:val="clear" w:pos="360"/>
        </w:tabs>
        <w:spacing w:before="120"/>
        <w:ind w:left="357" w:hanging="357"/>
        <w:jc w:val="both"/>
        <w:rPr>
          <w:rFonts w:ascii="Tahoma" w:hAnsi="Tahoma" w:cs="Tahoma"/>
          <w:bCs/>
          <w:sz w:val="20"/>
          <w:szCs w:val="20"/>
        </w:rPr>
      </w:pPr>
      <w:r w:rsidRPr="000E26B8">
        <w:rPr>
          <w:rFonts w:ascii="Tahoma" w:hAnsi="Tahoma" w:cs="Tahoma"/>
          <w:bCs/>
          <w:sz w:val="20"/>
          <w:szCs w:val="20"/>
        </w:rPr>
        <w:t xml:space="preserve">Místem plnění je </w:t>
      </w:r>
      <w:r w:rsidRPr="000E26B8">
        <w:rPr>
          <w:rFonts w:ascii="Tahoma" w:eastAsiaTheme="minorHAnsi" w:hAnsi="Tahoma" w:cs="Tahoma"/>
          <w:sz w:val="20"/>
          <w:szCs w:val="20"/>
          <w:lang w:eastAsia="en-US"/>
        </w:rPr>
        <w:t xml:space="preserve">Pavilon </w:t>
      </w:r>
      <w:r w:rsidR="00246940">
        <w:rPr>
          <w:rFonts w:ascii="Tahoma" w:eastAsiaTheme="minorHAnsi" w:hAnsi="Tahoma" w:cs="Tahoma"/>
          <w:sz w:val="20"/>
          <w:szCs w:val="20"/>
          <w:lang w:eastAsia="en-US"/>
        </w:rPr>
        <w:t>S</w:t>
      </w:r>
      <w:r w:rsidRPr="000E26B8">
        <w:rPr>
          <w:rFonts w:ascii="Tahoma" w:eastAsiaTheme="minorHAnsi" w:hAnsi="Tahoma" w:cs="Tahoma"/>
          <w:sz w:val="20"/>
          <w:szCs w:val="20"/>
          <w:lang w:eastAsia="en-US"/>
        </w:rPr>
        <w:t xml:space="preserve">, který se nachází v areálu Slezské nemocnice v Opavě, na ul. Olomoucká, část obce Předměstí, stojí na </w:t>
      </w:r>
      <w:r w:rsidR="0078067A" w:rsidRPr="000E26B8">
        <w:rPr>
          <w:rFonts w:ascii="Tahoma" w:eastAsiaTheme="minorHAnsi" w:hAnsi="Tahoma" w:cs="Tahoma"/>
          <w:sz w:val="20"/>
          <w:szCs w:val="20"/>
          <w:lang w:eastAsia="en-US"/>
        </w:rPr>
        <w:t xml:space="preserve">pozemku </w:t>
      </w:r>
      <w:proofErr w:type="spellStart"/>
      <w:proofErr w:type="gramStart"/>
      <w:r w:rsidR="0078067A" w:rsidRPr="000E26B8">
        <w:rPr>
          <w:rFonts w:ascii="Tahoma" w:eastAsiaTheme="minorHAnsi" w:hAnsi="Tahoma" w:cs="Tahoma"/>
          <w:sz w:val="20"/>
          <w:szCs w:val="20"/>
          <w:lang w:eastAsia="en-US"/>
        </w:rPr>
        <w:t>p.č</w:t>
      </w:r>
      <w:proofErr w:type="spellEnd"/>
      <w:r w:rsidR="0078067A" w:rsidRPr="000E26B8">
        <w:rPr>
          <w:rFonts w:ascii="Tahoma" w:eastAsiaTheme="minorHAnsi" w:hAnsi="Tahoma" w:cs="Tahoma"/>
          <w:sz w:val="20"/>
          <w:szCs w:val="20"/>
          <w:lang w:eastAsia="en-US"/>
        </w:rPr>
        <w:t>.</w:t>
      </w:r>
      <w:proofErr w:type="gramEnd"/>
      <w:r w:rsidR="0078067A" w:rsidRPr="000E26B8">
        <w:rPr>
          <w:rFonts w:ascii="Tahoma" w:eastAsiaTheme="minorHAnsi" w:hAnsi="Tahoma" w:cs="Tahoma"/>
          <w:sz w:val="20"/>
          <w:szCs w:val="20"/>
          <w:lang w:eastAsia="en-US"/>
        </w:rPr>
        <w:t xml:space="preserve"> 22</w:t>
      </w:r>
      <w:r w:rsidR="00246940">
        <w:rPr>
          <w:rFonts w:ascii="Tahoma" w:eastAsiaTheme="minorHAnsi" w:hAnsi="Tahoma" w:cs="Tahoma"/>
          <w:sz w:val="20"/>
          <w:szCs w:val="20"/>
          <w:lang w:eastAsia="en-US"/>
        </w:rPr>
        <w:t>13</w:t>
      </w:r>
      <w:r w:rsidRPr="000E26B8">
        <w:rPr>
          <w:rFonts w:ascii="Tahoma" w:eastAsiaTheme="minorHAnsi" w:hAnsi="Tahoma" w:cs="Tahoma"/>
          <w:sz w:val="20"/>
          <w:szCs w:val="20"/>
          <w:lang w:eastAsia="en-US"/>
        </w:rPr>
        <w:t xml:space="preserve"> v </w:t>
      </w:r>
      <w:proofErr w:type="spellStart"/>
      <w:r w:rsidRPr="000E26B8">
        <w:rPr>
          <w:rFonts w:ascii="Tahoma" w:eastAsiaTheme="minorHAnsi" w:hAnsi="Tahoma" w:cs="Tahoma"/>
          <w:sz w:val="20"/>
          <w:szCs w:val="20"/>
          <w:lang w:eastAsia="en-US"/>
        </w:rPr>
        <w:t>k.ú</w:t>
      </w:r>
      <w:proofErr w:type="spellEnd"/>
      <w:r w:rsidRPr="000E26B8">
        <w:rPr>
          <w:rFonts w:ascii="Tahoma" w:eastAsiaTheme="minorHAnsi" w:hAnsi="Tahoma" w:cs="Tahoma"/>
          <w:sz w:val="20"/>
          <w:szCs w:val="20"/>
          <w:lang w:eastAsia="en-US"/>
        </w:rPr>
        <w:t>. Opava-Předměstí [711578]. Jedná se o budovu bez čísla popisného/evidenčního.</w:t>
      </w:r>
    </w:p>
    <w:p w:rsidR="00F45279" w:rsidRPr="00D944B1" w:rsidRDefault="00F45279" w:rsidP="009D3008">
      <w:pPr>
        <w:pStyle w:val="Smlouva-slo0"/>
        <w:widowControl/>
        <w:numPr>
          <w:ilvl w:val="0"/>
          <w:numId w:val="17"/>
        </w:numPr>
        <w:spacing w:line="240" w:lineRule="auto"/>
        <w:rPr>
          <w:rFonts w:ascii="Tahoma" w:hAnsi="Tahoma" w:cs="Tahoma"/>
          <w:sz w:val="20"/>
        </w:rPr>
      </w:pPr>
      <w:r w:rsidRPr="000E26B8">
        <w:rPr>
          <w:rFonts w:ascii="Tahoma" w:hAnsi="Tahoma" w:cs="Tahoma"/>
          <w:sz w:val="20"/>
        </w:rPr>
        <w:t>V případě omezení postupu prací vlivem nepříznivých klimatických podmínek</w:t>
      </w:r>
      <w:r w:rsidR="00EB57B9" w:rsidRPr="000E26B8">
        <w:rPr>
          <w:rFonts w:ascii="Tahoma" w:hAnsi="Tahoma" w:cs="Tahoma"/>
          <w:sz w:val="20"/>
        </w:rPr>
        <w:t>,</w:t>
      </w:r>
      <w:r w:rsidRPr="000E26B8">
        <w:rPr>
          <w:rFonts w:ascii="Tahoma" w:hAnsi="Tahoma" w:cs="Tahoma"/>
          <w:sz w:val="20"/>
        </w:rPr>
        <w:t xml:space="preserve"> </w:t>
      </w:r>
      <w:r w:rsidR="00EB57B9" w:rsidRPr="000E26B8">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0E26B8">
        <w:rPr>
          <w:rFonts w:ascii="Tahoma" w:hAnsi="Tahoma" w:cs="Tahoma"/>
          <w:sz w:val="20"/>
        </w:rPr>
        <w:t>doby plnění</w:t>
      </w:r>
      <w:r w:rsidR="00EB57B9" w:rsidRPr="000E26B8">
        <w:rPr>
          <w:rFonts w:ascii="Tahoma" w:hAnsi="Tahoma" w:cs="Tahoma"/>
          <w:sz w:val="20"/>
        </w:rPr>
        <w:t xml:space="preserve"> dle odst. 1 tohoto článku</w:t>
      </w:r>
      <w:r w:rsidR="005E0355" w:rsidRPr="000E26B8">
        <w:rPr>
          <w:rFonts w:ascii="Tahoma" w:hAnsi="Tahoma" w:cs="Tahoma"/>
          <w:sz w:val="20"/>
        </w:rPr>
        <w:t xml:space="preserve"> smlouvy</w:t>
      </w:r>
      <w:r w:rsidR="00EB57B9" w:rsidRPr="000E26B8">
        <w:rPr>
          <w:rFonts w:ascii="Tahoma" w:hAnsi="Tahoma" w:cs="Tahoma"/>
          <w:sz w:val="20"/>
        </w:rPr>
        <w:t xml:space="preserve">. Doba, na kterou se běh </w:t>
      </w:r>
      <w:r w:rsidR="001E0B21" w:rsidRPr="000E26B8">
        <w:rPr>
          <w:rFonts w:ascii="Tahoma" w:hAnsi="Tahoma" w:cs="Tahoma"/>
          <w:sz w:val="20"/>
        </w:rPr>
        <w:t>doby plnění</w:t>
      </w:r>
      <w:r w:rsidR="00EB57B9" w:rsidRPr="000E26B8">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0E26B8">
        <w:rPr>
          <w:rFonts w:ascii="Tahoma" w:hAnsi="Tahoma" w:cs="Tahoma"/>
          <w:sz w:val="20"/>
        </w:rPr>
        <w:t>doby</w:t>
      </w:r>
      <w:r w:rsidR="00EB57B9" w:rsidRPr="000E26B8">
        <w:rPr>
          <w:rFonts w:ascii="Tahoma" w:hAnsi="Tahoma" w:cs="Tahoma"/>
          <w:sz w:val="20"/>
        </w:rPr>
        <w:t xml:space="preserve"> plnění sjednané výše uvedeným způsobem není nutno upravit dodatkem ke smlouvě. Přerušením prací z </w:t>
      </w:r>
      <w:r w:rsidR="00EB57B9" w:rsidRPr="00D944B1">
        <w:rPr>
          <w:rFonts w:ascii="Tahoma" w:hAnsi="Tahoma" w:cs="Tahoma"/>
          <w:sz w:val="20"/>
        </w:rPr>
        <w:t xml:space="preserve">důvodů stavění </w:t>
      </w:r>
      <w:r w:rsidR="001E0B21" w:rsidRPr="00D944B1">
        <w:rPr>
          <w:rFonts w:ascii="Tahoma" w:hAnsi="Tahoma" w:cs="Tahoma"/>
          <w:sz w:val="20"/>
        </w:rPr>
        <w:t>doby</w:t>
      </w:r>
      <w:r w:rsidR="00EB57B9" w:rsidRPr="00D944B1">
        <w:rPr>
          <w:rFonts w:ascii="Tahoma" w:hAnsi="Tahoma" w:cs="Tahoma"/>
          <w:sz w:val="20"/>
        </w:rPr>
        <w:t xml:space="preserve"> plnění však není dotčena povinnost zhotovitele zajistit hlídání staveniště a zajistit rozpracované dílo proti poškození.</w:t>
      </w:r>
    </w:p>
    <w:p w:rsidR="00D944B1" w:rsidRPr="00D944B1" w:rsidRDefault="00D944B1" w:rsidP="00D944B1">
      <w:pPr>
        <w:pStyle w:val="Smlouva-slo0"/>
        <w:widowControl/>
        <w:numPr>
          <w:ilvl w:val="0"/>
          <w:numId w:val="17"/>
        </w:numPr>
        <w:snapToGrid w:val="0"/>
        <w:spacing w:line="240" w:lineRule="auto"/>
        <w:rPr>
          <w:rFonts w:ascii="Tahoma" w:hAnsi="Tahoma" w:cs="Tahoma"/>
          <w:sz w:val="20"/>
        </w:rPr>
      </w:pPr>
      <w:r w:rsidRPr="00D944B1">
        <w:rPr>
          <w:rFonts w:ascii="Tahoma" w:hAnsi="Tahoma" w:cs="Tahoma"/>
          <w:sz w:val="20"/>
        </w:rPr>
        <w:t>Zhotovitel po předání staveniště vypracuje v spolupráci s objednatelem harmonogram postupu prací, který bude projednán na prvním kontrolním dnu stavby. Vzhledem k situaci, že provoz oddělení nebude zastaven ale pouze částečně omezen, bude zhotovitel realizovat stavební práce po dílčích ucelených etapách. Některé etapy se mohou časově vzájemně překrývat. Vzhledem k charakteru oddělení je možné počítat i se situací, že práce budou z důvodu epidemiologické situace na určitý čas pozastaveny.</w:t>
      </w:r>
    </w:p>
    <w:p w:rsidR="00D944B1" w:rsidRPr="000E26B8" w:rsidRDefault="00D944B1" w:rsidP="00D944B1">
      <w:pPr>
        <w:pStyle w:val="Smlouva-slo0"/>
        <w:widowControl/>
        <w:spacing w:line="240" w:lineRule="auto"/>
        <w:ind w:left="340"/>
        <w:rPr>
          <w:rFonts w:ascii="Tahoma" w:hAnsi="Tahoma" w:cs="Tahoma"/>
          <w:sz w:val="20"/>
        </w:rPr>
      </w:pP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lastRenderedPageBreak/>
        <w:t>V.</w:t>
      </w:r>
      <w:r w:rsidR="00A045E6" w:rsidRPr="000E26B8">
        <w:rPr>
          <w:rFonts w:ascii="Tahoma" w:hAnsi="Tahoma" w:cs="Tahoma"/>
          <w:b/>
          <w:sz w:val="20"/>
          <w:szCs w:val="20"/>
        </w:rPr>
        <w:br/>
      </w:r>
      <w:r w:rsidRPr="000E26B8">
        <w:rPr>
          <w:rFonts w:ascii="Tahoma" w:hAnsi="Tahoma" w:cs="Tahoma"/>
          <w:b/>
          <w:sz w:val="20"/>
          <w:szCs w:val="20"/>
        </w:rPr>
        <w:t>Cena za dílo</w:t>
      </w:r>
    </w:p>
    <w:p w:rsidR="00010AB2" w:rsidRPr="000E26B8" w:rsidRDefault="004A2DDB" w:rsidP="009D3008">
      <w:pPr>
        <w:numPr>
          <w:ilvl w:val="0"/>
          <w:numId w:val="18"/>
        </w:numPr>
        <w:tabs>
          <w:tab w:val="clear" w:pos="397"/>
        </w:tabs>
        <w:spacing w:before="120" w:after="240"/>
        <w:ind w:left="357" w:hanging="357"/>
        <w:jc w:val="both"/>
        <w:rPr>
          <w:rFonts w:ascii="Tahoma" w:hAnsi="Tahoma" w:cs="Tahoma"/>
          <w:sz w:val="20"/>
          <w:szCs w:val="20"/>
        </w:rPr>
      </w:pPr>
      <w:r w:rsidRPr="000E26B8">
        <w:rPr>
          <w:rFonts w:ascii="Tahoma" w:hAnsi="Tahoma" w:cs="Tahoma"/>
          <w:sz w:val="20"/>
          <w:szCs w:val="20"/>
        </w:rPr>
        <w:t>Cena za provedené dílo je stanovena dohodou smluvních stran a činí</w:t>
      </w:r>
      <w:r w:rsidR="000C47A9" w:rsidRPr="000E26B8">
        <w:rPr>
          <w:rFonts w:ascii="Tahoma" w:hAnsi="Tahoma" w:cs="Tahoma"/>
          <w:sz w:val="20"/>
          <w:szCs w:val="20"/>
        </w:rPr>
        <w:t>:</w:t>
      </w:r>
      <w:r w:rsidR="00BB2137" w:rsidRPr="000E26B8">
        <w:rPr>
          <w:rFonts w:ascii="Tahoma" w:hAnsi="Tahoma" w:cs="Tahoma"/>
          <w:sz w:val="20"/>
          <w:szCs w:val="20"/>
        </w:rPr>
        <w:t xml:space="preserve"> </w:t>
      </w:r>
    </w:p>
    <w:tbl>
      <w:tblPr>
        <w:tblStyle w:val="Mkatabulky"/>
        <w:tblW w:w="0" w:type="auto"/>
        <w:tblInd w:w="983" w:type="dxa"/>
        <w:tblLook w:val="04A0" w:firstRow="1" w:lastRow="0" w:firstColumn="1" w:lastColumn="0" w:noHBand="0" w:noVBand="1"/>
      </w:tblPr>
      <w:tblGrid>
        <w:gridCol w:w="3182"/>
        <w:gridCol w:w="3598"/>
      </w:tblGrid>
      <w:tr w:rsidR="006C2A5C" w:rsidRPr="000E26B8" w:rsidTr="00167C01">
        <w:trPr>
          <w:trHeight w:val="454"/>
        </w:trPr>
        <w:tc>
          <w:tcPr>
            <w:tcW w:w="3182" w:type="dxa"/>
            <w:shd w:val="clear" w:color="auto" w:fill="D9D9D9" w:themeFill="background1" w:themeFillShade="D9"/>
            <w:vAlign w:val="center"/>
          </w:tcPr>
          <w:p w:rsidR="006C2A5C" w:rsidRPr="000E26B8" w:rsidRDefault="006C2A5C" w:rsidP="00167C01">
            <w:pPr>
              <w:snapToGrid w:val="0"/>
              <w:spacing w:after="120"/>
              <w:ind w:left="425" w:hanging="425"/>
              <w:rPr>
                <w:rFonts w:ascii="Tahoma" w:hAnsi="Tahoma" w:cs="Tahoma"/>
                <w:b/>
                <w:sz w:val="20"/>
                <w:szCs w:val="20"/>
              </w:rPr>
            </w:pPr>
            <w:r w:rsidRPr="000E26B8">
              <w:rPr>
                <w:rFonts w:ascii="Tahoma" w:hAnsi="Tahoma" w:cs="Tahoma"/>
                <w:b/>
                <w:sz w:val="20"/>
                <w:szCs w:val="20"/>
              </w:rPr>
              <w:t>Cena v Kč bez DPH</w:t>
            </w:r>
          </w:p>
        </w:tc>
        <w:tc>
          <w:tcPr>
            <w:tcW w:w="3598" w:type="dxa"/>
            <w:vAlign w:val="center"/>
          </w:tcPr>
          <w:p w:rsidR="006C2A5C" w:rsidRPr="000E26B8" w:rsidRDefault="00F726D6" w:rsidP="00167C01">
            <w:pPr>
              <w:pStyle w:val="Zhlav"/>
              <w:spacing w:after="120"/>
              <w:ind w:left="425" w:hanging="425"/>
              <w:jc w:val="center"/>
              <w:rPr>
                <w:rFonts w:ascii="Tahoma" w:hAnsi="Tahoma" w:cs="Tahoma"/>
                <w:color w:val="000000"/>
                <w:sz w:val="20"/>
                <w:szCs w:val="20"/>
              </w:rPr>
            </w:pPr>
            <w:r>
              <w:rPr>
                <w:rFonts w:ascii="Tahoma" w:hAnsi="Tahoma" w:cs="Tahoma"/>
                <w:color w:val="000000"/>
                <w:sz w:val="20"/>
                <w:szCs w:val="20"/>
              </w:rPr>
              <w:t>29.700.000,-</w:t>
            </w:r>
          </w:p>
        </w:tc>
      </w:tr>
    </w:tbl>
    <w:p w:rsidR="009B03FE" w:rsidRPr="000E26B8" w:rsidRDefault="009B03FE" w:rsidP="009B03FE">
      <w:pPr>
        <w:tabs>
          <w:tab w:val="left" w:pos="426"/>
        </w:tabs>
        <w:spacing w:before="120"/>
        <w:ind w:left="357"/>
        <w:jc w:val="both"/>
        <w:rPr>
          <w:rFonts w:ascii="Tahoma" w:hAnsi="Tahoma" w:cs="Tahoma"/>
          <w:sz w:val="20"/>
          <w:szCs w:val="20"/>
        </w:rPr>
      </w:pPr>
      <w:r w:rsidRPr="000E26B8">
        <w:rPr>
          <w:rFonts w:ascii="Tahoma" w:hAnsi="Tahoma" w:cs="Tahoma"/>
          <w:sz w:val="20"/>
          <w:szCs w:val="20"/>
        </w:rPr>
        <w:t>Souhrnný rozpočet je nedílnou přílohou č. 1 této smlouvy</w:t>
      </w:r>
    </w:p>
    <w:p w:rsidR="004A2DDB" w:rsidRPr="000E26B8" w:rsidRDefault="004A2DDB" w:rsidP="009D3008">
      <w:pPr>
        <w:numPr>
          <w:ilvl w:val="0"/>
          <w:numId w:val="18"/>
        </w:numPr>
        <w:tabs>
          <w:tab w:val="clear" w:pos="397"/>
        </w:tabs>
        <w:spacing w:before="120"/>
        <w:ind w:left="357" w:hanging="357"/>
        <w:jc w:val="both"/>
        <w:rPr>
          <w:rFonts w:ascii="Tahoma" w:hAnsi="Tahoma" w:cs="Tahoma"/>
          <w:sz w:val="20"/>
          <w:szCs w:val="20"/>
        </w:rPr>
      </w:pPr>
      <w:r w:rsidRPr="000E26B8">
        <w:rPr>
          <w:rFonts w:ascii="Tahoma" w:hAnsi="Tahoma" w:cs="Tahoma"/>
          <w:sz w:val="20"/>
          <w:szCs w:val="20"/>
        </w:rPr>
        <w:t>Součástí sjednané ceny jsou veškeré práce a dodávky, poplatky, náklady zhotovitele nutné pro vybudování, provoz a demontáž zařízení staveniště</w:t>
      </w:r>
      <w:r w:rsidR="008C63A0" w:rsidRPr="000E26B8">
        <w:rPr>
          <w:rFonts w:ascii="Tahoma" w:hAnsi="Tahoma" w:cs="Tahoma"/>
          <w:sz w:val="20"/>
          <w:szCs w:val="20"/>
        </w:rPr>
        <w:t xml:space="preserve"> vč. případných poplatků a</w:t>
      </w:r>
      <w:r w:rsidR="001E0B21" w:rsidRPr="000E26B8">
        <w:rPr>
          <w:rFonts w:ascii="Tahoma" w:hAnsi="Tahoma" w:cs="Tahoma"/>
          <w:sz w:val="20"/>
          <w:szCs w:val="20"/>
        </w:rPr>
        <w:t> </w:t>
      </w:r>
      <w:r w:rsidR="008C63A0" w:rsidRPr="000E26B8">
        <w:rPr>
          <w:rFonts w:ascii="Tahoma" w:hAnsi="Tahoma" w:cs="Tahoma"/>
          <w:sz w:val="20"/>
          <w:szCs w:val="20"/>
        </w:rPr>
        <w:t>nájmů za dočasné zábory sousedních pozemků</w:t>
      </w:r>
      <w:r w:rsidRPr="000E26B8">
        <w:rPr>
          <w:rFonts w:ascii="Tahoma" w:hAnsi="Tahoma" w:cs="Tahoma"/>
          <w:sz w:val="20"/>
          <w:szCs w:val="20"/>
        </w:rPr>
        <w:t xml:space="preserve"> a ji</w:t>
      </w:r>
      <w:r w:rsidR="001E0B21" w:rsidRPr="000E26B8">
        <w:rPr>
          <w:rFonts w:ascii="Tahoma" w:hAnsi="Tahoma" w:cs="Tahoma"/>
          <w:sz w:val="20"/>
          <w:szCs w:val="20"/>
        </w:rPr>
        <w:t>né náklady nezbytné pro řádné a </w:t>
      </w:r>
      <w:r w:rsidRPr="000E26B8">
        <w:rPr>
          <w:rFonts w:ascii="Tahoma" w:hAnsi="Tahoma" w:cs="Tahoma"/>
          <w:sz w:val="20"/>
          <w:szCs w:val="20"/>
        </w:rPr>
        <w:t>úplné provedení díla.</w:t>
      </w:r>
    </w:p>
    <w:p w:rsidR="004A2DDB" w:rsidRPr="000E26B8" w:rsidRDefault="004A2DDB" w:rsidP="009D3008">
      <w:pPr>
        <w:numPr>
          <w:ilvl w:val="0"/>
          <w:numId w:val="18"/>
        </w:numPr>
        <w:tabs>
          <w:tab w:val="clear" w:pos="397"/>
        </w:tabs>
        <w:spacing w:before="120"/>
        <w:ind w:left="357" w:hanging="357"/>
        <w:jc w:val="both"/>
        <w:rPr>
          <w:rFonts w:ascii="Tahoma" w:hAnsi="Tahoma" w:cs="Tahoma"/>
          <w:sz w:val="20"/>
          <w:szCs w:val="20"/>
        </w:rPr>
      </w:pPr>
      <w:r w:rsidRPr="000E26B8">
        <w:rPr>
          <w:rFonts w:ascii="Tahoma" w:hAnsi="Tahoma" w:cs="Tahoma"/>
          <w:sz w:val="20"/>
          <w:szCs w:val="20"/>
        </w:rPr>
        <w:t xml:space="preserve">Cena za dílo </w:t>
      </w:r>
      <w:r w:rsidR="001A712C" w:rsidRPr="000E26B8">
        <w:rPr>
          <w:rFonts w:ascii="Tahoma" w:hAnsi="Tahoma" w:cs="Tahoma"/>
          <w:sz w:val="20"/>
          <w:szCs w:val="20"/>
        </w:rPr>
        <w:t xml:space="preserve">bez DPH </w:t>
      </w:r>
      <w:r w:rsidRPr="000E26B8">
        <w:rPr>
          <w:rFonts w:ascii="Tahoma" w:hAnsi="Tahoma" w:cs="Tahoma"/>
          <w:sz w:val="20"/>
          <w:szCs w:val="20"/>
        </w:rPr>
        <w:t>uvedená v odst. 1 tohoto článku je cenou nejvýše přípustnou</w:t>
      </w:r>
      <w:r w:rsidR="00FC36FB" w:rsidRPr="000E26B8">
        <w:rPr>
          <w:rFonts w:ascii="Tahoma" w:hAnsi="Tahoma" w:cs="Tahoma"/>
          <w:sz w:val="20"/>
          <w:szCs w:val="20"/>
        </w:rPr>
        <w:t xml:space="preserve"> a nelze ji překročit. L</w:t>
      </w:r>
      <w:r w:rsidR="008C63A0" w:rsidRPr="000E26B8">
        <w:rPr>
          <w:rFonts w:ascii="Tahoma" w:hAnsi="Tahoma" w:cs="Tahoma"/>
          <w:sz w:val="20"/>
          <w:szCs w:val="20"/>
        </w:rPr>
        <w:t>ze ji</w:t>
      </w:r>
      <w:r w:rsidRPr="000E26B8">
        <w:rPr>
          <w:rFonts w:ascii="Tahoma" w:hAnsi="Tahoma" w:cs="Tahoma"/>
          <w:sz w:val="20"/>
          <w:szCs w:val="20"/>
        </w:rPr>
        <w:t xml:space="preserve"> </w:t>
      </w:r>
      <w:r w:rsidR="008C63A0" w:rsidRPr="000E26B8">
        <w:rPr>
          <w:rFonts w:ascii="Tahoma" w:hAnsi="Tahoma" w:cs="Tahoma"/>
          <w:sz w:val="20"/>
          <w:szCs w:val="20"/>
        </w:rPr>
        <w:t>z</w:t>
      </w:r>
      <w:r w:rsidRPr="000E26B8">
        <w:rPr>
          <w:rFonts w:ascii="Tahoma" w:hAnsi="Tahoma" w:cs="Tahoma"/>
          <w:sz w:val="20"/>
          <w:szCs w:val="20"/>
        </w:rPr>
        <w:t>měnit pouze</w:t>
      </w:r>
      <w:r w:rsidR="008C63A0" w:rsidRPr="000E26B8">
        <w:rPr>
          <w:rFonts w:ascii="Tahoma" w:hAnsi="Tahoma" w:cs="Tahoma"/>
          <w:sz w:val="20"/>
          <w:szCs w:val="20"/>
        </w:rPr>
        <w:t xml:space="preserve"> v případě</w:t>
      </w:r>
      <w:r w:rsidRPr="000E26B8">
        <w:rPr>
          <w:rFonts w:ascii="Tahoma" w:hAnsi="Tahoma" w:cs="Tahoma"/>
          <w:sz w:val="20"/>
          <w:szCs w:val="20"/>
        </w:rPr>
        <w:t>:</w:t>
      </w:r>
    </w:p>
    <w:p w:rsidR="008C63A0" w:rsidRPr="000E26B8" w:rsidRDefault="008C63A0" w:rsidP="008C63A0">
      <w:pPr>
        <w:spacing w:before="120"/>
        <w:ind w:left="510"/>
        <w:jc w:val="both"/>
        <w:rPr>
          <w:rFonts w:ascii="Tahoma" w:hAnsi="Tahoma" w:cs="Tahoma"/>
          <w:b/>
          <w:snapToGrid w:val="0"/>
          <w:sz w:val="20"/>
          <w:szCs w:val="20"/>
        </w:rPr>
      </w:pPr>
      <w:r w:rsidRPr="000E26B8">
        <w:rPr>
          <w:rFonts w:ascii="Tahoma" w:hAnsi="Tahoma" w:cs="Tahoma"/>
          <w:b/>
          <w:snapToGrid w:val="0"/>
          <w:sz w:val="20"/>
          <w:szCs w:val="20"/>
        </w:rPr>
        <w:t>MÉNĚPRACÍ</w:t>
      </w:r>
    </w:p>
    <w:p w:rsidR="008C63A0" w:rsidRPr="000E26B8" w:rsidRDefault="008C63A0" w:rsidP="009D3008">
      <w:pPr>
        <w:numPr>
          <w:ilvl w:val="0"/>
          <w:numId w:val="30"/>
        </w:numPr>
        <w:spacing w:before="120"/>
        <w:jc w:val="both"/>
        <w:rPr>
          <w:rFonts w:ascii="Tahoma" w:hAnsi="Tahoma" w:cs="Tahoma"/>
          <w:sz w:val="20"/>
          <w:szCs w:val="20"/>
        </w:rPr>
      </w:pPr>
      <w:r w:rsidRPr="000E26B8">
        <w:rPr>
          <w:rFonts w:ascii="Tahoma" w:hAnsi="Tahoma" w:cs="Tahoma"/>
          <w:sz w:val="20"/>
          <w:szCs w:val="20"/>
        </w:rPr>
        <w:t>nebude</w:t>
      </w:r>
      <w:r w:rsidRPr="000E26B8">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8C63A0" w:rsidRPr="000E26B8" w:rsidRDefault="008C63A0" w:rsidP="008C63A0">
      <w:pPr>
        <w:spacing w:before="120"/>
        <w:ind w:left="510"/>
        <w:jc w:val="both"/>
        <w:rPr>
          <w:rFonts w:ascii="Tahoma" w:hAnsi="Tahoma" w:cs="Tahoma"/>
          <w:b/>
          <w:snapToGrid w:val="0"/>
          <w:sz w:val="20"/>
          <w:szCs w:val="20"/>
        </w:rPr>
      </w:pPr>
      <w:r w:rsidRPr="000E26B8">
        <w:rPr>
          <w:rFonts w:ascii="Tahoma" w:hAnsi="Tahoma" w:cs="Tahoma"/>
          <w:b/>
          <w:snapToGrid w:val="0"/>
          <w:sz w:val="20"/>
          <w:szCs w:val="20"/>
        </w:rPr>
        <w:t>VÍCEPRACÍ</w:t>
      </w:r>
    </w:p>
    <w:p w:rsidR="008C63A0" w:rsidRPr="000E26B8" w:rsidRDefault="008C63A0" w:rsidP="009D3008">
      <w:pPr>
        <w:numPr>
          <w:ilvl w:val="0"/>
          <w:numId w:val="30"/>
        </w:numPr>
        <w:spacing w:before="120"/>
        <w:jc w:val="both"/>
        <w:rPr>
          <w:rFonts w:ascii="Tahoma" w:hAnsi="Tahoma" w:cs="Tahoma"/>
          <w:sz w:val="20"/>
          <w:szCs w:val="20"/>
        </w:rPr>
      </w:pPr>
      <w:r w:rsidRPr="000E26B8">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8C63A0" w:rsidRPr="000E26B8" w:rsidRDefault="008C63A0" w:rsidP="009D3008">
      <w:pPr>
        <w:numPr>
          <w:ilvl w:val="0"/>
          <w:numId w:val="31"/>
        </w:numPr>
        <w:spacing w:before="120"/>
        <w:jc w:val="both"/>
        <w:rPr>
          <w:rFonts w:ascii="Tahoma" w:hAnsi="Tahoma" w:cs="Tahoma"/>
          <w:snapToGrid w:val="0"/>
          <w:sz w:val="20"/>
          <w:szCs w:val="20"/>
        </w:rPr>
      </w:pPr>
      <w:r w:rsidRPr="000E26B8">
        <w:rPr>
          <w:rFonts w:ascii="Tahoma" w:hAnsi="Tahoma" w:cs="Tahoma"/>
          <w:snapToGrid w:val="0"/>
          <w:sz w:val="20"/>
          <w:szCs w:val="20"/>
          <w:u w:val="single"/>
        </w:rPr>
        <w:t>pro položky vyskytující se v soupise prací, tzv. existující položky (např. v rámci víceprací se nárokuje větší množství výměry)</w:t>
      </w:r>
      <w:r w:rsidRPr="000E26B8">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C63A0" w:rsidRDefault="008C63A0" w:rsidP="009D3008">
      <w:pPr>
        <w:numPr>
          <w:ilvl w:val="0"/>
          <w:numId w:val="31"/>
        </w:numPr>
        <w:spacing w:before="120"/>
        <w:jc w:val="both"/>
        <w:rPr>
          <w:rFonts w:ascii="Tahoma" w:hAnsi="Tahoma" w:cs="Tahoma"/>
          <w:snapToGrid w:val="0"/>
          <w:sz w:val="20"/>
          <w:szCs w:val="20"/>
        </w:rPr>
      </w:pPr>
      <w:r w:rsidRPr="000E26B8">
        <w:rPr>
          <w:rFonts w:ascii="Tahoma" w:hAnsi="Tahoma" w:cs="Tahoma"/>
          <w:snapToGrid w:val="0"/>
          <w:sz w:val="20"/>
          <w:szCs w:val="20"/>
          <w:u w:val="single"/>
        </w:rPr>
        <w:t>pro položky tzv. nové, které se nevyskytují v soupise prací,</w:t>
      </w:r>
      <w:r w:rsidRPr="000E26B8">
        <w:rPr>
          <w:rFonts w:ascii="Tahoma" w:hAnsi="Tahoma" w:cs="Tahoma"/>
          <w:snapToGrid w:val="0"/>
          <w:sz w:val="20"/>
          <w:szCs w:val="20"/>
        </w:rPr>
        <w:t xml:space="preserve"> se jednotková cena položek bude účtovat podle cenové </w:t>
      </w:r>
      <w:r w:rsidRPr="00246940">
        <w:rPr>
          <w:rFonts w:ascii="Tahoma" w:hAnsi="Tahoma" w:cs="Tahoma"/>
          <w:snapToGrid w:val="0"/>
          <w:sz w:val="20"/>
          <w:szCs w:val="20"/>
        </w:rPr>
        <w:t xml:space="preserve">soustavy </w:t>
      </w:r>
      <w:r w:rsidR="00246940" w:rsidRPr="00246940">
        <w:rPr>
          <w:rFonts w:ascii="Tahoma" w:hAnsi="Tahoma" w:cs="Tahoma"/>
          <w:snapToGrid w:val="0"/>
          <w:sz w:val="20"/>
          <w:szCs w:val="20"/>
        </w:rPr>
        <w:t xml:space="preserve">RTS </w:t>
      </w:r>
      <w:r w:rsidRPr="00246940">
        <w:rPr>
          <w:rFonts w:ascii="Tahoma" w:hAnsi="Tahoma" w:cs="Tahoma"/>
          <w:snapToGrid w:val="0"/>
          <w:sz w:val="20"/>
          <w:szCs w:val="20"/>
        </w:rPr>
        <w:t xml:space="preserve">v její aktuální cenové úrovni. Pouze ve výjimečných případech, kdy nelze pro stanovení </w:t>
      </w:r>
      <w:r w:rsidRPr="00F834D0">
        <w:rPr>
          <w:rFonts w:ascii="Tahoma" w:hAnsi="Tahoma" w:cs="Tahoma"/>
          <w:snapToGrid w:val="0"/>
          <w:sz w:val="20"/>
          <w:szCs w:val="20"/>
        </w:rPr>
        <w:t>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F834D0" w:rsidRPr="00F834D0" w:rsidRDefault="00F834D0" w:rsidP="00F834D0">
      <w:pPr>
        <w:pStyle w:val="Smlouva-slo0"/>
        <w:widowControl/>
        <w:spacing w:line="240" w:lineRule="auto"/>
        <w:ind w:left="357"/>
        <w:rPr>
          <w:rFonts w:ascii="Tahoma" w:hAnsi="Tahoma" w:cs="Tahoma"/>
          <w:b/>
          <w:sz w:val="20"/>
        </w:rPr>
      </w:pPr>
      <w:r w:rsidRPr="00F834D0">
        <w:rPr>
          <w:rFonts w:ascii="Tahoma" w:hAnsi="Tahoma" w:cs="Tahoma"/>
          <w:b/>
          <w:sz w:val="20"/>
        </w:rPr>
        <w:t>ZÁMĚNY POLOŽEK dle § 222 odst. 7 ZZVZ</w:t>
      </w:r>
    </w:p>
    <w:p w:rsidR="00F834D0" w:rsidRPr="00F834D0" w:rsidRDefault="00F834D0" w:rsidP="00F834D0">
      <w:pPr>
        <w:numPr>
          <w:ilvl w:val="0"/>
          <w:numId w:val="30"/>
        </w:numPr>
        <w:spacing w:before="120"/>
        <w:jc w:val="both"/>
        <w:rPr>
          <w:rFonts w:ascii="Tahoma" w:hAnsi="Tahoma" w:cs="Tahoma"/>
          <w:sz w:val="20"/>
          <w:szCs w:val="20"/>
        </w:rPr>
      </w:pPr>
      <w:r w:rsidRPr="00F834D0">
        <w:rPr>
          <w:rFonts w:ascii="Tahoma" w:hAnsi="Tahoma" w:cs="Tahoma"/>
          <w:sz w:val="20"/>
          <w:szCs w:val="20"/>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rsidR="004A2DDB" w:rsidRPr="000E26B8" w:rsidRDefault="004A2DDB" w:rsidP="009D3008">
      <w:pPr>
        <w:numPr>
          <w:ilvl w:val="0"/>
          <w:numId w:val="18"/>
        </w:numPr>
        <w:tabs>
          <w:tab w:val="clear" w:pos="397"/>
        </w:tabs>
        <w:spacing w:before="120"/>
        <w:ind w:left="357" w:hanging="357"/>
        <w:jc w:val="both"/>
        <w:rPr>
          <w:rFonts w:ascii="Tahoma" w:hAnsi="Tahoma" w:cs="Tahoma"/>
          <w:sz w:val="20"/>
          <w:szCs w:val="20"/>
        </w:rPr>
      </w:pPr>
      <w:r w:rsidRPr="00F834D0">
        <w:rPr>
          <w:rFonts w:ascii="Tahoma" w:hAnsi="Tahoma" w:cs="Tahoma"/>
          <w:sz w:val="20"/>
          <w:szCs w:val="20"/>
        </w:rPr>
        <w:t>Rozsah případných méněprací nebo víceprací a cena za jejich realizaci</w:t>
      </w:r>
      <w:r w:rsidR="008C63A0" w:rsidRPr="00F834D0">
        <w:rPr>
          <w:rFonts w:ascii="Tahoma" w:hAnsi="Tahoma" w:cs="Tahoma"/>
          <w:sz w:val="20"/>
          <w:szCs w:val="20"/>
        </w:rPr>
        <w:t xml:space="preserve"> </w:t>
      </w:r>
      <w:r w:rsidR="00F834D0" w:rsidRPr="00F834D0">
        <w:rPr>
          <w:rFonts w:ascii="Tahoma" w:hAnsi="Tahoma" w:cs="Tahoma"/>
          <w:sz w:val="20"/>
          <w:szCs w:val="20"/>
        </w:rPr>
        <w:t xml:space="preserve">jakož i záměna položek dle § 222 odst. 7 ZZVZ </w:t>
      </w:r>
      <w:r w:rsidRPr="00F834D0">
        <w:rPr>
          <w:rFonts w:ascii="Tahoma" w:hAnsi="Tahoma" w:cs="Tahoma"/>
          <w:sz w:val="20"/>
          <w:szCs w:val="20"/>
        </w:rPr>
        <w:t>budou vždy předem</w:t>
      </w:r>
      <w:r w:rsidRPr="000E26B8">
        <w:rPr>
          <w:rFonts w:ascii="Tahoma" w:hAnsi="Tahoma" w:cs="Tahoma"/>
          <w:sz w:val="20"/>
          <w:szCs w:val="20"/>
        </w:rPr>
        <w:t xml:space="preserve"> sjednány dodatkem k této smlouvě.</w:t>
      </w:r>
    </w:p>
    <w:p w:rsidR="008C63A0" w:rsidRPr="000E26B8" w:rsidRDefault="008C63A0" w:rsidP="009D3008">
      <w:pPr>
        <w:numPr>
          <w:ilvl w:val="0"/>
          <w:numId w:val="18"/>
        </w:numPr>
        <w:tabs>
          <w:tab w:val="clear" w:pos="397"/>
        </w:tabs>
        <w:spacing w:before="120"/>
        <w:ind w:left="357" w:hanging="357"/>
        <w:jc w:val="both"/>
        <w:rPr>
          <w:rFonts w:ascii="Tahoma" w:hAnsi="Tahoma" w:cs="Tahoma"/>
          <w:sz w:val="20"/>
          <w:szCs w:val="20"/>
        </w:rPr>
      </w:pPr>
      <w:r w:rsidRPr="000E26B8">
        <w:rPr>
          <w:rFonts w:ascii="Tahoma" w:hAnsi="Tahoma" w:cs="Tahoma"/>
          <w:sz w:val="20"/>
          <w:szCs w:val="20"/>
        </w:rPr>
        <w:lastRenderedPageBreak/>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VI.</w:t>
      </w:r>
      <w:r w:rsidR="00A045E6" w:rsidRPr="000E26B8">
        <w:rPr>
          <w:rFonts w:ascii="Tahoma" w:hAnsi="Tahoma" w:cs="Tahoma"/>
          <w:b/>
          <w:sz w:val="20"/>
          <w:szCs w:val="20"/>
        </w:rPr>
        <w:br/>
      </w:r>
      <w:r w:rsidRPr="000E26B8">
        <w:rPr>
          <w:rFonts w:ascii="Tahoma" w:hAnsi="Tahoma" w:cs="Tahoma"/>
          <w:b/>
          <w:sz w:val="20"/>
          <w:szCs w:val="20"/>
        </w:rPr>
        <w:t>Platební podmínky</w:t>
      </w:r>
    </w:p>
    <w:p w:rsidR="004A2DDB" w:rsidRPr="000E26B8" w:rsidRDefault="004A2DD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Zálohy na platby nejsou sjednány.</w:t>
      </w:r>
    </w:p>
    <w:p w:rsidR="00757B5D" w:rsidRPr="000E26B8" w:rsidRDefault="00757B5D" w:rsidP="009D3008">
      <w:pPr>
        <w:widowControl w:val="0"/>
        <w:numPr>
          <w:ilvl w:val="1"/>
          <w:numId w:val="3"/>
        </w:numPr>
        <w:snapToGrid w:val="0"/>
        <w:spacing w:before="120"/>
        <w:jc w:val="both"/>
        <w:rPr>
          <w:rFonts w:ascii="Tahoma" w:hAnsi="Tahoma" w:cs="Tahoma"/>
          <w:sz w:val="20"/>
          <w:szCs w:val="20"/>
        </w:rPr>
      </w:pPr>
      <w:bookmarkStart w:id="1" w:name="_Hlk69205603"/>
      <w:r w:rsidRPr="000E26B8">
        <w:rPr>
          <w:rFonts w:ascii="Tahoma" w:hAnsi="Tahoma" w:cs="Tahoma"/>
          <w:b/>
          <w:sz w:val="20"/>
          <w:szCs w:val="20"/>
        </w:rPr>
        <w:t>Na plnění dle této smlouvy se vztahuje režim přenesení daňové povinnosti</w:t>
      </w:r>
      <w:r w:rsidRPr="000E26B8">
        <w:rPr>
          <w:rFonts w:ascii="Tahoma" w:hAnsi="Tahoma" w:cs="Tahoma"/>
          <w:sz w:val="20"/>
          <w:szCs w:val="20"/>
        </w:rPr>
        <w:t xml:space="preserve"> </w:t>
      </w:r>
      <w:bookmarkEnd w:id="1"/>
      <w:r w:rsidRPr="000E26B8">
        <w:rPr>
          <w:rFonts w:ascii="Tahoma" w:hAnsi="Tahoma" w:cs="Tahoma"/>
          <w:sz w:val="20"/>
          <w:szCs w:val="20"/>
        </w:rPr>
        <w:t>dle zákona č. 235/2004 Sb., o dani z přidané hodnoty, ve znění pozdějších předpisů (dále jen „zákon o DPH“), a zhotovitelem proto budou za předmětné plnění vystaveny faktury bez uvedení daně z přidané hodnoty</w:t>
      </w:r>
      <w:r w:rsidR="00BE4489" w:rsidRPr="000E26B8">
        <w:rPr>
          <w:rFonts w:ascii="Tahoma" w:hAnsi="Tahoma" w:cs="Tahoma"/>
          <w:sz w:val="20"/>
          <w:szCs w:val="20"/>
        </w:rPr>
        <w:t>.</w:t>
      </w:r>
    </w:p>
    <w:p w:rsidR="004A2DDB" w:rsidRPr="000E26B8" w:rsidRDefault="004A2DD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 xml:space="preserve">Podkladem pro úhradu ceny za dílo budou faktury, které budou mít náležitosti daňového dokladu </w:t>
      </w:r>
      <w:r w:rsidR="00AB208B" w:rsidRPr="000E26B8">
        <w:rPr>
          <w:rFonts w:ascii="Tahoma" w:hAnsi="Tahoma" w:cs="Tahoma"/>
          <w:sz w:val="20"/>
          <w:szCs w:val="20"/>
        </w:rPr>
        <w:t>dle zákona</w:t>
      </w:r>
      <w:r w:rsidR="00D820DE" w:rsidRPr="000E26B8">
        <w:rPr>
          <w:rFonts w:ascii="Tahoma" w:hAnsi="Tahoma" w:cs="Tahoma"/>
          <w:sz w:val="20"/>
          <w:szCs w:val="20"/>
        </w:rPr>
        <w:t xml:space="preserve"> o DPH </w:t>
      </w:r>
      <w:r w:rsidRPr="000E26B8">
        <w:rPr>
          <w:rFonts w:ascii="Tahoma" w:hAnsi="Tahoma" w:cs="Tahoma"/>
          <w:sz w:val="20"/>
          <w:szCs w:val="20"/>
        </w:rPr>
        <w:t xml:space="preserve">a </w:t>
      </w:r>
      <w:r w:rsidR="00ED71B0" w:rsidRPr="000E26B8">
        <w:rPr>
          <w:rFonts w:ascii="Tahoma" w:hAnsi="Tahoma" w:cs="Tahoma"/>
          <w:sz w:val="20"/>
          <w:szCs w:val="20"/>
        </w:rPr>
        <w:t xml:space="preserve">náležitosti stanovené </w:t>
      </w:r>
      <w:r w:rsidR="003A115C" w:rsidRPr="000E26B8">
        <w:rPr>
          <w:rFonts w:ascii="Tahoma" w:hAnsi="Tahoma" w:cs="Tahoma"/>
          <w:sz w:val="20"/>
          <w:szCs w:val="20"/>
        </w:rPr>
        <w:t xml:space="preserve">dalšími </w:t>
      </w:r>
      <w:r w:rsidR="00ED71B0" w:rsidRPr="000E26B8">
        <w:rPr>
          <w:rFonts w:ascii="Tahoma" w:hAnsi="Tahoma" w:cs="Tahoma"/>
          <w:sz w:val="20"/>
          <w:szCs w:val="20"/>
        </w:rPr>
        <w:t>obecně závaznými právními předpisy</w:t>
      </w:r>
      <w:r w:rsidR="00ED71B0" w:rsidRPr="000E26B8" w:rsidDel="00F032F8">
        <w:rPr>
          <w:rFonts w:ascii="Tahoma" w:hAnsi="Tahoma" w:cs="Tahoma"/>
          <w:sz w:val="20"/>
          <w:szCs w:val="20"/>
        </w:rPr>
        <w:t xml:space="preserve"> </w:t>
      </w:r>
      <w:r w:rsidRPr="000E26B8">
        <w:rPr>
          <w:rFonts w:ascii="Tahoma" w:hAnsi="Tahoma" w:cs="Tahoma"/>
          <w:sz w:val="20"/>
          <w:szCs w:val="20"/>
        </w:rPr>
        <w:t>(dále jen „faktura“). Kromě náležitostí stanovených platnými právními předpisy pro daňový doklad bude zhotovitel povinen ve faktuře uvést i tyto údaje:</w:t>
      </w:r>
    </w:p>
    <w:p w:rsidR="004A2DDB" w:rsidRPr="000E26B8" w:rsidRDefault="004A2DDB" w:rsidP="009D3008">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E26B8">
        <w:rPr>
          <w:rFonts w:ascii="Tahoma" w:hAnsi="Tahoma" w:cs="Tahoma"/>
          <w:sz w:val="20"/>
          <w:szCs w:val="20"/>
        </w:rPr>
        <w:t>číslo smlouvy objednatele, IČ</w:t>
      </w:r>
      <w:r w:rsidR="00BE4489" w:rsidRPr="000E26B8">
        <w:rPr>
          <w:rFonts w:ascii="Tahoma" w:hAnsi="Tahoma" w:cs="Tahoma"/>
          <w:sz w:val="20"/>
          <w:szCs w:val="20"/>
        </w:rPr>
        <w:t>O</w:t>
      </w:r>
      <w:r w:rsidRPr="000E26B8">
        <w:rPr>
          <w:rFonts w:ascii="Tahoma" w:hAnsi="Tahoma" w:cs="Tahoma"/>
          <w:sz w:val="20"/>
          <w:szCs w:val="20"/>
        </w:rPr>
        <w:t xml:space="preserve"> objednatele,</w:t>
      </w:r>
    </w:p>
    <w:p w:rsidR="004A2DDB" w:rsidRPr="006B0F55" w:rsidRDefault="00967EBD" w:rsidP="0032048A">
      <w:pPr>
        <w:widowControl w:val="0"/>
        <w:numPr>
          <w:ilvl w:val="2"/>
          <w:numId w:val="4"/>
        </w:numPr>
        <w:tabs>
          <w:tab w:val="clear" w:pos="737"/>
          <w:tab w:val="left" w:pos="714"/>
        </w:tabs>
        <w:snapToGrid w:val="0"/>
        <w:spacing w:before="60"/>
        <w:jc w:val="both"/>
        <w:rPr>
          <w:rFonts w:ascii="Tahoma" w:hAnsi="Tahoma" w:cs="Tahoma"/>
          <w:sz w:val="20"/>
          <w:szCs w:val="20"/>
        </w:rPr>
      </w:pPr>
      <w:r w:rsidRPr="000E26B8">
        <w:rPr>
          <w:rFonts w:ascii="Tahoma" w:hAnsi="Tahoma" w:cs="Tahoma"/>
          <w:sz w:val="20"/>
          <w:szCs w:val="20"/>
        </w:rPr>
        <w:t xml:space="preserve">předmět smlouvy, tj. text „zhotovení stavby </w:t>
      </w:r>
      <w:r w:rsidR="00DC1D77" w:rsidRPr="000E26B8">
        <w:rPr>
          <w:rFonts w:ascii="Tahoma" w:hAnsi="Tahoma" w:cs="Tahoma"/>
          <w:sz w:val="20"/>
          <w:szCs w:val="20"/>
        </w:rPr>
        <w:t>–</w:t>
      </w:r>
      <w:r w:rsidRPr="000E26B8">
        <w:rPr>
          <w:rFonts w:ascii="Tahoma" w:hAnsi="Tahoma" w:cs="Tahoma"/>
          <w:sz w:val="20"/>
          <w:szCs w:val="20"/>
        </w:rPr>
        <w:t xml:space="preserve"> </w:t>
      </w:r>
      <w:r w:rsidR="00DC1D77" w:rsidRPr="000E26B8">
        <w:rPr>
          <w:rFonts w:ascii="Tahoma" w:hAnsi="Tahoma" w:cs="Tahoma"/>
          <w:sz w:val="20"/>
          <w:szCs w:val="20"/>
        </w:rPr>
        <w:t>„</w:t>
      </w:r>
      <w:r w:rsidR="00DC1D77" w:rsidRPr="000E26B8">
        <w:rPr>
          <w:rFonts w:ascii="Tahoma" w:hAnsi="Tahoma" w:cs="Tahoma"/>
          <w:b/>
          <w:bCs/>
          <w:sz w:val="20"/>
          <w:szCs w:val="20"/>
        </w:rPr>
        <w:t xml:space="preserve">Pavilon </w:t>
      </w:r>
      <w:r w:rsidR="00246940">
        <w:rPr>
          <w:rFonts w:ascii="Tahoma" w:hAnsi="Tahoma" w:cs="Tahoma"/>
          <w:b/>
          <w:bCs/>
          <w:sz w:val="20"/>
          <w:szCs w:val="20"/>
        </w:rPr>
        <w:t>S</w:t>
      </w:r>
      <w:r w:rsidR="00DC1D77" w:rsidRPr="000E26B8">
        <w:rPr>
          <w:rFonts w:ascii="Tahoma" w:hAnsi="Tahoma" w:cs="Tahoma"/>
          <w:b/>
          <w:bCs/>
          <w:sz w:val="20"/>
          <w:szCs w:val="20"/>
        </w:rPr>
        <w:t xml:space="preserve"> – stavební úpravy</w:t>
      </w:r>
      <w:r w:rsidRPr="000E26B8">
        <w:rPr>
          <w:rFonts w:ascii="Tahoma" w:hAnsi="Tahoma" w:cs="Tahoma"/>
          <w:sz w:val="20"/>
          <w:szCs w:val="20"/>
        </w:rPr>
        <w:t>“,</w:t>
      </w:r>
      <w:r w:rsidR="00DC1D77" w:rsidRPr="000E26B8">
        <w:rPr>
          <w:rFonts w:ascii="Tahoma" w:hAnsi="Tahoma" w:cs="Tahoma"/>
          <w:sz w:val="20"/>
          <w:szCs w:val="20"/>
        </w:rPr>
        <w:t xml:space="preserve"> vč. čísla spisu VZ </w:t>
      </w:r>
      <w:r w:rsidR="00C46B71">
        <w:rPr>
          <w:rFonts w:ascii="Tahoma" w:hAnsi="Tahoma" w:cs="Tahoma"/>
          <w:b/>
          <w:bCs/>
          <w:sz w:val="20"/>
          <w:szCs w:val="20"/>
        </w:rPr>
        <w:t>OPA</w:t>
      </w:r>
      <w:r w:rsidR="00DC1D77" w:rsidRPr="000E26B8">
        <w:rPr>
          <w:rFonts w:ascii="Tahoma" w:hAnsi="Tahoma" w:cs="Tahoma"/>
          <w:b/>
          <w:bCs/>
          <w:sz w:val="20"/>
          <w:szCs w:val="20"/>
        </w:rPr>
        <w:t>/</w:t>
      </w:r>
      <w:r w:rsidR="00DC1D77" w:rsidRPr="006B0F55">
        <w:rPr>
          <w:rFonts w:ascii="Tahoma" w:hAnsi="Tahoma" w:cs="Tahoma"/>
          <w:b/>
          <w:bCs/>
          <w:sz w:val="20"/>
          <w:szCs w:val="20"/>
        </w:rPr>
        <w:t>FMP/</w:t>
      </w:r>
      <w:r w:rsidR="006B0F55" w:rsidRPr="006B0F55">
        <w:rPr>
          <w:rFonts w:ascii="Tahoma" w:hAnsi="Tahoma" w:cs="Tahoma"/>
          <w:b/>
          <w:bCs/>
          <w:sz w:val="20"/>
          <w:szCs w:val="20"/>
        </w:rPr>
        <w:t>01</w:t>
      </w:r>
      <w:r w:rsidR="00DC1D77" w:rsidRPr="006B0F55">
        <w:rPr>
          <w:rFonts w:ascii="Tahoma" w:hAnsi="Tahoma" w:cs="Tahoma"/>
          <w:b/>
          <w:bCs/>
          <w:sz w:val="20"/>
          <w:szCs w:val="20"/>
        </w:rPr>
        <w:t>/202</w:t>
      </w:r>
      <w:r w:rsidR="00246940" w:rsidRPr="006B0F55">
        <w:rPr>
          <w:rFonts w:ascii="Tahoma" w:hAnsi="Tahoma" w:cs="Tahoma"/>
          <w:b/>
          <w:bCs/>
          <w:sz w:val="20"/>
          <w:szCs w:val="20"/>
        </w:rPr>
        <w:t>2</w:t>
      </w:r>
      <w:r w:rsidR="00DC1D77" w:rsidRPr="006B0F55">
        <w:rPr>
          <w:rFonts w:ascii="Tahoma" w:hAnsi="Tahoma" w:cs="Tahoma"/>
          <w:b/>
          <w:bCs/>
          <w:sz w:val="20"/>
          <w:szCs w:val="20"/>
        </w:rPr>
        <w:t xml:space="preserve">/Pavilon </w:t>
      </w:r>
      <w:r w:rsidR="00246940" w:rsidRPr="006B0F55">
        <w:rPr>
          <w:rFonts w:ascii="Tahoma" w:hAnsi="Tahoma" w:cs="Tahoma"/>
          <w:b/>
          <w:bCs/>
          <w:sz w:val="20"/>
          <w:szCs w:val="20"/>
        </w:rPr>
        <w:t>S</w:t>
      </w:r>
      <w:r w:rsidR="00DC1D77" w:rsidRPr="006B0F55">
        <w:rPr>
          <w:rFonts w:ascii="Tahoma" w:hAnsi="Tahoma" w:cs="Tahoma"/>
          <w:b/>
          <w:bCs/>
          <w:sz w:val="20"/>
          <w:szCs w:val="20"/>
        </w:rPr>
        <w:t xml:space="preserve"> – stavební úpravy</w:t>
      </w:r>
      <w:r w:rsidR="00DC1D77" w:rsidRPr="006B0F55">
        <w:rPr>
          <w:rFonts w:ascii="Tahoma" w:hAnsi="Tahoma" w:cs="Tahoma"/>
          <w:sz w:val="20"/>
          <w:szCs w:val="20"/>
        </w:rPr>
        <w:t>,</w:t>
      </w:r>
    </w:p>
    <w:p w:rsidR="00D019D5" w:rsidRPr="000E26B8" w:rsidRDefault="004A2DDB" w:rsidP="00A24C12">
      <w:pPr>
        <w:widowControl w:val="0"/>
        <w:numPr>
          <w:ilvl w:val="2"/>
          <w:numId w:val="4"/>
        </w:numPr>
        <w:tabs>
          <w:tab w:val="clear" w:pos="737"/>
          <w:tab w:val="left" w:pos="709"/>
        </w:tabs>
        <w:snapToGrid w:val="0"/>
        <w:spacing w:before="60"/>
        <w:jc w:val="both"/>
        <w:rPr>
          <w:rFonts w:ascii="Tahoma" w:hAnsi="Tahoma" w:cs="Tahoma"/>
          <w:sz w:val="20"/>
          <w:szCs w:val="20"/>
        </w:rPr>
      </w:pPr>
      <w:r w:rsidRPr="006B0F55">
        <w:rPr>
          <w:rFonts w:ascii="Tahoma" w:hAnsi="Tahoma" w:cs="Tahoma"/>
          <w:sz w:val="20"/>
          <w:szCs w:val="20"/>
        </w:rPr>
        <w:t xml:space="preserve">označení banky a číslo </w:t>
      </w:r>
      <w:r w:rsidR="00D019D5" w:rsidRPr="006B0F55">
        <w:rPr>
          <w:rFonts w:ascii="Tahoma" w:hAnsi="Tahoma" w:cs="Tahoma"/>
          <w:sz w:val="20"/>
          <w:szCs w:val="20"/>
        </w:rPr>
        <w:t>zveřejněného</w:t>
      </w:r>
      <w:r w:rsidR="00D019D5" w:rsidRPr="000E26B8">
        <w:rPr>
          <w:rFonts w:ascii="Tahoma" w:hAnsi="Tahoma" w:cs="Tahoma"/>
          <w:sz w:val="20"/>
          <w:szCs w:val="20"/>
        </w:rPr>
        <w:t xml:space="preserve"> </w:t>
      </w:r>
      <w:r w:rsidRPr="000E26B8">
        <w:rPr>
          <w:rFonts w:ascii="Tahoma" w:hAnsi="Tahoma" w:cs="Tahoma"/>
          <w:sz w:val="20"/>
          <w:szCs w:val="20"/>
        </w:rPr>
        <w:t>účtu, na který musí být zaplaceno</w:t>
      </w:r>
      <w:r w:rsidR="00A25A27" w:rsidRPr="000E26B8">
        <w:rPr>
          <w:rFonts w:ascii="Tahoma" w:hAnsi="Tahoma" w:cs="Tahoma"/>
          <w:sz w:val="20"/>
          <w:szCs w:val="20"/>
        </w:rPr>
        <w:t xml:space="preserve"> (pokud je číslo účtu odlišné od čísla uvedeného v čl. I odst. 2, je zhotovitel povinen o této skutečnosti v</w:t>
      </w:r>
      <w:r w:rsidR="00157C7B" w:rsidRPr="000E26B8">
        <w:rPr>
          <w:rFonts w:ascii="Tahoma" w:hAnsi="Tahoma" w:cs="Tahoma"/>
          <w:sz w:val="20"/>
          <w:szCs w:val="20"/>
        </w:rPr>
        <w:t> </w:t>
      </w:r>
      <w:r w:rsidR="00A25A27" w:rsidRPr="000E26B8">
        <w:rPr>
          <w:rFonts w:ascii="Tahoma" w:hAnsi="Tahoma" w:cs="Tahoma"/>
          <w:sz w:val="20"/>
          <w:szCs w:val="20"/>
        </w:rPr>
        <w:t>souladu</w:t>
      </w:r>
      <w:r w:rsidR="00157C7B" w:rsidRPr="000E26B8">
        <w:rPr>
          <w:rFonts w:ascii="Tahoma" w:hAnsi="Tahoma" w:cs="Tahoma"/>
          <w:sz w:val="20"/>
          <w:szCs w:val="20"/>
        </w:rPr>
        <w:t xml:space="preserve"> </w:t>
      </w:r>
      <w:r w:rsidR="00A25A27" w:rsidRPr="000E26B8">
        <w:rPr>
          <w:rFonts w:ascii="Tahoma" w:hAnsi="Tahoma" w:cs="Tahoma"/>
          <w:sz w:val="20"/>
          <w:szCs w:val="20"/>
        </w:rPr>
        <w:t xml:space="preserve">s čl. II odst. 2 </w:t>
      </w:r>
      <w:proofErr w:type="gramStart"/>
      <w:r w:rsidR="00A25A27" w:rsidRPr="000E26B8">
        <w:rPr>
          <w:rFonts w:ascii="Tahoma" w:hAnsi="Tahoma" w:cs="Tahoma"/>
          <w:sz w:val="20"/>
          <w:szCs w:val="20"/>
        </w:rPr>
        <w:t>této</w:t>
      </w:r>
      <w:proofErr w:type="gramEnd"/>
      <w:r w:rsidR="00A25A27" w:rsidRPr="000E26B8">
        <w:rPr>
          <w:rFonts w:ascii="Tahoma" w:hAnsi="Tahoma" w:cs="Tahoma"/>
          <w:sz w:val="20"/>
          <w:szCs w:val="20"/>
        </w:rPr>
        <w:t xml:space="preserve"> smlouvy informovat objednatele)</w:t>
      </w:r>
      <w:r w:rsidR="00D019D5" w:rsidRPr="000E26B8">
        <w:rPr>
          <w:rFonts w:ascii="Tahoma" w:hAnsi="Tahoma" w:cs="Tahoma"/>
          <w:sz w:val="20"/>
          <w:szCs w:val="20"/>
        </w:rPr>
        <w:t>,</w:t>
      </w:r>
    </w:p>
    <w:p w:rsidR="004A2DDB" w:rsidRPr="000E26B8" w:rsidRDefault="004A2DDB" w:rsidP="009D3008">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0E26B8">
        <w:rPr>
          <w:rFonts w:ascii="Tahoma" w:hAnsi="Tahoma" w:cs="Tahoma"/>
          <w:sz w:val="20"/>
          <w:szCs w:val="20"/>
        </w:rPr>
        <w:t>lhůtu splatnosti faktury,</w:t>
      </w:r>
    </w:p>
    <w:p w:rsidR="004A2DDB" w:rsidRPr="000E26B8" w:rsidRDefault="004A2DDB" w:rsidP="009D3008">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0E26B8">
        <w:rPr>
          <w:rFonts w:ascii="Tahoma" w:hAnsi="Tahoma" w:cs="Tahoma"/>
          <w:sz w:val="20"/>
          <w:szCs w:val="20"/>
        </w:rPr>
        <w:t>označení osoby, která fakturu vyhotovila, včetně jejího podpisu a</w:t>
      </w:r>
      <w:r w:rsidR="000873A3" w:rsidRPr="000E26B8">
        <w:rPr>
          <w:rFonts w:ascii="Tahoma" w:hAnsi="Tahoma" w:cs="Tahoma"/>
          <w:sz w:val="20"/>
          <w:szCs w:val="20"/>
        </w:rPr>
        <w:t> </w:t>
      </w:r>
      <w:r w:rsidRPr="000E26B8">
        <w:rPr>
          <w:rFonts w:ascii="Tahoma" w:hAnsi="Tahoma" w:cs="Tahoma"/>
          <w:sz w:val="20"/>
          <w:szCs w:val="20"/>
        </w:rPr>
        <w:t>kontaktního telefonu,</w:t>
      </w:r>
    </w:p>
    <w:p w:rsidR="005D053D" w:rsidRPr="000E26B8" w:rsidRDefault="005D053D" w:rsidP="00820C97">
      <w:pPr>
        <w:widowControl w:val="0"/>
        <w:numPr>
          <w:ilvl w:val="2"/>
          <w:numId w:val="4"/>
        </w:numPr>
        <w:tabs>
          <w:tab w:val="clear" w:pos="737"/>
          <w:tab w:val="left" w:pos="709"/>
        </w:tabs>
        <w:snapToGrid w:val="0"/>
        <w:spacing w:before="60"/>
        <w:jc w:val="both"/>
        <w:rPr>
          <w:rFonts w:ascii="Tahoma" w:hAnsi="Tahoma" w:cs="Tahoma"/>
          <w:sz w:val="20"/>
          <w:szCs w:val="20"/>
        </w:rPr>
      </w:pPr>
      <w:r w:rsidRPr="000E26B8">
        <w:rPr>
          <w:rFonts w:ascii="Tahoma" w:hAnsi="Tahoma" w:cs="Tahoma"/>
          <w:sz w:val="20"/>
          <w:szCs w:val="20"/>
        </w:rPr>
        <w:t>přílohou každé faktury bude podrobný rozpis ceny předmětu plnění za účelem evidence majetku a jeho odepisování dle zákona č. 586/1992 Sb.,</w:t>
      </w:r>
      <w:r w:rsidR="0098524A" w:rsidRPr="000E26B8">
        <w:rPr>
          <w:rFonts w:ascii="Tahoma" w:hAnsi="Tahoma" w:cs="Tahoma"/>
          <w:sz w:val="20"/>
          <w:szCs w:val="20"/>
        </w:rPr>
        <w:t xml:space="preserve"> </w:t>
      </w:r>
      <w:r w:rsidRPr="000E26B8">
        <w:rPr>
          <w:rFonts w:ascii="Tahoma" w:hAnsi="Tahoma" w:cs="Tahoma"/>
          <w:sz w:val="20"/>
          <w:szCs w:val="20"/>
        </w:rPr>
        <w:t>o daních z příjmu, ve znění pozdějších předpisů, zákona č. 563/1991 Sb.,</w:t>
      </w:r>
      <w:r w:rsidR="0098524A" w:rsidRPr="000E26B8">
        <w:rPr>
          <w:rFonts w:ascii="Tahoma" w:hAnsi="Tahoma" w:cs="Tahoma"/>
          <w:sz w:val="20"/>
          <w:szCs w:val="20"/>
        </w:rPr>
        <w:t xml:space="preserve"> </w:t>
      </w:r>
      <w:r w:rsidRPr="000E26B8">
        <w:rPr>
          <w:rFonts w:ascii="Tahoma" w:hAnsi="Tahoma" w:cs="Tahoma"/>
          <w:sz w:val="20"/>
          <w:szCs w:val="20"/>
        </w:rPr>
        <w:t>o účetnictví, ve znění pozdějších předpisů a dle Pokynu Generálního finančního ředitelství c. D-22 k</w:t>
      </w:r>
      <w:r w:rsidR="00DC28EA" w:rsidRPr="000E26B8">
        <w:rPr>
          <w:rFonts w:ascii="Tahoma" w:hAnsi="Tahoma" w:cs="Tahoma"/>
          <w:sz w:val="20"/>
          <w:szCs w:val="20"/>
        </w:rPr>
        <w:t xml:space="preserve"> </w:t>
      </w:r>
      <w:r w:rsidRPr="000E26B8">
        <w:rPr>
          <w:rFonts w:ascii="Tahoma" w:hAnsi="Tahoma" w:cs="Tahoma"/>
          <w:sz w:val="20"/>
          <w:szCs w:val="20"/>
        </w:rPr>
        <w:t>jednotnému postupu při uplatňování některých ustanovení zákona</w:t>
      </w:r>
      <w:r w:rsidR="00DC28EA" w:rsidRPr="000E26B8">
        <w:rPr>
          <w:rFonts w:ascii="Tahoma" w:hAnsi="Tahoma" w:cs="Tahoma"/>
          <w:sz w:val="20"/>
          <w:szCs w:val="20"/>
        </w:rPr>
        <w:t xml:space="preserve"> </w:t>
      </w:r>
      <w:r w:rsidR="0098524A" w:rsidRPr="000E26B8">
        <w:rPr>
          <w:rFonts w:ascii="Tahoma" w:hAnsi="Tahoma" w:cs="Tahoma"/>
          <w:sz w:val="20"/>
          <w:szCs w:val="20"/>
        </w:rPr>
        <w:t xml:space="preserve">č. </w:t>
      </w:r>
      <w:r w:rsidRPr="000E26B8">
        <w:rPr>
          <w:rFonts w:ascii="Tahoma" w:hAnsi="Tahoma" w:cs="Tahoma"/>
          <w:sz w:val="20"/>
          <w:szCs w:val="20"/>
        </w:rPr>
        <w:t>586/1992 Sb., o daních z příjmů, ve znění pozdějších předpisů. U dlouhodobého hmotného a nehmotného majetku bude uveden klasifikační kód CZ-CPA za účelem odepisování dlouhodobého hmotného a nehmotného majetku.</w:t>
      </w:r>
    </w:p>
    <w:p w:rsidR="00271BF9" w:rsidRPr="000E26B8" w:rsidRDefault="004A2DDB" w:rsidP="0032048A">
      <w:pPr>
        <w:widowControl w:val="0"/>
        <w:numPr>
          <w:ilvl w:val="2"/>
          <w:numId w:val="4"/>
        </w:numPr>
        <w:tabs>
          <w:tab w:val="clear" w:pos="737"/>
          <w:tab w:val="left" w:pos="709"/>
        </w:tabs>
        <w:snapToGrid w:val="0"/>
        <w:spacing w:before="60"/>
        <w:jc w:val="both"/>
        <w:rPr>
          <w:rFonts w:ascii="Tahoma" w:hAnsi="Tahoma" w:cs="Tahoma"/>
          <w:sz w:val="20"/>
          <w:szCs w:val="20"/>
        </w:rPr>
      </w:pPr>
      <w:r w:rsidRPr="000E26B8">
        <w:rPr>
          <w:rFonts w:ascii="Tahoma" w:hAnsi="Tahoma" w:cs="Tahoma"/>
          <w:sz w:val="20"/>
          <w:szCs w:val="20"/>
        </w:rPr>
        <w:t xml:space="preserve">přílohou </w:t>
      </w:r>
      <w:r w:rsidR="000873A3" w:rsidRPr="000E26B8">
        <w:rPr>
          <w:rFonts w:ascii="Tahoma" w:hAnsi="Tahoma" w:cs="Tahoma"/>
          <w:sz w:val="20"/>
          <w:szCs w:val="20"/>
        </w:rPr>
        <w:t>konečné faktury bude protokol o předání a převzetí díla dle </w:t>
      </w:r>
      <w:r w:rsidRPr="000E26B8">
        <w:rPr>
          <w:rFonts w:ascii="Tahoma" w:hAnsi="Tahoma" w:cs="Tahoma"/>
          <w:sz w:val="20"/>
          <w:szCs w:val="20"/>
        </w:rPr>
        <w:t>této smlouvy, obsahující prohlášení objednatele, že dílo přejímá. V případě, že dílo bylo převzato s</w:t>
      </w:r>
      <w:r w:rsidR="0059438B" w:rsidRPr="000E26B8">
        <w:rPr>
          <w:rFonts w:ascii="Tahoma" w:hAnsi="Tahoma" w:cs="Tahoma"/>
          <w:sz w:val="20"/>
          <w:szCs w:val="20"/>
        </w:rPr>
        <w:t> výhrad</w:t>
      </w:r>
      <w:r w:rsidR="004E6C37" w:rsidRPr="000E26B8">
        <w:rPr>
          <w:rFonts w:ascii="Tahoma" w:hAnsi="Tahoma" w:cs="Tahoma"/>
          <w:sz w:val="20"/>
          <w:szCs w:val="20"/>
        </w:rPr>
        <w:t>ami</w:t>
      </w:r>
      <w:r w:rsidR="0059438B" w:rsidRPr="000E26B8">
        <w:rPr>
          <w:rFonts w:ascii="Tahoma" w:hAnsi="Tahoma" w:cs="Tahoma"/>
          <w:sz w:val="20"/>
          <w:szCs w:val="20"/>
        </w:rPr>
        <w:t xml:space="preserve"> (tj. </w:t>
      </w:r>
      <w:r w:rsidR="000873A3" w:rsidRPr="000E26B8">
        <w:rPr>
          <w:rFonts w:ascii="Tahoma" w:hAnsi="Tahoma" w:cs="Tahoma"/>
          <w:sz w:val="20"/>
          <w:szCs w:val="20"/>
        </w:rPr>
        <w:t>s </w:t>
      </w:r>
      <w:r w:rsidRPr="000E26B8">
        <w:rPr>
          <w:rFonts w:ascii="Tahoma" w:hAnsi="Tahoma" w:cs="Tahoma"/>
          <w:sz w:val="20"/>
          <w:szCs w:val="20"/>
        </w:rPr>
        <w:t>vadami a</w:t>
      </w:r>
      <w:r w:rsidR="000873A3" w:rsidRPr="000E26B8">
        <w:rPr>
          <w:rFonts w:ascii="Tahoma" w:hAnsi="Tahoma" w:cs="Tahoma"/>
          <w:sz w:val="20"/>
          <w:szCs w:val="20"/>
        </w:rPr>
        <w:t> </w:t>
      </w:r>
      <w:r w:rsidRPr="000E26B8">
        <w:rPr>
          <w:rFonts w:ascii="Tahoma" w:hAnsi="Tahoma" w:cs="Tahoma"/>
          <w:sz w:val="20"/>
          <w:szCs w:val="20"/>
        </w:rPr>
        <w:t>nedodělky nebránícími řádnému užívání díla</w:t>
      </w:r>
      <w:r w:rsidR="0059438B" w:rsidRPr="000E26B8">
        <w:rPr>
          <w:rFonts w:ascii="Tahoma" w:hAnsi="Tahoma" w:cs="Tahoma"/>
          <w:sz w:val="20"/>
          <w:szCs w:val="20"/>
        </w:rPr>
        <w:t>)</w:t>
      </w:r>
      <w:r w:rsidRPr="000E26B8">
        <w:rPr>
          <w:rFonts w:ascii="Tahoma" w:hAnsi="Tahoma" w:cs="Tahoma"/>
          <w:sz w:val="20"/>
          <w:szCs w:val="20"/>
        </w:rPr>
        <w:t>, bude přílohou konečné faktury také zápis o</w:t>
      </w:r>
      <w:r w:rsidR="000873A3" w:rsidRPr="000E26B8">
        <w:rPr>
          <w:rFonts w:ascii="Tahoma" w:hAnsi="Tahoma" w:cs="Tahoma"/>
          <w:sz w:val="20"/>
          <w:szCs w:val="20"/>
        </w:rPr>
        <w:t> </w:t>
      </w:r>
      <w:r w:rsidRPr="000E26B8">
        <w:rPr>
          <w:rFonts w:ascii="Tahoma" w:hAnsi="Tahoma" w:cs="Tahoma"/>
          <w:sz w:val="20"/>
          <w:szCs w:val="20"/>
        </w:rPr>
        <w:t>odstranění těchto vad a</w:t>
      </w:r>
      <w:r w:rsidR="000873A3" w:rsidRPr="000E26B8">
        <w:rPr>
          <w:rFonts w:ascii="Tahoma" w:hAnsi="Tahoma" w:cs="Tahoma"/>
          <w:sz w:val="20"/>
          <w:szCs w:val="20"/>
        </w:rPr>
        <w:t> </w:t>
      </w:r>
      <w:r w:rsidRPr="000E26B8">
        <w:rPr>
          <w:rFonts w:ascii="Tahoma" w:hAnsi="Tahoma" w:cs="Tahoma"/>
          <w:sz w:val="20"/>
          <w:szCs w:val="20"/>
        </w:rPr>
        <w:t>nedodělků podepsaný osobou vykonávající technický dozor stavebníka</w:t>
      </w:r>
      <w:r w:rsidR="00271BF9" w:rsidRPr="000E26B8">
        <w:rPr>
          <w:rFonts w:ascii="Tahoma" w:hAnsi="Tahoma" w:cs="Tahoma"/>
          <w:sz w:val="20"/>
          <w:szCs w:val="20"/>
        </w:rPr>
        <w:t>.</w:t>
      </w:r>
    </w:p>
    <w:p w:rsidR="00DF039B" w:rsidRPr="000E26B8" w:rsidRDefault="00DF039B" w:rsidP="009D3008">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bookmarkStart w:id="2" w:name="_Hlk69206899"/>
      <w:r w:rsidRPr="000E26B8">
        <w:rPr>
          <w:rFonts w:ascii="Tahoma" w:hAnsi="Tahoma" w:cs="Tahoma"/>
          <w:sz w:val="20"/>
          <w:szCs w:val="20"/>
        </w:rPr>
        <w:t xml:space="preserve">Název projektu: </w:t>
      </w:r>
      <w:r w:rsidR="005A474B" w:rsidRPr="00D769AC">
        <w:rPr>
          <w:rFonts w:ascii="Tahoma" w:hAnsi="Tahoma" w:cs="Tahoma"/>
          <w:sz w:val="20"/>
          <w:szCs w:val="20"/>
        </w:rPr>
        <w:t xml:space="preserve">Rozvoj </w:t>
      </w:r>
      <w:proofErr w:type="spellStart"/>
      <w:r w:rsidR="005A474B" w:rsidRPr="00D769AC">
        <w:rPr>
          <w:rFonts w:ascii="Tahoma" w:hAnsi="Tahoma" w:cs="Tahoma"/>
          <w:sz w:val="20"/>
          <w:szCs w:val="20"/>
        </w:rPr>
        <w:t>infektologického</w:t>
      </w:r>
      <w:proofErr w:type="spellEnd"/>
      <w:r w:rsidR="005A474B" w:rsidRPr="00D769AC">
        <w:rPr>
          <w:rFonts w:ascii="Tahoma" w:hAnsi="Tahoma" w:cs="Tahoma"/>
          <w:sz w:val="20"/>
          <w:szCs w:val="20"/>
        </w:rPr>
        <w:t xml:space="preserve"> pracoviště Slezské nemocnice v</w:t>
      </w:r>
      <w:r w:rsidR="005A474B" w:rsidRPr="00D769AC">
        <w:rPr>
          <w:rFonts w:ascii="Tahoma" w:hAnsi="Tahoma" w:cs="Tahoma"/>
          <w:sz w:val="20"/>
        </w:rPr>
        <w:t> </w:t>
      </w:r>
      <w:r w:rsidR="005A474B" w:rsidRPr="00D769AC">
        <w:rPr>
          <w:rFonts w:ascii="Tahoma" w:hAnsi="Tahoma" w:cs="Tahoma"/>
          <w:sz w:val="20"/>
          <w:szCs w:val="20"/>
        </w:rPr>
        <w:t>Opavě</w:t>
      </w:r>
      <w:r w:rsidR="00E77EBF" w:rsidRPr="000E26B8">
        <w:rPr>
          <w:rFonts w:ascii="Tahoma" w:hAnsi="Tahoma" w:cs="Tahoma"/>
          <w:sz w:val="20"/>
          <w:szCs w:val="20"/>
        </w:rPr>
        <w:t xml:space="preserve">, registrační číslo projektu </w:t>
      </w:r>
      <w:r w:rsidR="0032048A" w:rsidRPr="000E26B8">
        <w:rPr>
          <w:rFonts w:ascii="Tahoma" w:hAnsi="Tahoma" w:cs="Tahoma"/>
          <w:sz w:val="20"/>
          <w:szCs w:val="20"/>
        </w:rPr>
        <w:t>(</w:t>
      </w:r>
      <w:r w:rsidR="006B0F55" w:rsidRPr="00F30551">
        <w:rPr>
          <w:rFonts w:ascii="Tahoma" w:hAnsi="Tahoma" w:cs="Tahoma"/>
          <w:sz w:val="20"/>
          <w:szCs w:val="20"/>
        </w:rPr>
        <w:t>CZ.06.6.127/0.0/0.0/21_123/0016681</w:t>
      </w:r>
      <w:r w:rsidR="0032048A" w:rsidRPr="000E26B8">
        <w:rPr>
          <w:rFonts w:ascii="Tahoma" w:hAnsi="Tahoma" w:cs="Tahoma"/>
          <w:sz w:val="20"/>
          <w:szCs w:val="20"/>
        </w:rPr>
        <w:t>)</w:t>
      </w:r>
      <w:r w:rsidR="00E77EBF" w:rsidRPr="000E26B8">
        <w:rPr>
          <w:rFonts w:ascii="Tahoma" w:hAnsi="Tahoma" w:cs="Tahoma"/>
          <w:sz w:val="20"/>
          <w:szCs w:val="20"/>
        </w:rPr>
        <w:t xml:space="preserve"> a text „spolufinancováno v rámci IROP“</w:t>
      </w:r>
      <w:r w:rsidR="0032048A" w:rsidRPr="000E26B8">
        <w:rPr>
          <w:rFonts w:ascii="Tahoma" w:hAnsi="Tahoma" w:cs="Tahoma"/>
          <w:sz w:val="20"/>
          <w:szCs w:val="20"/>
        </w:rPr>
        <w:t>.</w:t>
      </w:r>
    </w:p>
    <w:p w:rsidR="003665C4" w:rsidRPr="000E26B8" w:rsidRDefault="003665C4" w:rsidP="003665C4">
      <w:pPr>
        <w:widowControl w:val="0"/>
        <w:numPr>
          <w:ilvl w:val="2"/>
          <w:numId w:val="4"/>
        </w:numPr>
        <w:tabs>
          <w:tab w:val="clear" w:pos="737"/>
          <w:tab w:val="left" w:pos="709"/>
        </w:tabs>
        <w:snapToGrid w:val="0"/>
        <w:spacing w:before="60"/>
        <w:jc w:val="both"/>
        <w:rPr>
          <w:rFonts w:ascii="Tahoma" w:hAnsi="Tahoma" w:cs="Tahoma"/>
          <w:sz w:val="20"/>
          <w:szCs w:val="20"/>
        </w:rPr>
      </w:pPr>
      <w:r w:rsidRPr="000E26B8">
        <w:rPr>
          <w:rFonts w:ascii="Tahoma" w:hAnsi="Tahoma" w:cs="Tahoma"/>
          <w:sz w:val="20"/>
          <w:szCs w:val="20"/>
        </w:rPr>
        <w:t>výši pozastávky (pouze u faktur, kterými bude fakturována cena díla přesahující 90 %</w:t>
      </w:r>
    </w:p>
    <w:p w:rsidR="00185A6C" w:rsidRPr="000E26B8" w:rsidRDefault="003665C4" w:rsidP="003665C4">
      <w:pPr>
        <w:widowControl w:val="0"/>
        <w:tabs>
          <w:tab w:val="left" w:pos="709"/>
        </w:tabs>
        <w:snapToGrid w:val="0"/>
        <w:spacing w:before="60"/>
        <w:ind w:left="737"/>
        <w:jc w:val="both"/>
        <w:rPr>
          <w:rFonts w:ascii="Tahoma" w:hAnsi="Tahoma" w:cs="Tahoma"/>
          <w:sz w:val="20"/>
          <w:szCs w:val="20"/>
        </w:rPr>
      </w:pPr>
      <w:r w:rsidRPr="000E26B8">
        <w:rPr>
          <w:rFonts w:ascii="Tahoma" w:hAnsi="Tahoma" w:cs="Tahoma"/>
          <w:sz w:val="20"/>
          <w:szCs w:val="20"/>
        </w:rPr>
        <w:t>ceny díla, u ostatních faktur pozastávka nebude uplatněna)</w:t>
      </w:r>
      <w:r w:rsidR="0032048A" w:rsidRPr="000E26B8">
        <w:rPr>
          <w:rFonts w:ascii="Tahoma" w:hAnsi="Tahoma" w:cs="Tahoma"/>
          <w:sz w:val="20"/>
          <w:szCs w:val="20"/>
        </w:rPr>
        <w:t>.</w:t>
      </w:r>
    </w:p>
    <w:bookmarkEnd w:id="2"/>
    <w:p w:rsidR="007B67B4" w:rsidRPr="000E26B8" w:rsidRDefault="007B67B4"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 xml:space="preserve">V souladu s ustanovením zákona o DPH sjednávají smluvní strany </w:t>
      </w:r>
      <w:r w:rsidRPr="000E26B8">
        <w:rPr>
          <w:rFonts w:ascii="Tahoma" w:hAnsi="Tahoma" w:cs="Tahoma"/>
          <w:b/>
          <w:sz w:val="20"/>
          <w:szCs w:val="20"/>
        </w:rPr>
        <w:t>dílčí</w:t>
      </w:r>
      <w:r w:rsidRPr="000E26B8">
        <w:rPr>
          <w:rFonts w:ascii="Tahoma" w:hAnsi="Tahoma" w:cs="Tahoma"/>
          <w:sz w:val="20"/>
          <w:szCs w:val="20"/>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0E26B8">
        <w:rPr>
          <w:rFonts w:ascii="Tahoma" w:hAnsi="Tahoma" w:cs="Tahoma"/>
          <w:sz w:val="20"/>
          <w:szCs w:val="20"/>
        </w:rPr>
        <w:t>7</w:t>
      </w:r>
      <w:r w:rsidRPr="000E26B8">
        <w:rPr>
          <w:rFonts w:ascii="Tahoma" w:hAnsi="Tahoma" w:cs="Tahoma"/>
          <w:sz w:val="20"/>
          <w:szCs w:val="20"/>
        </w:rPr>
        <w:t xml:space="preserve"> a § 21 odst. </w:t>
      </w:r>
      <w:r w:rsidR="00012C62" w:rsidRPr="000E26B8">
        <w:rPr>
          <w:rFonts w:ascii="Tahoma" w:hAnsi="Tahoma" w:cs="Tahoma"/>
          <w:sz w:val="20"/>
          <w:szCs w:val="20"/>
        </w:rPr>
        <w:t>4</w:t>
      </w:r>
      <w:r w:rsidRPr="000E26B8">
        <w:rPr>
          <w:rFonts w:ascii="Tahoma" w:hAnsi="Tahoma" w:cs="Tahoma"/>
          <w:sz w:val="20"/>
          <w:szCs w:val="20"/>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w:t>
      </w:r>
      <w:r w:rsidR="000E26B8">
        <w:rPr>
          <w:rFonts w:ascii="Tahoma" w:hAnsi="Tahoma" w:cs="Tahoma"/>
          <w:sz w:val="20"/>
          <w:szCs w:val="20"/>
        </w:rPr>
        <w:t>–</w:t>
      </w:r>
      <w:r w:rsidRPr="000E26B8">
        <w:rPr>
          <w:rFonts w:ascii="Tahoma" w:hAnsi="Tahoma" w:cs="Tahoma"/>
          <w:sz w:val="20"/>
          <w:szCs w:val="20"/>
        </w:rPr>
        <w:t xml:space="preserve"> obojí podepsané zhotovitelem a odsouhlasené osobou vykonávající technický dozor objednatele (stavebníka).</w:t>
      </w:r>
    </w:p>
    <w:p w:rsidR="009A5747" w:rsidRPr="000E26B8" w:rsidRDefault="009A5747"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lastRenderedPageBreak/>
        <w:t>Konečná faktura bude vystavena po předání a převzetí dokončeného díla bez vad a nedodělků a</w:t>
      </w:r>
      <w:r w:rsidR="000E26B8">
        <w:rPr>
          <w:rFonts w:ascii="Tahoma" w:hAnsi="Tahoma" w:cs="Tahoma"/>
          <w:sz w:val="20"/>
          <w:szCs w:val="20"/>
        </w:rPr>
        <w:t> </w:t>
      </w:r>
      <w:r w:rsidRPr="000E26B8">
        <w:rPr>
          <w:rFonts w:ascii="Tahoma" w:hAnsi="Tahoma" w:cs="Tahoma"/>
          <w:sz w:val="20"/>
          <w:szCs w:val="20"/>
        </w:rPr>
        <w:t>zároveň bude možno v souladu se stavebním zákonem započít s trvalým užíváním stavby. Součástí konečné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p>
    <w:p w:rsidR="00D019D5" w:rsidRPr="000E26B8" w:rsidRDefault="009A5747"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V případě dodatečných prací fakturovaných na základě dodatků uzavřených k této smlouvě (vícepráce) bude soupis těchto prací tvořit samostatnou přílohu faktury.</w:t>
      </w:r>
    </w:p>
    <w:p w:rsidR="005A7EA5" w:rsidRPr="000E26B8" w:rsidRDefault="004A2DD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Lhůta splatnosti jednotlivých faktur je dohodou stanovena na</w:t>
      </w:r>
      <w:r w:rsidR="000873A3" w:rsidRPr="000E26B8">
        <w:rPr>
          <w:rFonts w:ascii="Tahoma" w:hAnsi="Tahoma" w:cs="Tahoma"/>
          <w:sz w:val="20"/>
          <w:szCs w:val="20"/>
        </w:rPr>
        <w:t> </w:t>
      </w:r>
      <w:r w:rsidR="00DF6BBD" w:rsidRPr="000E26B8">
        <w:rPr>
          <w:rFonts w:ascii="Tahoma" w:hAnsi="Tahoma" w:cs="Tahoma"/>
          <w:b/>
          <w:sz w:val="20"/>
          <w:szCs w:val="20"/>
        </w:rPr>
        <w:t>30</w:t>
      </w:r>
      <w:r w:rsidRPr="000E26B8">
        <w:rPr>
          <w:rFonts w:ascii="Tahoma" w:hAnsi="Tahoma" w:cs="Tahoma"/>
          <w:b/>
          <w:sz w:val="20"/>
          <w:szCs w:val="20"/>
        </w:rPr>
        <w:t xml:space="preserve"> kalendářních dnů</w:t>
      </w:r>
      <w:r w:rsidRPr="000E26B8">
        <w:rPr>
          <w:rFonts w:ascii="Tahoma" w:hAnsi="Tahoma" w:cs="Tahoma"/>
          <w:sz w:val="20"/>
          <w:szCs w:val="20"/>
        </w:rPr>
        <w:t xml:space="preserve"> ode</w:t>
      </w:r>
      <w:r w:rsidR="000873A3" w:rsidRPr="000E26B8">
        <w:rPr>
          <w:rFonts w:ascii="Tahoma" w:hAnsi="Tahoma" w:cs="Tahoma"/>
          <w:sz w:val="20"/>
          <w:szCs w:val="20"/>
        </w:rPr>
        <w:t> </w:t>
      </w:r>
      <w:r w:rsidRPr="000E26B8">
        <w:rPr>
          <w:rFonts w:ascii="Tahoma" w:hAnsi="Tahoma" w:cs="Tahoma"/>
          <w:sz w:val="20"/>
          <w:szCs w:val="20"/>
        </w:rPr>
        <w:t>dne jejich doručení objednateli.</w:t>
      </w:r>
      <w:r w:rsidR="009A5747" w:rsidRPr="000E26B8">
        <w:rPr>
          <w:rFonts w:ascii="Tahoma" w:hAnsi="Tahoma" w:cs="Tahoma"/>
          <w:sz w:val="20"/>
          <w:szCs w:val="20"/>
        </w:rPr>
        <w:t xml:space="preserve"> K faktuře náleží rovněž zjišťovací protokol za dané období potvrzený technickým dozorem stavebníka (TDS).</w:t>
      </w:r>
    </w:p>
    <w:p w:rsidR="00D019D5" w:rsidRPr="000E26B8" w:rsidRDefault="004A2DD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 xml:space="preserve">Doručení faktury se provede </w:t>
      </w:r>
      <w:r w:rsidR="00C67D4F" w:rsidRPr="000E26B8">
        <w:rPr>
          <w:rFonts w:ascii="Tahoma" w:hAnsi="Tahoma" w:cs="Tahoma"/>
          <w:sz w:val="20"/>
          <w:szCs w:val="20"/>
        </w:rPr>
        <w:t>osobně na sekretariátě příspěvkové organizace oproti podpisu potvrzující převzetí</w:t>
      </w:r>
      <w:r w:rsidR="00FC587C" w:rsidRPr="000E26B8">
        <w:rPr>
          <w:rFonts w:ascii="Tahoma" w:hAnsi="Tahoma" w:cs="Tahoma"/>
          <w:sz w:val="20"/>
          <w:szCs w:val="20"/>
        </w:rPr>
        <w:t>,</w:t>
      </w:r>
      <w:r w:rsidR="00C67D4F" w:rsidRPr="000E26B8">
        <w:rPr>
          <w:rFonts w:ascii="Tahoma" w:hAnsi="Tahoma" w:cs="Tahoma"/>
          <w:sz w:val="20"/>
          <w:szCs w:val="20"/>
        </w:rPr>
        <w:t xml:space="preserve"> </w:t>
      </w:r>
      <w:r w:rsidRPr="000E26B8">
        <w:rPr>
          <w:rFonts w:ascii="Tahoma" w:hAnsi="Tahoma" w:cs="Tahoma"/>
          <w:sz w:val="20"/>
          <w:szCs w:val="20"/>
        </w:rPr>
        <w:t>doručenkou prostřednictvím provozovatele poštovních služeb</w:t>
      </w:r>
      <w:r w:rsidR="00FC587C" w:rsidRPr="000E26B8">
        <w:rPr>
          <w:rFonts w:ascii="Tahoma" w:hAnsi="Tahoma" w:cs="Tahoma"/>
          <w:sz w:val="20"/>
          <w:szCs w:val="20"/>
        </w:rPr>
        <w:t xml:space="preserve"> nebo prostřednictvím datové schránky</w:t>
      </w:r>
      <w:r w:rsidR="00C67D4F" w:rsidRPr="000E26B8">
        <w:rPr>
          <w:rFonts w:ascii="Tahoma" w:hAnsi="Tahoma" w:cs="Tahoma"/>
          <w:sz w:val="20"/>
          <w:szCs w:val="20"/>
        </w:rPr>
        <w:t>.</w:t>
      </w:r>
    </w:p>
    <w:p w:rsidR="005729AB" w:rsidRPr="000E26B8" w:rsidRDefault="005729A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Zhotovitel je povinen doručit fakturu objednateli nejpozději 16. den následující po dni uskutečnění zdanitelného plnění. Nesplní</w:t>
      </w:r>
      <w:r w:rsidRPr="000E26B8">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4A2DDB" w:rsidRPr="000E26B8" w:rsidRDefault="004A2DD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Objednatel je oprávněn vadnou fakturu před uplynutím lhůty splatnosti vrátit druhé smluvní straně bez zaplacení k provedení opravy v těchto případech:</w:t>
      </w:r>
    </w:p>
    <w:p w:rsidR="004A2DDB" w:rsidRPr="000E26B8" w:rsidRDefault="004A2DDB" w:rsidP="009D3008">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0E26B8">
        <w:rPr>
          <w:rFonts w:ascii="Tahoma" w:hAnsi="Tahoma" w:cs="Tahoma"/>
          <w:sz w:val="20"/>
          <w:szCs w:val="20"/>
        </w:rPr>
        <w:t>nebude</w:t>
      </w:r>
      <w:r w:rsidR="00BF4ADF" w:rsidRPr="000E26B8">
        <w:rPr>
          <w:rFonts w:ascii="Tahoma" w:hAnsi="Tahoma" w:cs="Tahoma"/>
          <w:sz w:val="20"/>
          <w:szCs w:val="20"/>
        </w:rPr>
        <w:noBreakHyphen/>
      </w:r>
      <w:r w:rsidRPr="000E26B8">
        <w:rPr>
          <w:rFonts w:ascii="Tahoma" w:hAnsi="Tahoma" w:cs="Tahoma"/>
          <w:sz w:val="20"/>
          <w:szCs w:val="20"/>
        </w:rPr>
        <w:t xml:space="preserve">li faktura obsahovat některou povinnou nebo </w:t>
      </w:r>
      <w:r w:rsidR="00BF4ADF" w:rsidRPr="000E26B8">
        <w:rPr>
          <w:rFonts w:ascii="Tahoma" w:hAnsi="Tahoma" w:cs="Tahoma"/>
          <w:sz w:val="20"/>
          <w:szCs w:val="20"/>
        </w:rPr>
        <w:t>dohodnutou náležitost nebo bude</w:t>
      </w:r>
      <w:r w:rsidR="00BF4ADF" w:rsidRPr="000E26B8">
        <w:rPr>
          <w:rFonts w:ascii="Tahoma" w:hAnsi="Tahoma" w:cs="Tahoma"/>
          <w:sz w:val="20"/>
          <w:szCs w:val="20"/>
        </w:rPr>
        <w:noBreakHyphen/>
      </w:r>
      <w:r w:rsidRPr="000E26B8">
        <w:rPr>
          <w:rFonts w:ascii="Tahoma" w:hAnsi="Tahoma" w:cs="Tahoma"/>
          <w:sz w:val="20"/>
          <w:szCs w:val="20"/>
        </w:rPr>
        <w:t>li chybně vyúčtována cena za dílo,</w:t>
      </w:r>
    </w:p>
    <w:p w:rsidR="004A2DDB" w:rsidRPr="000E26B8" w:rsidRDefault="004A2DDB" w:rsidP="009D3008">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0E26B8">
        <w:rPr>
          <w:rFonts w:ascii="Tahoma" w:hAnsi="Tahoma" w:cs="Tahoma"/>
          <w:sz w:val="20"/>
          <w:szCs w:val="20"/>
        </w:rPr>
        <w:t>budou</w:t>
      </w:r>
      <w:r w:rsidR="00BF4ADF" w:rsidRPr="000E26B8">
        <w:rPr>
          <w:rFonts w:ascii="Tahoma" w:hAnsi="Tahoma" w:cs="Tahoma"/>
          <w:sz w:val="20"/>
          <w:szCs w:val="20"/>
        </w:rPr>
        <w:noBreakHyphen/>
      </w:r>
      <w:r w:rsidRPr="000E26B8">
        <w:rPr>
          <w:rFonts w:ascii="Tahoma" w:hAnsi="Tahoma" w:cs="Tahoma"/>
          <w:sz w:val="20"/>
          <w:szCs w:val="20"/>
        </w:rPr>
        <w:t>li vyúčtovány práce, které nebyly provedeny či nebyly potvrzeny oprávněným zástupcem objednatele,</w:t>
      </w:r>
    </w:p>
    <w:p w:rsidR="004A2DDB" w:rsidRPr="000E26B8" w:rsidRDefault="004A2DDB" w:rsidP="0051293B">
      <w:pPr>
        <w:pStyle w:val="Smlouva-slo0"/>
        <w:spacing w:line="240" w:lineRule="auto"/>
        <w:ind w:left="357"/>
        <w:rPr>
          <w:rFonts w:ascii="Tahoma" w:hAnsi="Tahoma" w:cs="Tahoma"/>
          <w:sz w:val="20"/>
        </w:rPr>
      </w:pPr>
      <w:r w:rsidRPr="000E26B8">
        <w:rPr>
          <w:rFonts w:ascii="Tahoma" w:hAnsi="Tahoma" w:cs="Tahoma"/>
          <w:sz w:val="20"/>
        </w:rPr>
        <w:t>Ve</w:t>
      </w:r>
      <w:r w:rsidR="000873A3" w:rsidRPr="000E26B8">
        <w:rPr>
          <w:rFonts w:ascii="Tahoma" w:hAnsi="Tahoma" w:cs="Tahoma"/>
          <w:sz w:val="20"/>
        </w:rPr>
        <w:t> </w:t>
      </w:r>
      <w:r w:rsidRPr="000E26B8">
        <w:rPr>
          <w:rFonts w:ascii="Tahoma" w:hAnsi="Tahoma" w:cs="Tahoma"/>
          <w:sz w:val="20"/>
        </w:rPr>
        <w:t>vrácené faktuře objednatel vyznačí důvod vrácení. Zhotovitel provede opravu vystavením nové</w:t>
      </w:r>
      <w:r w:rsidR="000873A3" w:rsidRPr="000E26B8">
        <w:rPr>
          <w:rFonts w:ascii="Tahoma" w:hAnsi="Tahoma" w:cs="Tahoma"/>
          <w:sz w:val="20"/>
        </w:rPr>
        <w:t xml:space="preserve"> faktury. Vrátí</w:t>
      </w:r>
      <w:r w:rsidR="000873A3" w:rsidRPr="000E26B8">
        <w:rPr>
          <w:rFonts w:ascii="Tahoma" w:hAnsi="Tahoma" w:cs="Tahoma"/>
          <w:sz w:val="20"/>
        </w:rPr>
        <w:noBreakHyphen/>
      </w:r>
      <w:r w:rsidRPr="000E26B8">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0E26B8">
        <w:rPr>
          <w:rFonts w:ascii="Tahoma" w:hAnsi="Tahoma" w:cs="Tahoma"/>
          <w:sz w:val="20"/>
        </w:rPr>
        <w:t xml:space="preserve"> Zhotovitel je povinen doručit objednateli opravenou fakturu do 3 dnů po obdržení </w:t>
      </w:r>
      <w:r w:rsidR="00695248" w:rsidRPr="000E26B8">
        <w:rPr>
          <w:rFonts w:ascii="Tahoma" w:hAnsi="Tahoma" w:cs="Tahoma"/>
          <w:sz w:val="20"/>
        </w:rPr>
        <w:t xml:space="preserve">objednatelem </w:t>
      </w:r>
      <w:r w:rsidR="003B547F" w:rsidRPr="000E26B8">
        <w:rPr>
          <w:rFonts w:ascii="Tahoma" w:hAnsi="Tahoma" w:cs="Tahoma"/>
          <w:sz w:val="20"/>
        </w:rPr>
        <w:t>vrácené vadné faktury.</w:t>
      </w:r>
    </w:p>
    <w:p w:rsidR="004A2DDB" w:rsidRPr="000E26B8" w:rsidRDefault="004A2DDB" w:rsidP="009D3008">
      <w:pPr>
        <w:widowControl w:val="0"/>
        <w:numPr>
          <w:ilvl w:val="1"/>
          <w:numId w:val="3"/>
        </w:numPr>
        <w:tabs>
          <w:tab w:val="clear" w:pos="360"/>
        </w:tabs>
        <w:snapToGrid w:val="0"/>
        <w:spacing w:before="120"/>
        <w:ind w:left="357" w:hanging="357"/>
        <w:jc w:val="both"/>
        <w:rPr>
          <w:rFonts w:ascii="Tahoma" w:hAnsi="Tahoma" w:cs="Tahoma"/>
          <w:sz w:val="20"/>
          <w:szCs w:val="20"/>
        </w:rPr>
      </w:pPr>
      <w:r w:rsidRPr="000E26B8">
        <w:rPr>
          <w:rFonts w:ascii="Tahoma" w:hAnsi="Tahoma" w:cs="Tahoma"/>
          <w:sz w:val="20"/>
          <w:szCs w:val="20"/>
        </w:rPr>
        <w:t>Povinnost zaplatit cenu za dílo je splněna dnem odepsání příslušné částky z účtu objednatele.</w:t>
      </w:r>
    </w:p>
    <w:p w:rsidR="00040FBC" w:rsidRPr="000E26B8" w:rsidRDefault="004A2DDB" w:rsidP="00EC466B">
      <w:pPr>
        <w:widowControl w:val="0"/>
        <w:numPr>
          <w:ilvl w:val="1"/>
          <w:numId w:val="3"/>
        </w:numPr>
        <w:tabs>
          <w:tab w:val="clear" w:pos="360"/>
        </w:tabs>
        <w:snapToGrid w:val="0"/>
        <w:spacing w:before="120"/>
        <w:ind w:hanging="357"/>
        <w:jc w:val="both"/>
        <w:rPr>
          <w:rFonts w:ascii="Tahoma" w:hAnsi="Tahoma" w:cs="Tahoma"/>
          <w:sz w:val="20"/>
          <w:szCs w:val="20"/>
        </w:rPr>
      </w:pPr>
      <w:r w:rsidRPr="000E26B8">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0E26B8">
        <w:rPr>
          <w:rFonts w:ascii="Tahoma" w:hAnsi="Tahoma" w:cs="Tahoma"/>
          <w:sz w:val="20"/>
          <w:szCs w:val="20"/>
        </w:rPr>
        <w:t>touto</w:t>
      </w:r>
      <w:r w:rsidR="00AE05FA" w:rsidRPr="000E26B8">
        <w:rPr>
          <w:rFonts w:ascii="Tahoma" w:hAnsi="Tahoma" w:cs="Tahoma"/>
          <w:color w:val="FF0000"/>
          <w:sz w:val="20"/>
          <w:szCs w:val="20"/>
        </w:rPr>
        <w:t xml:space="preserve"> </w:t>
      </w:r>
      <w:r w:rsidRPr="000E26B8">
        <w:rPr>
          <w:rFonts w:ascii="Tahoma" w:hAnsi="Tahoma" w:cs="Tahoma"/>
          <w:sz w:val="20"/>
          <w:szCs w:val="20"/>
        </w:rPr>
        <w:t>smlouvou nebo pokyny objednatele.</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VII.</w:t>
      </w:r>
      <w:r w:rsidR="008A01DE" w:rsidRPr="000E26B8">
        <w:rPr>
          <w:rFonts w:ascii="Tahoma" w:hAnsi="Tahoma" w:cs="Tahoma"/>
          <w:b/>
          <w:sz w:val="20"/>
          <w:szCs w:val="20"/>
        </w:rPr>
        <w:br/>
      </w:r>
      <w:r w:rsidRPr="000E26B8">
        <w:rPr>
          <w:rFonts w:ascii="Tahoma" w:hAnsi="Tahoma" w:cs="Tahoma"/>
          <w:b/>
          <w:sz w:val="20"/>
          <w:szCs w:val="20"/>
        </w:rPr>
        <w:t>Jakost díla</w:t>
      </w:r>
    </w:p>
    <w:p w:rsidR="004A2DDB" w:rsidRPr="000E26B8" w:rsidRDefault="004A2DDB" w:rsidP="009D3008">
      <w:pPr>
        <w:pStyle w:val="Smlouva-slo0"/>
        <w:numPr>
          <w:ilvl w:val="0"/>
          <w:numId w:val="5"/>
        </w:numPr>
        <w:tabs>
          <w:tab w:val="clear" w:pos="360"/>
        </w:tabs>
        <w:spacing w:line="240" w:lineRule="auto"/>
        <w:rPr>
          <w:rFonts w:ascii="Tahoma" w:hAnsi="Tahoma" w:cs="Tahoma"/>
          <w:bCs/>
          <w:sz w:val="20"/>
        </w:rPr>
      </w:pPr>
      <w:r w:rsidRPr="000E26B8">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0E26B8">
        <w:rPr>
          <w:rFonts w:ascii="Tahoma" w:hAnsi="Tahoma" w:cs="Tahoma"/>
          <w:bCs/>
          <w:sz w:val="20"/>
        </w:rPr>
        <w:t> </w:t>
      </w:r>
      <w:r w:rsidRPr="000E26B8">
        <w:rPr>
          <w:rFonts w:ascii="Tahoma" w:hAnsi="Tahoma" w:cs="Tahoma"/>
          <w:bCs/>
          <w:sz w:val="20"/>
        </w:rPr>
        <w:t>této smlouvě. K tomu se zhotovitel zavazuje používat pouze materiály a</w:t>
      </w:r>
      <w:r w:rsidR="0051293B" w:rsidRPr="000E26B8">
        <w:rPr>
          <w:rFonts w:ascii="Tahoma" w:hAnsi="Tahoma" w:cs="Tahoma"/>
          <w:bCs/>
          <w:sz w:val="20"/>
        </w:rPr>
        <w:t> </w:t>
      </w:r>
      <w:r w:rsidRPr="000E26B8">
        <w:rPr>
          <w:rFonts w:ascii="Tahoma" w:hAnsi="Tahoma" w:cs="Tahoma"/>
          <w:bCs/>
          <w:sz w:val="20"/>
        </w:rPr>
        <w:t>konstrukce vyhovující požadavkům kladeným na</w:t>
      </w:r>
      <w:r w:rsidR="0051293B" w:rsidRPr="000E26B8">
        <w:rPr>
          <w:rFonts w:ascii="Tahoma" w:hAnsi="Tahoma" w:cs="Tahoma"/>
          <w:bCs/>
          <w:sz w:val="20"/>
        </w:rPr>
        <w:t> </w:t>
      </w:r>
      <w:r w:rsidRPr="000E26B8">
        <w:rPr>
          <w:rFonts w:ascii="Tahoma" w:hAnsi="Tahoma" w:cs="Tahoma"/>
          <w:bCs/>
          <w:sz w:val="20"/>
        </w:rPr>
        <w:t>jejich jakost a</w:t>
      </w:r>
      <w:r w:rsidR="0051293B" w:rsidRPr="000E26B8">
        <w:rPr>
          <w:rFonts w:ascii="Tahoma" w:hAnsi="Tahoma" w:cs="Tahoma"/>
          <w:bCs/>
          <w:sz w:val="20"/>
        </w:rPr>
        <w:t> </w:t>
      </w:r>
      <w:r w:rsidRPr="000E26B8">
        <w:rPr>
          <w:rFonts w:ascii="Tahoma" w:hAnsi="Tahoma" w:cs="Tahoma"/>
          <w:bCs/>
          <w:sz w:val="20"/>
        </w:rPr>
        <w:t>mající prohlášení o</w:t>
      </w:r>
      <w:r w:rsidR="0051293B" w:rsidRPr="000E26B8">
        <w:rPr>
          <w:rFonts w:ascii="Tahoma" w:hAnsi="Tahoma" w:cs="Tahoma"/>
          <w:bCs/>
          <w:sz w:val="20"/>
        </w:rPr>
        <w:t> </w:t>
      </w:r>
      <w:r w:rsidRPr="000E26B8">
        <w:rPr>
          <w:rFonts w:ascii="Tahoma" w:hAnsi="Tahoma" w:cs="Tahoma"/>
          <w:bCs/>
          <w:sz w:val="20"/>
        </w:rPr>
        <w:t>shodě dle</w:t>
      </w:r>
      <w:r w:rsidR="0051293B" w:rsidRPr="000E26B8">
        <w:rPr>
          <w:rFonts w:ascii="Tahoma" w:hAnsi="Tahoma" w:cs="Tahoma"/>
          <w:bCs/>
          <w:sz w:val="20"/>
        </w:rPr>
        <w:t> </w:t>
      </w:r>
      <w:r w:rsidRPr="000E26B8">
        <w:rPr>
          <w:rFonts w:ascii="Tahoma" w:hAnsi="Tahoma" w:cs="Tahoma"/>
          <w:bCs/>
          <w:sz w:val="20"/>
        </w:rPr>
        <w:t>zákona č. 22/1997 Sb., o</w:t>
      </w:r>
      <w:r w:rsidR="0051293B" w:rsidRPr="000E26B8">
        <w:rPr>
          <w:rFonts w:ascii="Tahoma" w:hAnsi="Tahoma" w:cs="Tahoma"/>
          <w:bCs/>
          <w:sz w:val="20"/>
        </w:rPr>
        <w:t> </w:t>
      </w:r>
      <w:r w:rsidRPr="000E26B8">
        <w:rPr>
          <w:rFonts w:ascii="Tahoma" w:hAnsi="Tahoma" w:cs="Tahoma"/>
          <w:bCs/>
          <w:sz w:val="20"/>
        </w:rPr>
        <w:t>technických požadavcích na</w:t>
      </w:r>
      <w:r w:rsidR="0051293B" w:rsidRPr="000E26B8">
        <w:rPr>
          <w:rFonts w:ascii="Tahoma" w:hAnsi="Tahoma" w:cs="Tahoma"/>
          <w:bCs/>
          <w:sz w:val="20"/>
        </w:rPr>
        <w:t> </w:t>
      </w:r>
      <w:r w:rsidRPr="000E26B8">
        <w:rPr>
          <w:rFonts w:ascii="Tahoma" w:hAnsi="Tahoma" w:cs="Tahoma"/>
          <w:bCs/>
          <w:sz w:val="20"/>
        </w:rPr>
        <w:t>výrobky a</w:t>
      </w:r>
      <w:r w:rsidR="0051293B" w:rsidRPr="000E26B8">
        <w:rPr>
          <w:rFonts w:ascii="Tahoma" w:hAnsi="Tahoma" w:cs="Tahoma"/>
          <w:bCs/>
          <w:sz w:val="20"/>
        </w:rPr>
        <w:t> </w:t>
      </w:r>
      <w:r w:rsidRPr="000E26B8">
        <w:rPr>
          <w:rFonts w:ascii="Tahoma" w:hAnsi="Tahoma" w:cs="Tahoma"/>
          <w:bCs/>
          <w:sz w:val="20"/>
        </w:rPr>
        <w:t>o</w:t>
      </w:r>
      <w:r w:rsidR="0051293B" w:rsidRPr="000E26B8">
        <w:rPr>
          <w:rFonts w:ascii="Tahoma" w:hAnsi="Tahoma" w:cs="Tahoma"/>
          <w:bCs/>
          <w:sz w:val="20"/>
        </w:rPr>
        <w:t> </w:t>
      </w:r>
      <w:r w:rsidRPr="000E26B8">
        <w:rPr>
          <w:rFonts w:ascii="Tahoma" w:hAnsi="Tahoma" w:cs="Tahoma"/>
          <w:bCs/>
          <w:sz w:val="20"/>
        </w:rPr>
        <w:t>změně a</w:t>
      </w:r>
      <w:r w:rsidR="0051293B" w:rsidRPr="000E26B8">
        <w:rPr>
          <w:rFonts w:ascii="Tahoma" w:hAnsi="Tahoma" w:cs="Tahoma"/>
          <w:bCs/>
          <w:sz w:val="20"/>
        </w:rPr>
        <w:t> doplnění některých zákonů, ve znění pozdějších předpisů a </w:t>
      </w:r>
      <w:r w:rsidRPr="000E26B8">
        <w:rPr>
          <w:rFonts w:ascii="Tahoma" w:hAnsi="Tahoma" w:cs="Tahoma"/>
          <w:bCs/>
          <w:sz w:val="20"/>
        </w:rPr>
        <w:t>jeho prováděcích předpisů.</w:t>
      </w:r>
    </w:p>
    <w:p w:rsidR="002E794E" w:rsidRPr="000E26B8" w:rsidRDefault="002E794E" w:rsidP="009D3008">
      <w:pPr>
        <w:pStyle w:val="Smlouva-slo0"/>
        <w:numPr>
          <w:ilvl w:val="0"/>
          <w:numId w:val="5"/>
        </w:numPr>
        <w:tabs>
          <w:tab w:val="clear" w:pos="360"/>
        </w:tabs>
        <w:spacing w:line="240" w:lineRule="auto"/>
        <w:rPr>
          <w:rFonts w:ascii="Tahoma" w:hAnsi="Tahoma" w:cs="Tahoma"/>
          <w:bCs/>
          <w:sz w:val="20"/>
        </w:rPr>
      </w:pPr>
      <w:r w:rsidRPr="000E26B8">
        <w:rPr>
          <w:rFonts w:ascii="Tahoma" w:hAnsi="Tahoma" w:cs="Tahoma"/>
          <w:bCs/>
          <w:sz w:val="20"/>
        </w:rPr>
        <w:t>Sml</w:t>
      </w:r>
      <w:r w:rsidR="00BF4ADF" w:rsidRPr="000E26B8">
        <w:rPr>
          <w:rFonts w:ascii="Tahoma" w:hAnsi="Tahoma" w:cs="Tahoma"/>
          <w:bCs/>
          <w:sz w:val="20"/>
        </w:rPr>
        <w:t>uvní strany se dohodly, že bude</w:t>
      </w:r>
      <w:r w:rsidR="00BF4ADF" w:rsidRPr="000E26B8">
        <w:rPr>
          <w:rFonts w:ascii="Tahoma" w:hAnsi="Tahoma" w:cs="Tahoma"/>
          <w:bCs/>
          <w:sz w:val="20"/>
        </w:rPr>
        <w:noBreakHyphen/>
      </w:r>
      <w:r w:rsidRPr="000E26B8">
        <w:rPr>
          <w:rFonts w:ascii="Tahoma" w:hAnsi="Tahoma" w:cs="Tahoma"/>
          <w:bCs/>
          <w:sz w:val="20"/>
        </w:rPr>
        <w:t>li v rámci díla dodáváno zboží (spotřebiče, nábytek</w:t>
      </w:r>
      <w:r w:rsidR="0051293B" w:rsidRPr="000E26B8">
        <w:rPr>
          <w:rFonts w:ascii="Tahoma" w:hAnsi="Tahoma" w:cs="Tahoma"/>
          <w:bCs/>
          <w:sz w:val="20"/>
        </w:rPr>
        <w:t xml:space="preserve"> apod.), toto bude dodáno v I. </w:t>
      </w:r>
      <w:r w:rsidRPr="000E26B8">
        <w:rPr>
          <w:rFonts w:ascii="Tahoma" w:hAnsi="Tahoma" w:cs="Tahoma"/>
          <w:bCs/>
          <w:sz w:val="20"/>
        </w:rPr>
        <w:t>jakosti.</w:t>
      </w:r>
    </w:p>
    <w:p w:rsidR="004A2DDB" w:rsidRPr="000E26B8" w:rsidRDefault="004A2DDB" w:rsidP="009D3008">
      <w:pPr>
        <w:pStyle w:val="Smlouva-slo0"/>
        <w:numPr>
          <w:ilvl w:val="0"/>
          <w:numId w:val="5"/>
        </w:numPr>
        <w:tabs>
          <w:tab w:val="clear" w:pos="360"/>
        </w:tabs>
        <w:spacing w:line="240" w:lineRule="auto"/>
        <w:rPr>
          <w:rFonts w:ascii="Tahoma" w:hAnsi="Tahoma" w:cs="Tahoma"/>
          <w:bCs/>
          <w:sz w:val="20"/>
        </w:rPr>
      </w:pPr>
      <w:r w:rsidRPr="000E26B8">
        <w:rPr>
          <w:rFonts w:ascii="Tahoma" w:hAnsi="Tahoma" w:cs="Tahoma"/>
          <w:bCs/>
          <w:sz w:val="20"/>
        </w:rPr>
        <w:t>Jakost dodávaných materiálů a konstrukcí bude dokladována předepsaným způsobe</w:t>
      </w:r>
      <w:r w:rsidR="0051293B" w:rsidRPr="000E26B8">
        <w:rPr>
          <w:rFonts w:ascii="Tahoma" w:hAnsi="Tahoma" w:cs="Tahoma"/>
          <w:bCs/>
          <w:sz w:val="20"/>
        </w:rPr>
        <w:t>m při kontrolních prohlídkách a </w:t>
      </w:r>
      <w:r w:rsidRPr="000E26B8">
        <w:rPr>
          <w:rFonts w:ascii="Tahoma" w:hAnsi="Tahoma" w:cs="Tahoma"/>
          <w:bCs/>
          <w:sz w:val="20"/>
        </w:rPr>
        <w:t>při</w:t>
      </w:r>
      <w:r w:rsidR="0051293B" w:rsidRPr="000E26B8">
        <w:rPr>
          <w:rFonts w:ascii="Tahoma" w:hAnsi="Tahoma" w:cs="Tahoma"/>
          <w:bCs/>
          <w:sz w:val="20"/>
        </w:rPr>
        <w:t> </w:t>
      </w:r>
      <w:r w:rsidRPr="000E26B8">
        <w:rPr>
          <w:rFonts w:ascii="Tahoma" w:hAnsi="Tahoma" w:cs="Tahoma"/>
          <w:bCs/>
          <w:sz w:val="20"/>
        </w:rPr>
        <w:t>předání a</w:t>
      </w:r>
      <w:r w:rsidR="0051293B" w:rsidRPr="000E26B8">
        <w:rPr>
          <w:rFonts w:ascii="Tahoma" w:hAnsi="Tahoma" w:cs="Tahoma"/>
          <w:bCs/>
          <w:sz w:val="20"/>
        </w:rPr>
        <w:t> </w:t>
      </w:r>
      <w:r w:rsidRPr="000E26B8">
        <w:rPr>
          <w:rFonts w:ascii="Tahoma" w:hAnsi="Tahoma" w:cs="Tahoma"/>
          <w:bCs/>
          <w:sz w:val="20"/>
        </w:rPr>
        <w:t>převzetí díla.</w:t>
      </w:r>
    </w:p>
    <w:p w:rsidR="004A2DDB" w:rsidRPr="000E26B8" w:rsidRDefault="002A0962"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lastRenderedPageBreak/>
        <w:t>VIII</w:t>
      </w:r>
      <w:r w:rsidR="004A2DDB" w:rsidRPr="000E26B8">
        <w:rPr>
          <w:rFonts w:ascii="Tahoma" w:hAnsi="Tahoma" w:cs="Tahoma"/>
          <w:b/>
          <w:sz w:val="20"/>
          <w:szCs w:val="20"/>
        </w:rPr>
        <w:t>.</w:t>
      </w:r>
      <w:r w:rsidR="00A045E6" w:rsidRPr="000E26B8">
        <w:rPr>
          <w:rFonts w:ascii="Tahoma" w:hAnsi="Tahoma" w:cs="Tahoma"/>
          <w:b/>
          <w:sz w:val="20"/>
          <w:szCs w:val="20"/>
        </w:rPr>
        <w:br/>
      </w:r>
      <w:r w:rsidR="004A2DDB" w:rsidRPr="000E26B8">
        <w:rPr>
          <w:rFonts w:ascii="Tahoma" w:hAnsi="Tahoma" w:cs="Tahoma"/>
          <w:b/>
          <w:sz w:val="20"/>
          <w:szCs w:val="20"/>
        </w:rPr>
        <w:t>Staveniště</w:t>
      </w:r>
    </w:p>
    <w:p w:rsidR="00E11701" w:rsidRPr="000E26B8" w:rsidRDefault="004A2DDB" w:rsidP="009D3008">
      <w:pPr>
        <w:pStyle w:val="Smlouva-slo0"/>
        <w:widowControl/>
        <w:numPr>
          <w:ilvl w:val="3"/>
          <w:numId w:val="4"/>
        </w:numPr>
        <w:spacing w:line="240" w:lineRule="auto"/>
        <w:rPr>
          <w:rFonts w:ascii="Tahoma" w:hAnsi="Tahoma" w:cs="Tahoma"/>
          <w:sz w:val="20"/>
        </w:rPr>
      </w:pPr>
      <w:r w:rsidRPr="000E26B8">
        <w:rPr>
          <w:rFonts w:ascii="Tahoma" w:hAnsi="Tahoma" w:cs="Tahoma"/>
          <w:sz w:val="20"/>
        </w:rPr>
        <w:t xml:space="preserve">Objednatel předá </w:t>
      </w:r>
      <w:r w:rsidR="0051293B" w:rsidRPr="000E26B8">
        <w:rPr>
          <w:rFonts w:ascii="Tahoma" w:hAnsi="Tahoma" w:cs="Tahoma"/>
          <w:sz w:val="20"/>
        </w:rPr>
        <w:t>a </w:t>
      </w:r>
      <w:r w:rsidRPr="000E26B8">
        <w:rPr>
          <w:rFonts w:ascii="Tahoma" w:hAnsi="Tahoma" w:cs="Tahoma"/>
          <w:sz w:val="20"/>
        </w:rPr>
        <w:t>zhotovitel</w:t>
      </w:r>
      <w:r w:rsidR="001853A9" w:rsidRPr="000E26B8">
        <w:rPr>
          <w:rFonts w:ascii="Tahoma" w:hAnsi="Tahoma" w:cs="Tahoma"/>
          <w:sz w:val="20"/>
        </w:rPr>
        <w:t xml:space="preserve"> převezme</w:t>
      </w:r>
      <w:r w:rsidR="0051293B" w:rsidRPr="000E26B8">
        <w:rPr>
          <w:rFonts w:ascii="Tahoma" w:hAnsi="Tahoma" w:cs="Tahoma"/>
          <w:sz w:val="20"/>
        </w:rPr>
        <w:t xml:space="preserve"> staveniště nejpozději do </w:t>
      </w:r>
      <w:r w:rsidR="00D944B1">
        <w:rPr>
          <w:rFonts w:ascii="Tahoma" w:hAnsi="Tahoma" w:cs="Tahoma"/>
          <w:b/>
          <w:sz w:val="20"/>
        </w:rPr>
        <w:t>11</w:t>
      </w:r>
      <w:r w:rsidR="00066C59" w:rsidRPr="000E26B8">
        <w:rPr>
          <w:rFonts w:ascii="Tahoma" w:hAnsi="Tahoma" w:cs="Tahoma"/>
          <w:b/>
          <w:sz w:val="20"/>
        </w:rPr>
        <w:t xml:space="preserve"> </w:t>
      </w:r>
      <w:r w:rsidRPr="000E26B8">
        <w:rPr>
          <w:rFonts w:ascii="Tahoma" w:hAnsi="Tahoma" w:cs="Tahoma"/>
          <w:sz w:val="20"/>
        </w:rPr>
        <w:t>kalendářních dnů o</w:t>
      </w:r>
      <w:r w:rsidR="00A26434" w:rsidRPr="000E26B8">
        <w:rPr>
          <w:rFonts w:ascii="Tahoma" w:hAnsi="Tahoma" w:cs="Tahoma"/>
          <w:sz w:val="20"/>
        </w:rPr>
        <w:t>d</w:t>
      </w:r>
      <w:r w:rsidR="0051293B" w:rsidRPr="000E26B8">
        <w:rPr>
          <w:rFonts w:ascii="Tahoma" w:hAnsi="Tahoma" w:cs="Tahoma"/>
          <w:sz w:val="20"/>
        </w:rPr>
        <w:t> </w:t>
      </w:r>
      <w:r w:rsidRPr="000E26B8">
        <w:rPr>
          <w:rFonts w:ascii="Tahoma" w:hAnsi="Tahoma" w:cs="Tahoma"/>
          <w:sz w:val="20"/>
        </w:rPr>
        <w:t xml:space="preserve">nabytí účinnosti </w:t>
      </w:r>
      <w:r w:rsidR="00A26434" w:rsidRPr="000E26B8">
        <w:rPr>
          <w:rFonts w:ascii="Tahoma" w:hAnsi="Tahoma" w:cs="Tahoma"/>
          <w:sz w:val="20"/>
        </w:rPr>
        <w:t xml:space="preserve">této </w:t>
      </w:r>
      <w:r w:rsidRPr="000E26B8">
        <w:rPr>
          <w:rFonts w:ascii="Tahoma" w:hAnsi="Tahoma" w:cs="Tahoma"/>
          <w:sz w:val="20"/>
        </w:rPr>
        <w:t>smlouvy</w:t>
      </w:r>
      <w:r w:rsidR="0051293B" w:rsidRPr="000E26B8">
        <w:rPr>
          <w:rFonts w:ascii="Tahoma" w:hAnsi="Tahoma" w:cs="Tahoma"/>
          <w:sz w:val="20"/>
        </w:rPr>
        <w:t>, nedohodnou</w:t>
      </w:r>
      <w:r w:rsidR="0051293B" w:rsidRPr="000E26B8">
        <w:rPr>
          <w:rFonts w:ascii="Tahoma" w:hAnsi="Tahoma" w:cs="Tahoma"/>
          <w:sz w:val="20"/>
        </w:rPr>
        <w:noBreakHyphen/>
      </w:r>
      <w:r w:rsidR="00A44050" w:rsidRPr="000E26B8">
        <w:rPr>
          <w:rFonts w:ascii="Tahoma" w:hAnsi="Tahoma" w:cs="Tahoma"/>
          <w:sz w:val="20"/>
        </w:rPr>
        <w:t xml:space="preserve">li se </w:t>
      </w:r>
      <w:r w:rsidR="00C5674D" w:rsidRPr="000E26B8">
        <w:rPr>
          <w:rFonts w:ascii="Tahoma" w:hAnsi="Tahoma" w:cs="Tahoma"/>
          <w:sz w:val="20"/>
        </w:rPr>
        <w:t xml:space="preserve">smluvní </w:t>
      </w:r>
      <w:r w:rsidR="00A44050" w:rsidRPr="000E26B8">
        <w:rPr>
          <w:rFonts w:ascii="Tahoma" w:hAnsi="Tahoma" w:cs="Tahoma"/>
          <w:sz w:val="20"/>
        </w:rPr>
        <w:t>strany písemně jinak</w:t>
      </w:r>
      <w:r w:rsidR="00E11701" w:rsidRPr="000E26B8">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0E26B8">
        <w:rPr>
          <w:rFonts w:ascii="Tahoma" w:hAnsi="Tahoma" w:cs="Tahoma"/>
          <w:color w:val="FF0000"/>
          <w:sz w:val="20"/>
        </w:rPr>
        <w:t xml:space="preserve"> </w:t>
      </w:r>
      <w:r w:rsidR="00E11701" w:rsidRPr="000E26B8">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rsidR="004A2DDB" w:rsidRPr="000E26B8" w:rsidRDefault="0051293B" w:rsidP="009D3008">
      <w:pPr>
        <w:pStyle w:val="Smlouva-slo0"/>
        <w:widowControl/>
        <w:numPr>
          <w:ilvl w:val="3"/>
          <w:numId w:val="4"/>
        </w:numPr>
        <w:spacing w:line="240" w:lineRule="auto"/>
        <w:rPr>
          <w:rFonts w:ascii="Tahoma" w:hAnsi="Tahoma" w:cs="Tahoma"/>
          <w:sz w:val="20"/>
        </w:rPr>
      </w:pPr>
      <w:r w:rsidRPr="000E26B8">
        <w:rPr>
          <w:rFonts w:ascii="Tahoma" w:hAnsi="Tahoma" w:cs="Tahoma"/>
          <w:sz w:val="20"/>
        </w:rPr>
        <w:t>O </w:t>
      </w:r>
      <w:r w:rsidR="004A2DDB" w:rsidRPr="000E26B8">
        <w:rPr>
          <w:rFonts w:ascii="Tahoma" w:hAnsi="Tahoma" w:cs="Tahoma"/>
          <w:sz w:val="20"/>
        </w:rPr>
        <w:t>předání a převzetí</w:t>
      </w:r>
      <w:r w:rsidR="00E11701" w:rsidRPr="000E26B8">
        <w:rPr>
          <w:rFonts w:ascii="Tahoma" w:hAnsi="Tahoma" w:cs="Tahoma"/>
          <w:sz w:val="20"/>
        </w:rPr>
        <w:t xml:space="preserve"> staveniště</w:t>
      </w:r>
      <w:r w:rsidR="004A2DDB" w:rsidRPr="000E26B8">
        <w:rPr>
          <w:rFonts w:ascii="Tahoma" w:hAnsi="Tahoma" w:cs="Tahoma"/>
          <w:sz w:val="20"/>
        </w:rPr>
        <w:t xml:space="preserve"> vyhotoví smluvní strany zápis.</w:t>
      </w:r>
      <w:r w:rsidR="00E43E40" w:rsidRPr="000E26B8">
        <w:rPr>
          <w:rFonts w:ascii="Tahoma" w:hAnsi="Tahoma" w:cs="Tahoma"/>
          <w:sz w:val="20"/>
        </w:rPr>
        <w:t xml:space="preserve"> </w:t>
      </w:r>
      <w:r w:rsidR="004A2DDB" w:rsidRPr="000E26B8">
        <w:rPr>
          <w:rFonts w:ascii="Tahoma" w:hAnsi="Tahoma" w:cs="Tahoma"/>
          <w:sz w:val="20"/>
        </w:rPr>
        <w:t xml:space="preserve">Při předání staveniště objednatel předá zhotoviteli 1 </w:t>
      </w:r>
      <w:r w:rsidR="00A26434" w:rsidRPr="000E26B8">
        <w:rPr>
          <w:rFonts w:ascii="Tahoma" w:hAnsi="Tahoma" w:cs="Tahoma"/>
          <w:sz w:val="20"/>
        </w:rPr>
        <w:t xml:space="preserve">vyhotovení </w:t>
      </w:r>
      <w:r w:rsidR="004A2DDB" w:rsidRPr="000E26B8">
        <w:rPr>
          <w:rFonts w:ascii="Tahoma" w:hAnsi="Tahoma" w:cs="Tahoma"/>
          <w:sz w:val="20"/>
        </w:rPr>
        <w:t>projektové dokumentace stavby.</w:t>
      </w:r>
    </w:p>
    <w:p w:rsidR="004A2DDB" w:rsidRPr="000E26B8" w:rsidRDefault="004A2DDB" w:rsidP="009D3008">
      <w:pPr>
        <w:pStyle w:val="Smlouva-slo0"/>
        <w:widowControl/>
        <w:numPr>
          <w:ilvl w:val="3"/>
          <w:numId w:val="4"/>
        </w:numPr>
        <w:tabs>
          <w:tab w:val="clear" w:pos="360"/>
        </w:tabs>
        <w:spacing w:line="240" w:lineRule="auto"/>
        <w:rPr>
          <w:rFonts w:ascii="Tahoma" w:hAnsi="Tahoma" w:cs="Tahoma"/>
          <w:sz w:val="20"/>
        </w:rPr>
      </w:pPr>
      <w:r w:rsidRPr="000E26B8">
        <w:rPr>
          <w:rFonts w:ascii="Tahoma" w:hAnsi="Tahoma" w:cs="Tahoma"/>
          <w:sz w:val="20"/>
        </w:rPr>
        <w:t xml:space="preserve">Obvod staveniště je vymezen projektovou dokumentací. Pokud bude zhotovitel potřebovat pro realizaci díla prostor větší, zajistí si jej na vlastní </w:t>
      </w:r>
      <w:r w:rsidR="0051293B" w:rsidRPr="000E26B8">
        <w:rPr>
          <w:rFonts w:ascii="Tahoma" w:hAnsi="Tahoma" w:cs="Tahoma"/>
          <w:sz w:val="20"/>
        </w:rPr>
        <w:t>náklady a </w:t>
      </w:r>
      <w:r w:rsidRPr="000E26B8">
        <w:rPr>
          <w:rFonts w:ascii="Tahoma" w:hAnsi="Tahoma" w:cs="Tahoma"/>
          <w:sz w:val="20"/>
        </w:rPr>
        <w:t>vlastním jménem.</w:t>
      </w:r>
      <w:r w:rsidR="00F73FEB" w:rsidRPr="000E26B8">
        <w:rPr>
          <w:rFonts w:ascii="Tahoma" w:hAnsi="Tahoma" w:cs="Tahoma"/>
          <w:sz w:val="20"/>
        </w:rPr>
        <w:t xml:space="preserve"> </w:t>
      </w:r>
      <w:r w:rsidRPr="000E26B8">
        <w:rPr>
          <w:rFonts w:ascii="Tahoma" w:hAnsi="Tahoma" w:cs="Tahoma"/>
          <w:sz w:val="20"/>
        </w:rPr>
        <w:t>Určení základních vytyčovacích prvků bude provedeno při</w:t>
      </w:r>
      <w:r w:rsidR="0051293B" w:rsidRPr="000E26B8">
        <w:rPr>
          <w:rFonts w:ascii="Tahoma" w:hAnsi="Tahoma" w:cs="Tahoma"/>
          <w:sz w:val="20"/>
        </w:rPr>
        <w:t> </w:t>
      </w:r>
      <w:r w:rsidRPr="000E26B8">
        <w:rPr>
          <w:rFonts w:ascii="Tahoma" w:hAnsi="Tahoma" w:cs="Tahoma"/>
          <w:sz w:val="20"/>
        </w:rPr>
        <w:t>předání staveniště objednatelem.</w:t>
      </w:r>
    </w:p>
    <w:p w:rsidR="00F73FEB" w:rsidRPr="000E26B8" w:rsidRDefault="004A2DDB" w:rsidP="009D3008">
      <w:pPr>
        <w:pStyle w:val="Smlouva-slo0"/>
        <w:widowControl/>
        <w:numPr>
          <w:ilvl w:val="3"/>
          <w:numId w:val="4"/>
        </w:numPr>
        <w:tabs>
          <w:tab w:val="clear" w:pos="360"/>
        </w:tabs>
        <w:spacing w:line="240" w:lineRule="auto"/>
        <w:rPr>
          <w:rFonts w:ascii="Tahoma" w:hAnsi="Tahoma" w:cs="Tahoma"/>
          <w:sz w:val="20"/>
        </w:rPr>
      </w:pPr>
      <w:r w:rsidRPr="000E26B8">
        <w:rPr>
          <w:rFonts w:ascii="Tahoma" w:hAnsi="Tahoma" w:cs="Tahoma"/>
          <w:sz w:val="20"/>
        </w:rPr>
        <w:t>Vodné, stočné, elektrickou energii a</w:t>
      </w:r>
      <w:r w:rsidR="0051293B" w:rsidRPr="000E26B8">
        <w:rPr>
          <w:rFonts w:ascii="Tahoma" w:hAnsi="Tahoma" w:cs="Tahoma"/>
          <w:sz w:val="20"/>
        </w:rPr>
        <w:t> </w:t>
      </w:r>
      <w:r w:rsidRPr="000E26B8">
        <w:rPr>
          <w:rFonts w:ascii="Tahoma" w:hAnsi="Tahoma" w:cs="Tahoma"/>
          <w:sz w:val="20"/>
        </w:rPr>
        <w:t>další média odebraná při</w:t>
      </w:r>
      <w:r w:rsidR="0051293B" w:rsidRPr="000E26B8">
        <w:rPr>
          <w:rFonts w:ascii="Tahoma" w:hAnsi="Tahoma" w:cs="Tahoma"/>
          <w:sz w:val="20"/>
        </w:rPr>
        <w:t> </w:t>
      </w:r>
      <w:r w:rsidRPr="000E26B8">
        <w:rPr>
          <w:rFonts w:ascii="Tahoma" w:hAnsi="Tahoma" w:cs="Tahoma"/>
          <w:sz w:val="20"/>
        </w:rPr>
        <w:t>provádění díla hradí zhotovitel. Zhotovitel zabezpečí na</w:t>
      </w:r>
      <w:r w:rsidR="0051293B" w:rsidRPr="000E26B8">
        <w:rPr>
          <w:rFonts w:ascii="Tahoma" w:hAnsi="Tahoma" w:cs="Tahoma"/>
          <w:sz w:val="20"/>
        </w:rPr>
        <w:t> </w:t>
      </w:r>
      <w:r w:rsidRPr="000E26B8">
        <w:rPr>
          <w:rFonts w:ascii="Tahoma" w:hAnsi="Tahoma" w:cs="Tahoma"/>
          <w:sz w:val="20"/>
        </w:rPr>
        <w:t>své náklady odběrné místo a</w:t>
      </w:r>
      <w:r w:rsidR="0051293B" w:rsidRPr="000E26B8">
        <w:rPr>
          <w:rFonts w:ascii="Tahoma" w:hAnsi="Tahoma" w:cs="Tahoma"/>
          <w:sz w:val="20"/>
        </w:rPr>
        <w:t> </w:t>
      </w:r>
      <w:r w:rsidRPr="000E26B8">
        <w:rPr>
          <w:rFonts w:ascii="Tahoma" w:hAnsi="Tahoma" w:cs="Tahoma"/>
          <w:sz w:val="20"/>
        </w:rPr>
        <w:t>měření odběr</w:t>
      </w:r>
      <w:r w:rsidR="0051293B" w:rsidRPr="000E26B8">
        <w:rPr>
          <w:rFonts w:ascii="Tahoma" w:hAnsi="Tahoma" w:cs="Tahoma"/>
          <w:sz w:val="20"/>
        </w:rPr>
        <w:t>u médií. Odběrná místa budou po </w:t>
      </w:r>
      <w:r w:rsidRPr="000E26B8">
        <w:rPr>
          <w:rFonts w:ascii="Tahoma" w:hAnsi="Tahoma" w:cs="Tahoma"/>
          <w:sz w:val="20"/>
        </w:rPr>
        <w:t>celou dobu výstavby přístupná objednateli a</w:t>
      </w:r>
      <w:r w:rsidR="0051293B" w:rsidRPr="000E26B8">
        <w:rPr>
          <w:rFonts w:ascii="Tahoma" w:hAnsi="Tahoma" w:cs="Tahoma"/>
          <w:sz w:val="20"/>
        </w:rPr>
        <w:t> </w:t>
      </w:r>
      <w:r w:rsidRPr="000E26B8">
        <w:rPr>
          <w:rFonts w:ascii="Tahoma" w:hAnsi="Tahoma" w:cs="Tahoma"/>
          <w:sz w:val="20"/>
        </w:rPr>
        <w:t xml:space="preserve">osobě vykonávající technický dozor stavebníka. </w:t>
      </w:r>
    </w:p>
    <w:p w:rsidR="004A2DDB" w:rsidRPr="000E26B8" w:rsidRDefault="004A2DDB" w:rsidP="009D3008">
      <w:pPr>
        <w:pStyle w:val="Smlouva-slo0"/>
        <w:widowControl/>
        <w:numPr>
          <w:ilvl w:val="3"/>
          <w:numId w:val="4"/>
        </w:numPr>
        <w:tabs>
          <w:tab w:val="clear" w:pos="360"/>
        </w:tabs>
        <w:spacing w:line="240" w:lineRule="auto"/>
        <w:rPr>
          <w:rFonts w:ascii="Tahoma" w:hAnsi="Tahoma" w:cs="Tahoma"/>
          <w:sz w:val="20"/>
        </w:rPr>
      </w:pPr>
      <w:r w:rsidRPr="000E26B8">
        <w:rPr>
          <w:rFonts w:ascii="Tahoma" w:hAnsi="Tahoma" w:cs="Tahoma"/>
          <w:sz w:val="20"/>
        </w:rPr>
        <w:t>Zhotovitel je povinen zajistit hlídání staveniště. Náklady na ostrahu</w:t>
      </w:r>
      <w:r w:rsidR="0051293B" w:rsidRPr="000E26B8">
        <w:rPr>
          <w:rFonts w:ascii="Tahoma" w:hAnsi="Tahoma" w:cs="Tahoma"/>
          <w:sz w:val="20"/>
        </w:rPr>
        <w:t xml:space="preserve"> jsou již zahrnuty v ceně za </w:t>
      </w:r>
      <w:r w:rsidRPr="000E26B8">
        <w:rPr>
          <w:rFonts w:ascii="Tahoma" w:hAnsi="Tahoma" w:cs="Tahoma"/>
          <w:sz w:val="20"/>
        </w:rPr>
        <w:t>dílo.</w:t>
      </w:r>
    </w:p>
    <w:p w:rsidR="004A2DDB" w:rsidRPr="000E26B8" w:rsidRDefault="004A2DDB" w:rsidP="009D3008">
      <w:pPr>
        <w:pStyle w:val="Smlouva-slo0"/>
        <w:widowControl/>
        <w:numPr>
          <w:ilvl w:val="3"/>
          <w:numId w:val="4"/>
        </w:numPr>
        <w:tabs>
          <w:tab w:val="clear" w:pos="360"/>
        </w:tabs>
        <w:spacing w:line="240" w:lineRule="auto"/>
        <w:rPr>
          <w:rFonts w:ascii="Tahoma" w:hAnsi="Tahoma" w:cs="Tahoma"/>
          <w:sz w:val="20"/>
        </w:rPr>
      </w:pPr>
      <w:r w:rsidRPr="000E26B8">
        <w:rPr>
          <w:rFonts w:ascii="Tahoma" w:hAnsi="Tahoma" w:cs="Tahoma"/>
          <w:sz w:val="20"/>
        </w:rPr>
        <w:t>Zhotovitel se zavazuje zcela vyklidit a</w:t>
      </w:r>
      <w:r w:rsidR="0051293B" w:rsidRPr="000E26B8">
        <w:rPr>
          <w:rFonts w:ascii="Tahoma" w:hAnsi="Tahoma" w:cs="Tahoma"/>
          <w:sz w:val="20"/>
        </w:rPr>
        <w:t> </w:t>
      </w:r>
      <w:r w:rsidRPr="000E26B8">
        <w:rPr>
          <w:rFonts w:ascii="Tahoma" w:hAnsi="Tahoma" w:cs="Tahoma"/>
          <w:sz w:val="20"/>
        </w:rPr>
        <w:t>vyčistit staveniště do</w:t>
      </w:r>
      <w:r w:rsidR="0051293B" w:rsidRPr="000E26B8">
        <w:rPr>
          <w:rFonts w:ascii="Tahoma" w:hAnsi="Tahoma" w:cs="Tahoma"/>
          <w:sz w:val="20"/>
        </w:rPr>
        <w:t> </w:t>
      </w:r>
      <w:r w:rsidR="00FC596E" w:rsidRPr="000E26B8">
        <w:rPr>
          <w:rFonts w:ascii="Tahoma" w:hAnsi="Tahoma" w:cs="Tahoma"/>
          <w:sz w:val="20"/>
        </w:rPr>
        <w:t>14</w:t>
      </w:r>
      <w:r w:rsidRPr="000E26B8">
        <w:rPr>
          <w:rFonts w:ascii="Tahoma" w:hAnsi="Tahoma" w:cs="Tahoma"/>
          <w:sz w:val="20"/>
        </w:rPr>
        <w:t xml:space="preserve"> dnů od</w:t>
      </w:r>
      <w:r w:rsidR="0051293B" w:rsidRPr="000E26B8">
        <w:rPr>
          <w:rFonts w:ascii="Tahoma" w:hAnsi="Tahoma" w:cs="Tahoma"/>
          <w:sz w:val="20"/>
        </w:rPr>
        <w:t> </w:t>
      </w:r>
      <w:r w:rsidR="001F6E09" w:rsidRPr="000E26B8">
        <w:rPr>
          <w:rFonts w:ascii="Tahoma" w:hAnsi="Tahoma" w:cs="Tahoma"/>
          <w:sz w:val="20"/>
        </w:rPr>
        <w:t>provedení</w:t>
      </w:r>
      <w:r w:rsidR="00F73FEB" w:rsidRPr="000E26B8">
        <w:rPr>
          <w:rFonts w:ascii="Tahoma" w:hAnsi="Tahoma" w:cs="Tahoma"/>
          <w:sz w:val="20"/>
        </w:rPr>
        <w:t xml:space="preserve"> díla</w:t>
      </w:r>
      <w:r w:rsidRPr="000E26B8">
        <w:rPr>
          <w:rFonts w:ascii="Tahoma" w:hAnsi="Tahoma" w:cs="Tahoma"/>
          <w:sz w:val="20"/>
        </w:rPr>
        <w:t>. Při</w:t>
      </w:r>
      <w:r w:rsidR="00A26434" w:rsidRPr="000E26B8">
        <w:rPr>
          <w:rFonts w:ascii="Tahoma" w:hAnsi="Tahoma" w:cs="Tahoma"/>
          <w:sz w:val="20"/>
        </w:rPr>
        <w:t> </w:t>
      </w:r>
      <w:r w:rsidRPr="000E26B8">
        <w:rPr>
          <w:rFonts w:ascii="Tahoma" w:hAnsi="Tahoma" w:cs="Tahoma"/>
          <w:sz w:val="20"/>
        </w:rPr>
        <w:t>nedodržení tohoto termínu se zhotovitel zavazuje uhradit objednateli veškeré náklady a</w:t>
      </w:r>
      <w:r w:rsidR="0051293B" w:rsidRPr="000E26B8">
        <w:rPr>
          <w:rFonts w:ascii="Tahoma" w:hAnsi="Tahoma" w:cs="Tahoma"/>
          <w:sz w:val="20"/>
        </w:rPr>
        <w:t> </w:t>
      </w:r>
      <w:r w:rsidRPr="000E26B8">
        <w:rPr>
          <w:rFonts w:ascii="Tahoma" w:hAnsi="Tahoma" w:cs="Tahoma"/>
          <w:sz w:val="20"/>
        </w:rPr>
        <w:t>škody</w:t>
      </w:r>
      <w:r w:rsidR="0051293B" w:rsidRPr="000E26B8">
        <w:rPr>
          <w:rFonts w:ascii="Tahoma" w:hAnsi="Tahoma" w:cs="Tahoma"/>
          <w:sz w:val="20"/>
        </w:rPr>
        <w:t>, které mu tím vznikly.</w:t>
      </w:r>
    </w:p>
    <w:p w:rsidR="004A2DDB" w:rsidRPr="000E26B8" w:rsidRDefault="004A2DDB" w:rsidP="009D3008">
      <w:pPr>
        <w:pStyle w:val="Smlouva-slo0"/>
        <w:widowControl/>
        <w:numPr>
          <w:ilvl w:val="3"/>
          <w:numId w:val="4"/>
        </w:numPr>
        <w:tabs>
          <w:tab w:val="clear" w:pos="360"/>
        </w:tabs>
        <w:spacing w:line="240" w:lineRule="auto"/>
        <w:rPr>
          <w:rFonts w:ascii="Tahoma" w:hAnsi="Tahoma" w:cs="Tahoma"/>
          <w:sz w:val="20"/>
        </w:rPr>
      </w:pPr>
      <w:r w:rsidRPr="000E26B8">
        <w:rPr>
          <w:rFonts w:ascii="Tahoma" w:hAnsi="Tahoma" w:cs="Tahoma"/>
          <w:sz w:val="20"/>
        </w:rPr>
        <w:t>Zhotovitel odpovídá za</w:t>
      </w:r>
      <w:r w:rsidR="0051293B" w:rsidRPr="000E26B8">
        <w:rPr>
          <w:rFonts w:ascii="Tahoma" w:hAnsi="Tahoma" w:cs="Tahoma"/>
          <w:sz w:val="20"/>
        </w:rPr>
        <w:t> </w:t>
      </w:r>
      <w:r w:rsidRPr="000E26B8">
        <w:rPr>
          <w:rFonts w:ascii="Tahoma" w:hAnsi="Tahoma" w:cs="Tahoma"/>
          <w:sz w:val="20"/>
        </w:rPr>
        <w:t>bezpečnost a</w:t>
      </w:r>
      <w:r w:rsidR="0051293B" w:rsidRPr="000E26B8">
        <w:rPr>
          <w:rFonts w:ascii="Tahoma" w:hAnsi="Tahoma" w:cs="Tahoma"/>
          <w:sz w:val="20"/>
        </w:rPr>
        <w:t> ochranu zdraví všech osob v </w:t>
      </w:r>
      <w:r w:rsidRPr="000E26B8">
        <w:rPr>
          <w:rFonts w:ascii="Tahoma" w:hAnsi="Tahoma" w:cs="Tahoma"/>
          <w:sz w:val="20"/>
        </w:rPr>
        <w:t>prostoru staveniště, za bezpečný přístup na</w:t>
      </w:r>
      <w:r w:rsidR="0051293B" w:rsidRPr="000E26B8">
        <w:rPr>
          <w:rFonts w:ascii="Tahoma" w:hAnsi="Tahoma" w:cs="Tahoma"/>
          <w:sz w:val="20"/>
        </w:rPr>
        <w:t> stavbu, za </w:t>
      </w:r>
      <w:r w:rsidRPr="000E26B8">
        <w:rPr>
          <w:rFonts w:ascii="Tahoma" w:hAnsi="Tahoma" w:cs="Tahoma"/>
          <w:sz w:val="20"/>
        </w:rPr>
        <w:t>dodržování bezpečnostních, hygienických a</w:t>
      </w:r>
      <w:r w:rsidR="0051293B" w:rsidRPr="000E26B8">
        <w:rPr>
          <w:rFonts w:ascii="Tahoma" w:hAnsi="Tahoma" w:cs="Tahoma"/>
          <w:sz w:val="20"/>
        </w:rPr>
        <w:t> </w:t>
      </w:r>
      <w:r w:rsidRPr="000E26B8">
        <w:rPr>
          <w:rFonts w:ascii="Tahoma" w:hAnsi="Tahoma" w:cs="Tahoma"/>
          <w:sz w:val="20"/>
        </w:rPr>
        <w:t>požárních předpisů, včetně prostoru zařízení staveniště, a</w:t>
      </w:r>
      <w:r w:rsidR="0051293B" w:rsidRPr="000E26B8">
        <w:rPr>
          <w:rFonts w:ascii="Tahoma" w:hAnsi="Tahoma" w:cs="Tahoma"/>
          <w:sz w:val="20"/>
        </w:rPr>
        <w:t> </w:t>
      </w:r>
      <w:r w:rsidRPr="000E26B8">
        <w:rPr>
          <w:rFonts w:ascii="Tahoma" w:hAnsi="Tahoma" w:cs="Tahoma"/>
          <w:sz w:val="20"/>
        </w:rPr>
        <w:t>za</w:t>
      </w:r>
      <w:r w:rsidR="0051293B" w:rsidRPr="000E26B8">
        <w:rPr>
          <w:rFonts w:ascii="Tahoma" w:hAnsi="Tahoma" w:cs="Tahoma"/>
          <w:sz w:val="20"/>
        </w:rPr>
        <w:t> </w:t>
      </w:r>
      <w:r w:rsidRPr="000E26B8">
        <w:rPr>
          <w:rFonts w:ascii="Tahoma" w:hAnsi="Tahoma" w:cs="Tahoma"/>
          <w:sz w:val="20"/>
        </w:rPr>
        <w:t>bezpečnost provozu v</w:t>
      </w:r>
      <w:r w:rsidR="0051293B" w:rsidRPr="000E26B8">
        <w:rPr>
          <w:rFonts w:ascii="Tahoma" w:hAnsi="Tahoma" w:cs="Tahoma"/>
          <w:sz w:val="20"/>
        </w:rPr>
        <w:t> </w:t>
      </w:r>
      <w:r w:rsidRPr="000E26B8">
        <w:rPr>
          <w:rFonts w:ascii="Tahoma" w:hAnsi="Tahoma" w:cs="Tahoma"/>
          <w:sz w:val="20"/>
        </w:rPr>
        <w:t>prostoru staveniště.</w:t>
      </w:r>
    </w:p>
    <w:p w:rsidR="004A2DDB" w:rsidRPr="000E26B8" w:rsidRDefault="004A2DDB" w:rsidP="009D3008">
      <w:pPr>
        <w:pStyle w:val="Smlouva-slo0"/>
        <w:widowControl/>
        <w:numPr>
          <w:ilvl w:val="3"/>
          <w:numId w:val="4"/>
        </w:numPr>
        <w:tabs>
          <w:tab w:val="clear" w:pos="360"/>
        </w:tabs>
        <w:spacing w:line="240" w:lineRule="auto"/>
        <w:rPr>
          <w:rFonts w:ascii="Tahoma" w:hAnsi="Tahoma" w:cs="Tahoma"/>
          <w:sz w:val="20"/>
        </w:rPr>
      </w:pPr>
      <w:r w:rsidRPr="000E26B8">
        <w:rPr>
          <w:rFonts w:ascii="Tahoma" w:hAnsi="Tahoma" w:cs="Tahoma"/>
          <w:sz w:val="20"/>
        </w:rPr>
        <w:t>Zhotovitel se zavazuje udržovat na</w:t>
      </w:r>
      <w:r w:rsidR="0051293B" w:rsidRPr="000E26B8">
        <w:rPr>
          <w:rFonts w:ascii="Tahoma" w:hAnsi="Tahoma" w:cs="Tahoma"/>
          <w:sz w:val="20"/>
        </w:rPr>
        <w:t> </w:t>
      </w:r>
      <w:r w:rsidRPr="000E26B8">
        <w:rPr>
          <w:rFonts w:ascii="Tahoma" w:hAnsi="Tahoma" w:cs="Tahoma"/>
          <w:sz w:val="20"/>
        </w:rPr>
        <w:t>převzatém staveništi pořádek a</w:t>
      </w:r>
      <w:r w:rsidR="0051293B" w:rsidRPr="000E26B8">
        <w:rPr>
          <w:rFonts w:ascii="Tahoma" w:hAnsi="Tahoma" w:cs="Tahoma"/>
          <w:sz w:val="20"/>
        </w:rPr>
        <w:t> </w:t>
      </w:r>
      <w:r w:rsidRPr="000E26B8">
        <w:rPr>
          <w:rFonts w:ascii="Tahoma" w:hAnsi="Tahoma" w:cs="Tahoma"/>
          <w:sz w:val="20"/>
        </w:rPr>
        <w:t>čistotu, na</w:t>
      </w:r>
      <w:r w:rsidR="0051293B" w:rsidRPr="000E26B8">
        <w:rPr>
          <w:rFonts w:ascii="Tahoma" w:hAnsi="Tahoma" w:cs="Tahoma"/>
          <w:sz w:val="20"/>
        </w:rPr>
        <w:t> </w:t>
      </w:r>
      <w:r w:rsidRPr="000E26B8">
        <w:rPr>
          <w:rFonts w:ascii="Tahoma" w:hAnsi="Tahoma" w:cs="Tahoma"/>
          <w:sz w:val="20"/>
        </w:rPr>
        <w:t>svůj náklad odstraňovat odpady a</w:t>
      </w:r>
      <w:r w:rsidR="0051293B" w:rsidRPr="000E26B8">
        <w:rPr>
          <w:rFonts w:ascii="Tahoma" w:hAnsi="Tahoma" w:cs="Tahoma"/>
          <w:sz w:val="20"/>
        </w:rPr>
        <w:t> </w:t>
      </w:r>
      <w:r w:rsidRPr="000E26B8">
        <w:rPr>
          <w:rFonts w:ascii="Tahoma" w:hAnsi="Tahoma" w:cs="Tahoma"/>
          <w:sz w:val="20"/>
        </w:rPr>
        <w:t>nečistoty vzniklé jeho činností, a</w:t>
      </w:r>
      <w:r w:rsidR="0051293B" w:rsidRPr="000E26B8">
        <w:rPr>
          <w:rFonts w:ascii="Tahoma" w:hAnsi="Tahoma" w:cs="Tahoma"/>
          <w:sz w:val="20"/>
        </w:rPr>
        <w:t> </w:t>
      </w:r>
      <w:r w:rsidRPr="000E26B8">
        <w:rPr>
          <w:rFonts w:ascii="Tahoma" w:hAnsi="Tahoma" w:cs="Tahoma"/>
          <w:sz w:val="20"/>
        </w:rPr>
        <w:t>to v</w:t>
      </w:r>
      <w:r w:rsidR="0051293B" w:rsidRPr="000E26B8">
        <w:rPr>
          <w:rFonts w:ascii="Tahoma" w:hAnsi="Tahoma" w:cs="Tahoma"/>
          <w:sz w:val="20"/>
        </w:rPr>
        <w:t> </w:t>
      </w:r>
      <w:r w:rsidRPr="000E26B8">
        <w:rPr>
          <w:rFonts w:ascii="Tahoma" w:hAnsi="Tahoma" w:cs="Tahoma"/>
          <w:sz w:val="20"/>
        </w:rPr>
        <w:t>souladu s požadavky uve</w:t>
      </w:r>
      <w:r w:rsidR="0051293B" w:rsidRPr="000E26B8">
        <w:rPr>
          <w:rFonts w:ascii="Tahoma" w:hAnsi="Tahoma" w:cs="Tahoma"/>
          <w:sz w:val="20"/>
        </w:rPr>
        <w:t>denými v </w:t>
      </w:r>
      <w:r w:rsidRPr="000E26B8">
        <w:rPr>
          <w:rFonts w:ascii="Tahoma" w:hAnsi="Tahoma" w:cs="Tahoma"/>
          <w:sz w:val="20"/>
        </w:rPr>
        <w:t>projektové dokumentaci a</w:t>
      </w:r>
      <w:r w:rsidR="0051293B" w:rsidRPr="000E26B8">
        <w:rPr>
          <w:rFonts w:ascii="Tahoma" w:hAnsi="Tahoma" w:cs="Tahoma"/>
          <w:sz w:val="20"/>
        </w:rPr>
        <w:t> </w:t>
      </w:r>
      <w:r w:rsidRPr="000E26B8">
        <w:rPr>
          <w:rFonts w:ascii="Tahoma" w:hAnsi="Tahoma" w:cs="Tahoma"/>
          <w:sz w:val="20"/>
        </w:rPr>
        <w:t>příslušnými předpisy, zejména ekologickými a o likvidaci odpadů.</w:t>
      </w:r>
    </w:p>
    <w:p w:rsidR="004A2DDB" w:rsidRPr="000E26B8" w:rsidRDefault="002A0962"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I</w:t>
      </w:r>
      <w:r w:rsidR="004A2DDB" w:rsidRPr="000E26B8">
        <w:rPr>
          <w:rFonts w:ascii="Tahoma" w:hAnsi="Tahoma" w:cs="Tahoma"/>
          <w:b/>
          <w:sz w:val="20"/>
          <w:szCs w:val="20"/>
        </w:rPr>
        <w:t>X.</w:t>
      </w:r>
      <w:r w:rsidR="00A045E6" w:rsidRPr="000E26B8">
        <w:rPr>
          <w:rFonts w:ascii="Tahoma" w:hAnsi="Tahoma" w:cs="Tahoma"/>
          <w:b/>
          <w:sz w:val="20"/>
          <w:szCs w:val="20"/>
        </w:rPr>
        <w:br/>
      </w:r>
      <w:r w:rsidR="004A2DDB" w:rsidRPr="000E26B8">
        <w:rPr>
          <w:rFonts w:ascii="Tahoma" w:hAnsi="Tahoma" w:cs="Tahoma"/>
          <w:b/>
          <w:sz w:val="20"/>
          <w:szCs w:val="20"/>
        </w:rPr>
        <w:t>Provádění díla</w:t>
      </w:r>
      <w:r w:rsidRPr="000E26B8">
        <w:rPr>
          <w:rFonts w:ascii="Tahoma" w:hAnsi="Tahoma" w:cs="Tahoma"/>
          <w:b/>
          <w:sz w:val="20"/>
          <w:szCs w:val="20"/>
        </w:rPr>
        <w:t>, práva a povinnosti smluvních stran</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je povinen:</w:t>
      </w:r>
    </w:p>
    <w:p w:rsidR="004A2DDB" w:rsidRPr="000E26B8" w:rsidRDefault="008563D6" w:rsidP="009D3008">
      <w:pPr>
        <w:pStyle w:val="Smlouva-slo0"/>
        <w:numPr>
          <w:ilvl w:val="1"/>
          <w:numId w:val="7"/>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provést dílo řádně, včas a </w:t>
      </w:r>
      <w:r w:rsidR="004A2DDB" w:rsidRPr="000E26B8">
        <w:rPr>
          <w:rFonts w:ascii="Tahoma" w:hAnsi="Tahoma" w:cs="Tahoma"/>
          <w:sz w:val="20"/>
        </w:rPr>
        <w:t>v odpovídající jakosti za použití postupů, které odpovídají právním předpisům ČR</w:t>
      </w:r>
      <w:r w:rsidR="00566FB9" w:rsidRPr="000E26B8">
        <w:rPr>
          <w:rFonts w:ascii="Tahoma" w:hAnsi="Tahoma" w:cs="Tahoma"/>
          <w:sz w:val="20"/>
        </w:rPr>
        <w:t>; dílo musí odpovídat příslušným právním předpisům, normám nebo jiné dokumentaci vztahující se k provedení díla a umožňovat užívání, k</w:t>
      </w:r>
      <w:r w:rsidRPr="000E26B8">
        <w:rPr>
          <w:rFonts w:ascii="Tahoma" w:hAnsi="Tahoma" w:cs="Tahoma"/>
          <w:sz w:val="20"/>
        </w:rPr>
        <w:t> </w:t>
      </w:r>
      <w:r w:rsidR="00566FB9" w:rsidRPr="000E26B8">
        <w:rPr>
          <w:rFonts w:ascii="Tahoma" w:hAnsi="Tahoma" w:cs="Tahoma"/>
          <w:sz w:val="20"/>
        </w:rPr>
        <w:t>němuž bylo určeno a zhotoveno,</w:t>
      </w:r>
    </w:p>
    <w:p w:rsidR="004A2DDB" w:rsidRPr="000E26B8" w:rsidRDefault="008563D6" w:rsidP="009D3008">
      <w:pPr>
        <w:pStyle w:val="Smlouva-slo0"/>
        <w:numPr>
          <w:ilvl w:val="1"/>
          <w:numId w:val="7"/>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dodržovat při </w:t>
      </w:r>
      <w:r w:rsidR="004A2DDB" w:rsidRPr="000E26B8">
        <w:rPr>
          <w:rFonts w:ascii="Tahoma" w:hAnsi="Tahoma" w:cs="Tahoma"/>
          <w:sz w:val="20"/>
        </w:rPr>
        <w:t>provádění díla ujednání této smlouvy, řídit se podklady a</w:t>
      </w:r>
      <w:r w:rsidRPr="000E26B8">
        <w:rPr>
          <w:rFonts w:ascii="Tahoma" w:hAnsi="Tahoma" w:cs="Tahoma"/>
          <w:sz w:val="20"/>
        </w:rPr>
        <w:t> </w:t>
      </w:r>
      <w:r w:rsidR="004A2DDB" w:rsidRPr="000E26B8">
        <w:rPr>
          <w:rFonts w:ascii="Tahoma" w:hAnsi="Tahoma" w:cs="Tahoma"/>
          <w:sz w:val="20"/>
        </w:rPr>
        <w:t>pokyny objednatele a</w:t>
      </w:r>
      <w:r w:rsidRPr="000E26B8">
        <w:rPr>
          <w:rFonts w:ascii="Tahoma" w:hAnsi="Tahoma" w:cs="Tahoma"/>
          <w:sz w:val="20"/>
        </w:rPr>
        <w:t> </w:t>
      </w:r>
      <w:r w:rsidR="004A2DDB" w:rsidRPr="000E26B8">
        <w:rPr>
          <w:rFonts w:ascii="Tahoma" w:hAnsi="Tahoma" w:cs="Tahoma"/>
          <w:sz w:val="20"/>
        </w:rPr>
        <w:t>poskytnout mu požadovanou dokumentaci a</w:t>
      </w:r>
      <w:r w:rsidRPr="000E26B8">
        <w:rPr>
          <w:rFonts w:ascii="Tahoma" w:hAnsi="Tahoma" w:cs="Tahoma"/>
          <w:sz w:val="20"/>
        </w:rPr>
        <w:t> </w:t>
      </w:r>
      <w:r w:rsidR="004A2DDB" w:rsidRPr="000E26B8">
        <w:rPr>
          <w:rFonts w:ascii="Tahoma" w:hAnsi="Tahoma" w:cs="Tahoma"/>
          <w:sz w:val="20"/>
        </w:rPr>
        <w:t>informace,</w:t>
      </w:r>
    </w:p>
    <w:p w:rsidR="004A2DDB" w:rsidRPr="000E26B8" w:rsidRDefault="004A2DDB" w:rsidP="009D3008">
      <w:pPr>
        <w:pStyle w:val="Smlouva-slo0"/>
        <w:numPr>
          <w:ilvl w:val="1"/>
          <w:numId w:val="7"/>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účastnit se na</w:t>
      </w:r>
      <w:r w:rsidR="008563D6" w:rsidRPr="000E26B8">
        <w:rPr>
          <w:rFonts w:ascii="Tahoma" w:hAnsi="Tahoma" w:cs="Tahoma"/>
          <w:sz w:val="20"/>
        </w:rPr>
        <w:t> </w:t>
      </w:r>
      <w:r w:rsidRPr="000E26B8">
        <w:rPr>
          <w:rFonts w:ascii="Tahoma" w:hAnsi="Tahoma" w:cs="Tahoma"/>
          <w:sz w:val="20"/>
        </w:rPr>
        <w:t>základě pozvánky objednatele všech jednání týkajících se předmětného díla,</w:t>
      </w:r>
    </w:p>
    <w:p w:rsidR="00E43E40" w:rsidRPr="000E26B8" w:rsidRDefault="0004714B" w:rsidP="009D3008">
      <w:pPr>
        <w:pStyle w:val="Smlouva-slo0"/>
        <w:numPr>
          <w:ilvl w:val="1"/>
          <w:numId w:val="7"/>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do</w:t>
      </w:r>
      <w:r w:rsidR="008563D6" w:rsidRPr="000E26B8">
        <w:rPr>
          <w:rFonts w:ascii="Tahoma" w:hAnsi="Tahoma" w:cs="Tahoma"/>
          <w:sz w:val="20"/>
        </w:rPr>
        <w:t> 7 </w:t>
      </w:r>
      <w:r w:rsidRPr="000E26B8">
        <w:rPr>
          <w:rFonts w:ascii="Tahoma" w:hAnsi="Tahoma" w:cs="Tahoma"/>
          <w:sz w:val="20"/>
        </w:rPr>
        <w:t>dnů od</w:t>
      </w:r>
      <w:r w:rsidR="008563D6" w:rsidRPr="000E26B8">
        <w:rPr>
          <w:rFonts w:ascii="Tahoma" w:hAnsi="Tahoma" w:cs="Tahoma"/>
          <w:sz w:val="20"/>
        </w:rPr>
        <w:t> </w:t>
      </w:r>
      <w:r w:rsidRPr="000E26B8">
        <w:rPr>
          <w:rFonts w:ascii="Tahoma" w:hAnsi="Tahoma" w:cs="Tahoma"/>
          <w:sz w:val="20"/>
        </w:rPr>
        <w:t xml:space="preserve">předání staveniště </w:t>
      </w:r>
      <w:r w:rsidR="008563D6" w:rsidRPr="000E26B8">
        <w:rPr>
          <w:rFonts w:ascii="Tahoma" w:hAnsi="Tahoma" w:cs="Tahoma"/>
          <w:sz w:val="20"/>
        </w:rPr>
        <w:t>zpracovat a </w:t>
      </w:r>
      <w:r w:rsidR="004A2DDB" w:rsidRPr="000E26B8">
        <w:rPr>
          <w:rFonts w:ascii="Tahoma" w:hAnsi="Tahoma" w:cs="Tahoma"/>
          <w:sz w:val="20"/>
        </w:rPr>
        <w:t xml:space="preserve">objednateli předat </w:t>
      </w:r>
      <w:r w:rsidR="00F73FEB" w:rsidRPr="000E26B8">
        <w:rPr>
          <w:rFonts w:ascii="Tahoma" w:hAnsi="Tahoma" w:cs="Tahoma"/>
          <w:sz w:val="20"/>
        </w:rPr>
        <w:t xml:space="preserve">podrobný </w:t>
      </w:r>
      <w:r w:rsidR="004A2DDB" w:rsidRPr="000E26B8">
        <w:rPr>
          <w:rFonts w:ascii="Tahoma" w:hAnsi="Tahoma" w:cs="Tahoma"/>
          <w:sz w:val="20"/>
        </w:rPr>
        <w:t>harmonogram výstavby. Zhotovitel je povinen harmonogram výstavby průběžně aktualizovat a</w:t>
      </w:r>
      <w:r w:rsidR="008563D6" w:rsidRPr="000E26B8">
        <w:rPr>
          <w:rFonts w:ascii="Tahoma" w:hAnsi="Tahoma" w:cs="Tahoma"/>
          <w:sz w:val="20"/>
        </w:rPr>
        <w:t> </w:t>
      </w:r>
      <w:r w:rsidR="004A2DDB" w:rsidRPr="000E26B8">
        <w:rPr>
          <w:rFonts w:ascii="Tahoma" w:hAnsi="Tahoma" w:cs="Tahoma"/>
          <w:sz w:val="20"/>
        </w:rPr>
        <w:t xml:space="preserve">aktualizace neprodleně předkládat </w:t>
      </w:r>
      <w:r w:rsidR="00495FD8" w:rsidRPr="000E26B8">
        <w:rPr>
          <w:rFonts w:ascii="Tahoma" w:hAnsi="Tahoma" w:cs="Tahoma"/>
          <w:sz w:val="20"/>
        </w:rPr>
        <w:t xml:space="preserve">osobě vykonávající technický dozor stavebníka a </w:t>
      </w:r>
      <w:r w:rsidR="004A2DDB" w:rsidRPr="000E26B8">
        <w:rPr>
          <w:rFonts w:ascii="Tahoma" w:hAnsi="Tahoma" w:cs="Tahoma"/>
          <w:sz w:val="20"/>
        </w:rPr>
        <w:t>objednateli</w:t>
      </w:r>
      <w:r w:rsidR="00E43E40" w:rsidRPr="000E26B8">
        <w:rPr>
          <w:rFonts w:ascii="Tahoma" w:hAnsi="Tahoma" w:cs="Tahoma"/>
          <w:sz w:val="20"/>
        </w:rPr>
        <w:t>,</w:t>
      </w:r>
    </w:p>
    <w:p w:rsidR="00134EC6" w:rsidRPr="000E26B8" w:rsidRDefault="008563D6" w:rsidP="009D3008">
      <w:pPr>
        <w:pStyle w:val="Smlouva-slo0"/>
        <w:numPr>
          <w:ilvl w:val="1"/>
          <w:numId w:val="7"/>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dbát při </w:t>
      </w:r>
      <w:r w:rsidR="00134EC6" w:rsidRPr="000E26B8">
        <w:rPr>
          <w:rFonts w:ascii="Tahoma" w:hAnsi="Tahoma" w:cs="Tahoma"/>
          <w:sz w:val="20"/>
        </w:rPr>
        <w:t>provádění díla na</w:t>
      </w:r>
      <w:r w:rsidRPr="000E26B8">
        <w:rPr>
          <w:rFonts w:ascii="Tahoma" w:hAnsi="Tahoma" w:cs="Tahoma"/>
          <w:sz w:val="20"/>
        </w:rPr>
        <w:t> ochranu životního prostředí a </w:t>
      </w:r>
      <w:r w:rsidR="00134EC6" w:rsidRPr="000E26B8">
        <w:rPr>
          <w:rFonts w:ascii="Tahoma" w:hAnsi="Tahoma" w:cs="Tahoma"/>
          <w:sz w:val="20"/>
        </w:rPr>
        <w:t>dodržovat platné technické, bezpečnostní, zdravotní, hygienické a</w:t>
      </w:r>
      <w:r w:rsidRPr="000E26B8">
        <w:rPr>
          <w:rFonts w:ascii="Tahoma" w:hAnsi="Tahoma" w:cs="Tahoma"/>
          <w:sz w:val="20"/>
        </w:rPr>
        <w:t> </w:t>
      </w:r>
      <w:r w:rsidR="00134EC6" w:rsidRPr="000E26B8">
        <w:rPr>
          <w:rFonts w:ascii="Tahoma" w:hAnsi="Tahoma" w:cs="Tahoma"/>
          <w:sz w:val="20"/>
        </w:rPr>
        <w:t>jiné předpisy, včetně předpisů týkajících se ochrany životního prostředí,</w:t>
      </w:r>
    </w:p>
    <w:p w:rsidR="004A2DDB" w:rsidRPr="000E26B8" w:rsidRDefault="00E43E40" w:rsidP="009D3008">
      <w:pPr>
        <w:pStyle w:val="Smlouva-slo0"/>
        <w:numPr>
          <w:ilvl w:val="1"/>
          <w:numId w:val="7"/>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doložit platné atesty či certifikáty, případně další dokumenty prokazující spl</w:t>
      </w:r>
      <w:r w:rsidR="008563D6" w:rsidRPr="000E26B8">
        <w:rPr>
          <w:rFonts w:ascii="Tahoma" w:hAnsi="Tahoma" w:cs="Tahoma"/>
          <w:sz w:val="20"/>
        </w:rPr>
        <w:t>nění požadovaných technických a </w:t>
      </w:r>
      <w:r w:rsidRPr="000E26B8">
        <w:rPr>
          <w:rFonts w:ascii="Tahoma" w:hAnsi="Tahoma" w:cs="Tahoma"/>
          <w:sz w:val="20"/>
        </w:rPr>
        <w:t>kvalitativních parametrů používaných výrobků a</w:t>
      </w:r>
      <w:r w:rsidR="008563D6" w:rsidRPr="000E26B8">
        <w:rPr>
          <w:rFonts w:ascii="Tahoma" w:hAnsi="Tahoma" w:cs="Tahoma"/>
          <w:sz w:val="20"/>
        </w:rPr>
        <w:t> materiálů, a to nejpozději před </w:t>
      </w:r>
      <w:r w:rsidRPr="000E26B8">
        <w:rPr>
          <w:rFonts w:ascii="Tahoma" w:hAnsi="Tahoma" w:cs="Tahoma"/>
          <w:sz w:val="20"/>
        </w:rPr>
        <w:t>jejich osazováním do stavby. Bez</w:t>
      </w:r>
      <w:r w:rsidR="008563D6" w:rsidRPr="000E26B8">
        <w:rPr>
          <w:rFonts w:ascii="Tahoma" w:hAnsi="Tahoma" w:cs="Tahoma"/>
          <w:sz w:val="20"/>
        </w:rPr>
        <w:t> </w:t>
      </w:r>
      <w:r w:rsidRPr="000E26B8">
        <w:rPr>
          <w:rFonts w:ascii="Tahoma" w:hAnsi="Tahoma" w:cs="Tahoma"/>
          <w:sz w:val="20"/>
        </w:rPr>
        <w:t>doložení těchto atestů není zhotovitel oprávněn započít s osazováním příslušných výrobků do stavby</w:t>
      </w:r>
      <w:r w:rsidR="004A2DDB" w:rsidRPr="000E26B8">
        <w:rPr>
          <w:rFonts w:ascii="Tahoma" w:hAnsi="Tahoma" w:cs="Tahoma"/>
          <w:sz w:val="20"/>
        </w:rPr>
        <w:t>.</w:t>
      </w:r>
    </w:p>
    <w:p w:rsidR="001727EA" w:rsidRPr="000E26B8" w:rsidRDefault="004A2DDB" w:rsidP="009D3008">
      <w:pPr>
        <w:pStyle w:val="Smlouva-slo0"/>
        <w:numPr>
          <w:ilvl w:val="0"/>
          <w:numId w:val="7"/>
        </w:numPr>
        <w:spacing w:line="240" w:lineRule="auto"/>
        <w:rPr>
          <w:rFonts w:ascii="Tahoma" w:hAnsi="Tahoma" w:cs="Tahoma"/>
          <w:sz w:val="20"/>
        </w:rPr>
      </w:pPr>
      <w:r w:rsidRPr="000E26B8">
        <w:rPr>
          <w:rFonts w:ascii="Tahoma" w:hAnsi="Tahoma" w:cs="Tahoma"/>
          <w:sz w:val="20"/>
        </w:rPr>
        <w:t>Zhotovitel je p</w:t>
      </w:r>
      <w:r w:rsidR="008563D6" w:rsidRPr="000E26B8">
        <w:rPr>
          <w:rFonts w:ascii="Tahoma" w:hAnsi="Tahoma" w:cs="Tahoma"/>
          <w:sz w:val="20"/>
        </w:rPr>
        <w:t>ovinen informovat objednatele o </w:t>
      </w:r>
      <w:r w:rsidRPr="000E26B8">
        <w:rPr>
          <w:rFonts w:ascii="Tahoma" w:hAnsi="Tahoma" w:cs="Tahoma"/>
          <w:sz w:val="20"/>
        </w:rPr>
        <w:t>skutečnostech majících vliv na</w:t>
      </w:r>
      <w:r w:rsidR="008563D6" w:rsidRPr="000E26B8">
        <w:rPr>
          <w:rFonts w:ascii="Tahoma" w:hAnsi="Tahoma" w:cs="Tahoma"/>
          <w:sz w:val="20"/>
        </w:rPr>
        <w:t> </w:t>
      </w:r>
      <w:r w:rsidRPr="000E26B8">
        <w:rPr>
          <w:rFonts w:ascii="Tahoma" w:hAnsi="Tahoma" w:cs="Tahoma"/>
          <w:sz w:val="20"/>
        </w:rPr>
        <w:t xml:space="preserve">plnění </w:t>
      </w:r>
      <w:r w:rsidR="00A26434" w:rsidRPr="000E26B8">
        <w:rPr>
          <w:rFonts w:ascii="Tahoma" w:hAnsi="Tahoma" w:cs="Tahoma"/>
          <w:sz w:val="20"/>
        </w:rPr>
        <w:t xml:space="preserve">této </w:t>
      </w:r>
      <w:r w:rsidRPr="000E26B8">
        <w:rPr>
          <w:rFonts w:ascii="Tahoma" w:hAnsi="Tahoma" w:cs="Tahoma"/>
          <w:sz w:val="20"/>
        </w:rPr>
        <w:t>smlouvy, a</w:t>
      </w:r>
      <w:r w:rsidR="008563D6" w:rsidRPr="000E26B8">
        <w:rPr>
          <w:rFonts w:ascii="Tahoma" w:hAnsi="Tahoma" w:cs="Tahoma"/>
          <w:sz w:val="20"/>
        </w:rPr>
        <w:t> </w:t>
      </w:r>
      <w:r w:rsidRPr="000E26B8">
        <w:rPr>
          <w:rFonts w:ascii="Tahoma" w:hAnsi="Tahoma" w:cs="Tahoma"/>
          <w:sz w:val="20"/>
        </w:rPr>
        <w:t xml:space="preserve">to neprodleně, nejpozději následující pracovní den poté, kdy příslušná skutečnost nastane nebo </w:t>
      </w:r>
      <w:r w:rsidRPr="000E26B8">
        <w:rPr>
          <w:rFonts w:ascii="Tahoma" w:hAnsi="Tahoma" w:cs="Tahoma"/>
          <w:sz w:val="20"/>
        </w:rPr>
        <w:lastRenderedPageBreak/>
        <w:t>zhotovitel zjistí, že by nastat mohla. Informace dle</w:t>
      </w:r>
      <w:r w:rsidR="008563D6" w:rsidRPr="000E26B8">
        <w:rPr>
          <w:rFonts w:ascii="Tahoma" w:hAnsi="Tahoma" w:cs="Tahoma"/>
          <w:sz w:val="20"/>
        </w:rPr>
        <w:t> </w:t>
      </w:r>
      <w:r w:rsidRPr="000E26B8">
        <w:rPr>
          <w:rFonts w:ascii="Tahoma" w:hAnsi="Tahoma" w:cs="Tahoma"/>
          <w:sz w:val="20"/>
        </w:rPr>
        <w:t>předchozí věty budou zaslány elektronickou poštou na</w:t>
      </w:r>
      <w:r w:rsidR="008563D6" w:rsidRPr="000E26B8">
        <w:rPr>
          <w:rFonts w:ascii="Tahoma" w:hAnsi="Tahoma" w:cs="Tahoma"/>
          <w:sz w:val="20"/>
        </w:rPr>
        <w:t> </w:t>
      </w:r>
      <w:r w:rsidRPr="000E26B8">
        <w:rPr>
          <w:rFonts w:ascii="Tahoma" w:hAnsi="Tahoma" w:cs="Tahoma"/>
          <w:sz w:val="20"/>
        </w:rPr>
        <w:t>adresu</w:t>
      </w:r>
      <w:r w:rsidR="00653B31" w:rsidRPr="000E26B8">
        <w:rPr>
          <w:rFonts w:ascii="Tahoma" w:hAnsi="Tahoma" w:cs="Tahoma"/>
          <w:sz w:val="20"/>
        </w:rPr>
        <w:t xml:space="preserve"> technického </w:t>
      </w:r>
      <w:proofErr w:type="spellStart"/>
      <w:r w:rsidR="00653B31" w:rsidRPr="000E26B8">
        <w:rPr>
          <w:rFonts w:ascii="Tahoma" w:hAnsi="Tahoma" w:cs="Tahoma"/>
          <w:sz w:val="20"/>
        </w:rPr>
        <w:t>dozora</w:t>
      </w:r>
      <w:proofErr w:type="spellEnd"/>
      <w:r w:rsidR="005339B7" w:rsidRPr="000E26B8">
        <w:rPr>
          <w:rFonts w:ascii="Tahoma" w:hAnsi="Tahoma" w:cs="Tahoma"/>
          <w:sz w:val="20"/>
        </w:rPr>
        <w:t xml:space="preserve"> stavebníka (TDS) a </w:t>
      </w:r>
      <w:r w:rsidR="00972A37" w:rsidRPr="000E26B8">
        <w:rPr>
          <w:rFonts w:ascii="Tahoma" w:hAnsi="Tahoma" w:cs="Tahoma"/>
          <w:sz w:val="20"/>
        </w:rPr>
        <w:t>objednatele</w:t>
      </w:r>
      <w:r w:rsidRPr="000E26B8">
        <w:rPr>
          <w:rFonts w:ascii="Tahoma" w:hAnsi="Tahoma" w:cs="Tahoma"/>
          <w:sz w:val="20"/>
        </w:rPr>
        <w:t xml:space="preserve">: </w:t>
      </w:r>
      <w:r w:rsidR="00FA005F">
        <w:rPr>
          <w:rFonts w:ascii="Tahoma" w:hAnsi="Tahoma" w:cs="Tahoma"/>
          <w:sz w:val="20"/>
        </w:rPr>
        <w:t>XXX</w:t>
      </w:r>
      <w:r w:rsidR="00847CCD">
        <w:rPr>
          <w:rFonts w:ascii="Tahoma" w:hAnsi="Tahoma" w:cs="Tahoma"/>
          <w:sz w:val="20"/>
        </w:rPr>
        <w:t xml:space="preserve"> </w:t>
      </w:r>
      <w:r w:rsidRPr="000E26B8">
        <w:rPr>
          <w:rFonts w:ascii="Tahoma" w:hAnsi="Tahoma" w:cs="Tahoma"/>
          <w:sz w:val="20"/>
        </w:rPr>
        <w:t>a</w:t>
      </w:r>
      <w:r w:rsidR="008563D6" w:rsidRPr="000E26B8">
        <w:rPr>
          <w:rFonts w:ascii="Tahoma" w:hAnsi="Tahoma" w:cs="Tahoma"/>
          <w:sz w:val="20"/>
        </w:rPr>
        <w:t> </w:t>
      </w:r>
      <w:r w:rsidRPr="000E26B8">
        <w:rPr>
          <w:rFonts w:ascii="Tahoma" w:hAnsi="Tahoma" w:cs="Tahoma"/>
          <w:sz w:val="20"/>
        </w:rPr>
        <w:t>následně písemně. Zhotovitel je povinen i</w:t>
      </w:r>
      <w:r w:rsidR="008563D6" w:rsidRPr="000E26B8">
        <w:rPr>
          <w:rFonts w:ascii="Tahoma" w:hAnsi="Tahoma" w:cs="Tahoma"/>
          <w:sz w:val="20"/>
        </w:rPr>
        <w:t>nformovat objednatele zejména:</w:t>
      </w:r>
    </w:p>
    <w:p w:rsidR="004A2DDB" w:rsidRPr="000E26B8" w:rsidRDefault="008563D6" w:rsidP="009D3008">
      <w:pPr>
        <w:pStyle w:val="Smlouva-slo0"/>
        <w:numPr>
          <w:ilvl w:val="0"/>
          <w:numId w:val="25"/>
        </w:numPr>
        <w:tabs>
          <w:tab w:val="clear" w:pos="397"/>
          <w:tab w:val="left" w:pos="714"/>
        </w:tabs>
        <w:spacing w:before="60" w:line="240" w:lineRule="auto"/>
        <w:ind w:left="714" w:hanging="357"/>
        <w:rPr>
          <w:rFonts w:ascii="Tahoma" w:hAnsi="Tahoma" w:cs="Tahoma"/>
          <w:sz w:val="20"/>
        </w:rPr>
      </w:pPr>
      <w:r w:rsidRPr="000E26B8">
        <w:rPr>
          <w:rFonts w:ascii="Tahoma" w:hAnsi="Tahoma" w:cs="Tahoma"/>
          <w:sz w:val="20"/>
        </w:rPr>
        <w:t>zjistí</w:t>
      </w:r>
      <w:r w:rsidRPr="000E26B8">
        <w:rPr>
          <w:rFonts w:ascii="Tahoma" w:hAnsi="Tahoma" w:cs="Tahoma"/>
          <w:sz w:val="20"/>
        </w:rPr>
        <w:noBreakHyphen/>
      </w:r>
      <w:r w:rsidR="004A2DDB" w:rsidRPr="000E26B8">
        <w:rPr>
          <w:rFonts w:ascii="Tahoma" w:hAnsi="Tahoma" w:cs="Tahoma"/>
          <w:sz w:val="20"/>
        </w:rPr>
        <w:t>li při</w:t>
      </w:r>
      <w:r w:rsidRPr="000E26B8">
        <w:rPr>
          <w:rFonts w:ascii="Tahoma" w:hAnsi="Tahoma" w:cs="Tahoma"/>
          <w:sz w:val="20"/>
        </w:rPr>
        <w:t> </w:t>
      </w:r>
      <w:r w:rsidR="004A2DDB" w:rsidRPr="000E26B8">
        <w:rPr>
          <w:rFonts w:ascii="Tahoma" w:hAnsi="Tahoma" w:cs="Tahoma"/>
          <w:sz w:val="20"/>
        </w:rPr>
        <w:t>provádění díla skryté překážky bránící řádnému provedení díla. Zhotovitel je povinen navrhnout objednateli další postup,</w:t>
      </w:r>
    </w:p>
    <w:p w:rsidR="004A2DDB" w:rsidRPr="000E26B8" w:rsidRDefault="004A2DDB" w:rsidP="009D3008">
      <w:pPr>
        <w:pStyle w:val="Smlouva-slo0"/>
        <w:numPr>
          <w:ilvl w:val="0"/>
          <w:numId w:val="25"/>
        </w:numPr>
        <w:tabs>
          <w:tab w:val="clear" w:pos="397"/>
          <w:tab w:val="left" w:pos="720"/>
        </w:tabs>
        <w:spacing w:before="60" w:line="240" w:lineRule="auto"/>
        <w:ind w:left="714" w:hanging="357"/>
        <w:rPr>
          <w:rFonts w:ascii="Tahoma" w:hAnsi="Tahoma" w:cs="Tahoma"/>
          <w:sz w:val="20"/>
        </w:rPr>
      </w:pPr>
      <w:r w:rsidRPr="000E26B8">
        <w:rPr>
          <w:rFonts w:ascii="Tahoma" w:hAnsi="Tahoma" w:cs="Tahoma"/>
          <w:sz w:val="20"/>
        </w:rPr>
        <w:t>o</w:t>
      </w:r>
      <w:r w:rsidR="008563D6" w:rsidRPr="000E26B8">
        <w:rPr>
          <w:rFonts w:ascii="Tahoma" w:hAnsi="Tahoma" w:cs="Tahoma"/>
          <w:sz w:val="20"/>
        </w:rPr>
        <w:t> </w:t>
      </w:r>
      <w:r w:rsidRPr="000E26B8">
        <w:rPr>
          <w:rFonts w:ascii="Tahoma" w:hAnsi="Tahoma" w:cs="Tahoma"/>
          <w:sz w:val="20"/>
        </w:rPr>
        <w:t>případné nevhodnosti realizace vyžadovaných prací,</w:t>
      </w:r>
    </w:p>
    <w:p w:rsidR="004A2DDB" w:rsidRPr="000E26B8" w:rsidRDefault="004A2DDB" w:rsidP="009D3008">
      <w:pPr>
        <w:pStyle w:val="Smlouva-slo0"/>
        <w:numPr>
          <w:ilvl w:val="0"/>
          <w:numId w:val="25"/>
        </w:numPr>
        <w:tabs>
          <w:tab w:val="clear" w:pos="397"/>
          <w:tab w:val="left" w:pos="720"/>
        </w:tabs>
        <w:spacing w:before="60" w:line="240" w:lineRule="auto"/>
        <w:ind w:left="714" w:hanging="357"/>
        <w:rPr>
          <w:rFonts w:ascii="Tahoma" w:hAnsi="Tahoma" w:cs="Tahoma"/>
          <w:sz w:val="20"/>
        </w:rPr>
      </w:pPr>
      <w:r w:rsidRPr="000E26B8">
        <w:rPr>
          <w:rFonts w:ascii="Tahoma" w:hAnsi="Tahoma" w:cs="Tahoma"/>
          <w:sz w:val="20"/>
        </w:rPr>
        <w:t>zjistí</w:t>
      </w:r>
      <w:r w:rsidR="008563D6" w:rsidRPr="000E26B8">
        <w:rPr>
          <w:rFonts w:ascii="Tahoma" w:hAnsi="Tahoma" w:cs="Tahoma"/>
          <w:sz w:val="20"/>
        </w:rPr>
        <w:noBreakHyphen/>
      </w:r>
      <w:r w:rsidRPr="000E26B8">
        <w:rPr>
          <w:rFonts w:ascii="Tahoma" w:hAnsi="Tahoma" w:cs="Tahoma"/>
          <w:sz w:val="20"/>
        </w:rPr>
        <w:t>li</w:t>
      </w:r>
      <w:r w:rsidR="008563D6" w:rsidRPr="000E26B8">
        <w:rPr>
          <w:rFonts w:ascii="Tahoma" w:hAnsi="Tahoma" w:cs="Tahoma"/>
          <w:sz w:val="20"/>
        </w:rPr>
        <w:t xml:space="preserve"> </w:t>
      </w:r>
      <w:r w:rsidRPr="000E26B8">
        <w:rPr>
          <w:rFonts w:ascii="Tahoma" w:hAnsi="Tahoma" w:cs="Tahoma"/>
          <w:sz w:val="20"/>
        </w:rPr>
        <w:t>v projektové dokumentaci stavby dle</w:t>
      </w:r>
      <w:r w:rsidR="008563D6" w:rsidRPr="000E26B8">
        <w:rPr>
          <w:rFonts w:ascii="Tahoma" w:hAnsi="Tahoma" w:cs="Tahoma"/>
          <w:sz w:val="20"/>
        </w:rPr>
        <w:t> </w:t>
      </w:r>
      <w:r w:rsidRPr="000E26B8">
        <w:rPr>
          <w:rFonts w:ascii="Tahoma" w:hAnsi="Tahoma" w:cs="Tahoma"/>
          <w:sz w:val="20"/>
        </w:rPr>
        <w:t>této</w:t>
      </w:r>
      <w:r w:rsidR="008563D6" w:rsidRPr="000E26B8">
        <w:rPr>
          <w:rFonts w:ascii="Tahoma" w:hAnsi="Tahoma" w:cs="Tahoma"/>
          <w:sz w:val="20"/>
        </w:rPr>
        <w:t xml:space="preserve"> smlouvy vady. Objednatel se na </w:t>
      </w:r>
      <w:r w:rsidRPr="000E26B8">
        <w:rPr>
          <w:rFonts w:ascii="Tahoma" w:hAnsi="Tahoma" w:cs="Tahoma"/>
          <w:sz w:val="20"/>
        </w:rPr>
        <w:t>základě informace zhotovitele vyjádří, zda budou vady odstraněny,</w:t>
      </w:r>
      <w:r w:rsidR="008563D6" w:rsidRPr="000E26B8">
        <w:rPr>
          <w:rFonts w:ascii="Tahoma" w:hAnsi="Tahoma" w:cs="Tahoma"/>
          <w:sz w:val="20"/>
        </w:rPr>
        <w:t xml:space="preserve"> </w:t>
      </w:r>
      <w:r w:rsidRPr="000E26B8">
        <w:rPr>
          <w:rFonts w:ascii="Tahoma" w:hAnsi="Tahoma" w:cs="Tahoma"/>
          <w:sz w:val="20"/>
        </w:rPr>
        <w:t>či na provedení díla dle</w:t>
      </w:r>
      <w:r w:rsidR="008563D6" w:rsidRPr="000E26B8">
        <w:rPr>
          <w:rFonts w:ascii="Tahoma" w:hAnsi="Tahoma" w:cs="Tahoma"/>
          <w:sz w:val="20"/>
        </w:rPr>
        <w:t> </w:t>
      </w:r>
      <w:r w:rsidRPr="000E26B8">
        <w:rPr>
          <w:rFonts w:ascii="Tahoma" w:hAnsi="Tahoma" w:cs="Tahoma"/>
          <w:sz w:val="20"/>
        </w:rPr>
        <w:t>vadné projektové dokumentace trvá. Pokud se objednatel rozhodne vady odstranit a</w:t>
      </w:r>
      <w:r w:rsidR="008563D6" w:rsidRPr="000E26B8">
        <w:rPr>
          <w:rFonts w:ascii="Tahoma" w:hAnsi="Tahoma" w:cs="Tahoma"/>
          <w:sz w:val="20"/>
        </w:rPr>
        <w:t> </w:t>
      </w:r>
      <w:r w:rsidRPr="000E26B8">
        <w:rPr>
          <w:rFonts w:ascii="Tahoma" w:hAnsi="Tahoma" w:cs="Tahoma"/>
          <w:sz w:val="20"/>
        </w:rPr>
        <w:t>jejich odstranění bude trvat déle než týden, dohodnou se zhotovitel a</w:t>
      </w:r>
      <w:r w:rsidR="008563D6" w:rsidRPr="000E26B8">
        <w:rPr>
          <w:rFonts w:ascii="Tahoma" w:hAnsi="Tahoma" w:cs="Tahoma"/>
          <w:sz w:val="20"/>
        </w:rPr>
        <w:t> </w:t>
      </w:r>
      <w:r w:rsidRPr="000E26B8">
        <w:rPr>
          <w:rFonts w:ascii="Tahoma" w:hAnsi="Tahoma" w:cs="Tahoma"/>
          <w:sz w:val="20"/>
        </w:rPr>
        <w:t>objednatel na</w:t>
      </w:r>
      <w:r w:rsidR="008563D6" w:rsidRPr="000E26B8">
        <w:rPr>
          <w:rFonts w:ascii="Tahoma" w:hAnsi="Tahoma" w:cs="Tahoma"/>
          <w:sz w:val="20"/>
        </w:rPr>
        <w:t> </w:t>
      </w:r>
      <w:r w:rsidRPr="000E26B8">
        <w:rPr>
          <w:rFonts w:ascii="Tahoma" w:hAnsi="Tahoma" w:cs="Tahoma"/>
          <w:sz w:val="20"/>
        </w:rPr>
        <w:t>dalším p</w:t>
      </w:r>
      <w:r w:rsidR="008563D6" w:rsidRPr="000E26B8">
        <w:rPr>
          <w:rFonts w:ascii="Tahoma" w:hAnsi="Tahoma" w:cs="Tahoma"/>
          <w:sz w:val="20"/>
        </w:rPr>
        <w:t>ostupu do doby odstranění vady.</w:t>
      </w:r>
    </w:p>
    <w:p w:rsidR="00BB3051" w:rsidRPr="000E26B8" w:rsidRDefault="00BB3051" w:rsidP="009D3008">
      <w:pPr>
        <w:pStyle w:val="Smlouva-slo0"/>
        <w:numPr>
          <w:ilvl w:val="0"/>
          <w:numId w:val="7"/>
        </w:numPr>
        <w:spacing w:line="240" w:lineRule="auto"/>
        <w:rPr>
          <w:rFonts w:ascii="Tahoma" w:hAnsi="Tahoma" w:cs="Tahoma"/>
          <w:sz w:val="20"/>
        </w:rPr>
      </w:pPr>
      <w:r w:rsidRPr="000E26B8">
        <w:rPr>
          <w:rFonts w:ascii="Tahoma" w:hAnsi="Tahoma" w:cs="Tahoma"/>
          <w:sz w:val="20"/>
        </w:rPr>
        <w:t>Zhotovitel jako od</w:t>
      </w:r>
      <w:r w:rsidR="00D67F19" w:rsidRPr="000E26B8">
        <w:rPr>
          <w:rFonts w:ascii="Tahoma" w:hAnsi="Tahoma" w:cs="Tahoma"/>
          <w:sz w:val="20"/>
        </w:rPr>
        <w:t>borně způsobilá osoba je povinen</w:t>
      </w:r>
      <w:r w:rsidRPr="000E26B8">
        <w:rPr>
          <w:rFonts w:ascii="Tahoma" w:hAnsi="Tahoma" w:cs="Tahoma"/>
          <w:sz w:val="20"/>
        </w:rPr>
        <w:t xml:space="preserve"> zkontrolovat technickou část předané dokumentace </w:t>
      </w:r>
      <w:r w:rsidR="009204E2" w:rsidRPr="000E26B8">
        <w:rPr>
          <w:rFonts w:ascii="Tahoma" w:hAnsi="Tahoma" w:cs="Tahoma"/>
          <w:sz w:val="20"/>
        </w:rPr>
        <w:t>vč. jejího rozsahu a obsahu dl</w:t>
      </w:r>
      <w:r w:rsidR="001B4AF4" w:rsidRPr="000E26B8">
        <w:rPr>
          <w:rFonts w:ascii="Tahoma" w:hAnsi="Tahoma" w:cs="Tahoma"/>
          <w:sz w:val="20"/>
        </w:rPr>
        <w:t>e požadavků stavebního zákona a </w:t>
      </w:r>
      <w:r w:rsidR="009204E2" w:rsidRPr="000E26B8">
        <w:rPr>
          <w:rFonts w:ascii="Tahoma" w:hAnsi="Tahoma" w:cs="Tahoma"/>
          <w:sz w:val="20"/>
        </w:rPr>
        <w:t xml:space="preserve">souvisejících předpisů </w:t>
      </w:r>
      <w:r w:rsidRPr="000E26B8">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zabezpečí veškerá potřebná povolení k uzavírkám, prokopávkám</w:t>
      </w:r>
      <w:r w:rsidR="008563D6" w:rsidRPr="000E26B8">
        <w:rPr>
          <w:rFonts w:ascii="Tahoma" w:hAnsi="Tahoma" w:cs="Tahoma"/>
          <w:sz w:val="20"/>
        </w:rPr>
        <w:t>, záborům komunikací, osazení a </w:t>
      </w:r>
      <w:r w:rsidRPr="000E26B8">
        <w:rPr>
          <w:rFonts w:ascii="Tahoma" w:hAnsi="Tahoma" w:cs="Tahoma"/>
          <w:sz w:val="20"/>
        </w:rPr>
        <w:t>údržbu provizorní</w:t>
      </w:r>
      <w:r w:rsidR="008563D6" w:rsidRPr="000E26B8">
        <w:rPr>
          <w:rFonts w:ascii="Tahoma" w:hAnsi="Tahoma" w:cs="Tahoma"/>
          <w:sz w:val="20"/>
        </w:rPr>
        <w:t>ho dopravního značení apod. dle </w:t>
      </w:r>
      <w:r w:rsidRPr="000E26B8">
        <w:rPr>
          <w:rFonts w:ascii="Tahoma" w:hAnsi="Tahoma" w:cs="Tahoma"/>
          <w:sz w:val="20"/>
        </w:rPr>
        <w:t>projektové dokumentace včetně organizace dopravy po</w:t>
      </w:r>
      <w:r w:rsidR="008563D6" w:rsidRPr="000E26B8">
        <w:rPr>
          <w:rFonts w:ascii="Tahoma" w:hAnsi="Tahoma" w:cs="Tahoma"/>
          <w:sz w:val="20"/>
        </w:rPr>
        <w:t> </w:t>
      </w:r>
      <w:r w:rsidRPr="000E26B8">
        <w:rPr>
          <w:rFonts w:ascii="Tahoma" w:hAnsi="Tahoma" w:cs="Tahoma"/>
          <w:sz w:val="20"/>
        </w:rPr>
        <w:t>dobu výstavby a</w:t>
      </w:r>
      <w:r w:rsidR="008563D6" w:rsidRPr="000E26B8">
        <w:rPr>
          <w:rFonts w:ascii="Tahoma" w:hAnsi="Tahoma" w:cs="Tahoma"/>
          <w:sz w:val="20"/>
        </w:rPr>
        <w:t> </w:t>
      </w:r>
      <w:r w:rsidRPr="000E26B8">
        <w:rPr>
          <w:rFonts w:ascii="Tahoma" w:hAnsi="Tahoma" w:cs="Tahoma"/>
          <w:sz w:val="20"/>
        </w:rPr>
        <w:t>uvedení do</w:t>
      </w:r>
      <w:r w:rsidR="008563D6" w:rsidRPr="000E26B8">
        <w:rPr>
          <w:rFonts w:ascii="Tahoma" w:hAnsi="Tahoma" w:cs="Tahoma"/>
          <w:sz w:val="20"/>
        </w:rPr>
        <w:t> </w:t>
      </w:r>
      <w:r w:rsidRPr="000E26B8">
        <w:rPr>
          <w:rFonts w:ascii="Tahoma" w:hAnsi="Tahoma" w:cs="Tahoma"/>
          <w:sz w:val="20"/>
        </w:rPr>
        <w:t>původního stavu včetně předání správci</w:t>
      </w:r>
      <w:r w:rsidR="00972A37" w:rsidRPr="000E26B8">
        <w:rPr>
          <w:rFonts w:ascii="Tahoma" w:hAnsi="Tahoma" w:cs="Tahoma"/>
          <w:sz w:val="20"/>
        </w:rPr>
        <w:t>, bude-li akce vyžadovat</w:t>
      </w:r>
      <w:r w:rsidRPr="000E26B8">
        <w:rPr>
          <w:rFonts w:ascii="Tahoma" w:hAnsi="Tahoma" w:cs="Tahoma"/>
          <w:sz w:val="20"/>
        </w:rPr>
        <w:t>.</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zajistí stavbu tak, aby nedošlo k ohrožování, nadměrnému nebo zbytečnému obtěžování okolí stavby, k</w:t>
      </w:r>
      <w:r w:rsidR="008563D6" w:rsidRPr="000E26B8">
        <w:rPr>
          <w:rFonts w:ascii="Tahoma" w:hAnsi="Tahoma" w:cs="Tahoma"/>
          <w:sz w:val="20"/>
        </w:rPr>
        <w:t> </w:t>
      </w:r>
      <w:r w:rsidRPr="000E26B8">
        <w:rPr>
          <w:rFonts w:ascii="Tahoma" w:hAnsi="Tahoma" w:cs="Tahoma"/>
          <w:sz w:val="20"/>
        </w:rPr>
        <w:t>omezování práv a</w:t>
      </w:r>
      <w:r w:rsidR="008563D6" w:rsidRPr="000E26B8">
        <w:rPr>
          <w:rFonts w:ascii="Tahoma" w:hAnsi="Tahoma" w:cs="Tahoma"/>
          <w:sz w:val="20"/>
        </w:rPr>
        <w:t> </w:t>
      </w:r>
      <w:r w:rsidRPr="000E26B8">
        <w:rPr>
          <w:rFonts w:ascii="Tahoma" w:hAnsi="Tahoma" w:cs="Tahoma"/>
          <w:sz w:val="20"/>
        </w:rPr>
        <w:t>právem chráněných zájmů vlastníků sousedních nemovitostí, ke</w:t>
      </w:r>
      <w:r w:rsidR="008563D6" w:rsidRPr="000E26B8">
        <w:rPr>
          <w:rFonts w:ascii="Tahoma" w:hAnsi="Tahoma" w:cs="Tahoma"/>
          <w:sz w:val="20"/>
        </w:rPr>
        <w:t> </w:t>
      </w:r>
      <w:r w:rsidRPr="000E26B8">
        <w:rPr>
          <w:rFonts w:ascii="Tahoma" w:hAnsi="Tahoma" w:cs="Tahoma"/>
          <w:sz w:val="20"/>
        </w:rPr>
        <w:t>znečištění komunikací apod.</w:t>
      </w:r>
    </w:p>
    <w:p w:rsidR="00EA243D" w:rsidRPr="000E26B8" w:rsidRDefault="00EA243D" w:rsidP="009D3008">
      <w:pPr>
        <w:pStyle w:val="Smlouva-slo0"/>
        <w:numPr>
          <w:ilvl w:val="0"/>
          <w:numId w:val="7"/>
        </w:numPr>
        <w:spacing w:line="240" w:lineRule="auto"/>
        <w:rPr>
          <w:rFonts w:ascii="Tahoma" w:hAnsi="Tahoma" w:cs="Tahoma"/>
          <w:sz w:val="20"/>
        </w:rPr>
      </w:pPr>
      <w:r w:rsidRPr="000E26B8">
        <w:rPr>
          <w:rFonts w:ascii="Tahoma" w:hAnsi="Tahoma" w:cs="Tahoma"/>
          <w:sz w:val="20"/>
        </w:rPr>
        <w:t>Zhotovitel nese odpovědnost původce odpadů, zavazuje se nezpůsobovat únik ropných, toxických či jiných škodlivých látek na stavbě.</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odpovídá za</w:t>
      </w:r>
      <w:r w:rsidR="008563D6" w:rsidRPr="000E26B8">
        <w:rPr>
          <w:rFonts w:ascii="Tahoma" w:hAnsi="Tahoma" w:cs="Tahoma"/>
          <w:sz w:val="20"/>
        </w:rPr>
        <w:t> </w:t>
      </w:r>
      <w:r w:rsidRPr="000E26B8">
        <w:rPr>
          <w:rFonts w:ascii="Tahoma" w:hAnsi="Tahoma" w:cs="Tahoma"/>
          <w:sz w:val="20"/>
        </w:rPr>
        <w:t>zajištění dostupnosti projektové dokumentace a</w:t>
      </w:r>
      <w:r w:rsidR="008563D6" w:rsidRPr="000E26B8">
        <w:rPr>
          <w:rFonts w:ascii="Tahoma" w:hAnsi="Tahoma" w:cs="Tahoma"/>
          <w:sz w:val="20"/>
        </w:rPr>
        <w:t> </w:t>
      </w:r>
      <w:r w:rsidRPr="000E26B8">
        <w:rPr>
          <w:rFonts w:ascii="Tahoma" w:hAnsi="Tahoma" w:cs="Tahoma"/>
          <w:sz w:val="20"/>
        </w:rPr>
        <w:t>všech dokladů potřebných k provádění stavby dle</w:t>
      </w:r>
      <w:r w:rsidR="008563D6" w:rsidRPr="000E26B8">
        <w:rPr>
          <w:rFonts w:ascii="Tahoma" w:hAnsi="Tahoma" w:cs="Tahoma"/>
          <w:sz w:val="20"/>
        </w:rPr>
        <w:t> </w:t>
      </w:r>
      <w:r w:rsidRPr="000E26B8">
        <w:rPr>
          <w:rFonts w:ascii="Tahoma" w:hAnsi="Tahoma" w:cs="Tahoma"/>
          <w:sz w:val="20"/>
        </w:rPr>
        <w:t>stavebního zákona. Projektová dokumentace a</w:t>
      </w:r>
      <w:r w:rsidR="008563D6" w:rsidRPr="000E26B8">
        <w:rPr>
          <w:rFonts w:ascii="Tahoma" w:hAnsi="Tahoma" w:cs="Tahoma"/>
          <w:sz w:val="20"/>
        </w:rPr>
        <w:t> </w:t>
      </w:r>
      <w:r w:rsidRPr="000E26B8">
        <w:rPr>
          <w:rFonts w:ascii="Tahoma" w:hAnsi="Tahoma" w:cs="Tahoma"/>
          <w:sz w:val="20"/>
        </w:rPr>
        <w:t>výše uvedené doklady musí být na</w:t>
      </w:r>
      <w:r w:rsidR="008563D6" w:rsidRPr="000E26B8">
        <w:rPr>
          <w:rFonts w:ascii="Tahoma" w:hAnsi="Tahoma" w:cs="Tahoma"/>
          <w:sz w:val="20"/>
        </w:rPr>
        <w:t> </w:t>
      </w:r>
      <w:r w:rsidRPr="000E26B8">
        <w:rPr>
          <w:rFonts w:ascii="Tahoma" w:hAnsi="Tahoma" w:cs="Tahoma"/>
          <w:sz w:val="20"/>
        </w:rPr>
        <w:t>staveništi přístupné kdykoliv v průběhu práce.</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je povinen provedené stavební práce, zařizovací předměty a</w:t>
      </w:r>
      <w:r w:rsidR="008563D6" w:rsidRPr="000E26B8">
        <w:rPr>
          <w:rFonts w:ascii="Tahoma" w:hAnsi="Tahoma" w:cs="Tahoma"/>
          <w:sz w:val="20"/>
        </w:rPr>
        <w:t> </w:t>
      </w:r>
      <w:r w:rsidRPr="000E26B8">
        <w:rPr>
          <w:rFonts w:ascii="Tahoma" w:hAnsi="Tahoma" w:cs="Tahoma"/>
          <w:sz w:val="20"/>
        </w:rPr>
        <w:t>výrobky zabezpečit před</w:t>
      </w:r>
      <w:r w:rsidR="008563D6" w:rsidRPr="000E26B8">
        <w:rPr>
          <w:rFonts w:ascii="Tahoma" w:hAnsi="Tahoma" w:cs="Tahoma"/>
          <w:sz w:val="20"/>
        </w:rPr>
        <w:t> </w:t>
      </w:r>
      <w:r w:rsidRPr="000E26B8">
        <w:rPr>
          <w:rFonts w:ascii="Tahoma" w:hAnsi="Tahoma" w:cs="Tahoma"/>
          <w:sz w:val="20"/>
        </w:rPr>
        <w:t>poškozením a</w:t>
      </w:r>
      <w:r w:rsidR="008563D6" w:rsidRPr="000E26B8">
        <w:rPr>
          <w:rFonts w:ascii="Tahoma" w:hAnsi="Tahoma" w:cs="Tahoma"/>
          <w:sz w:val="20"/>
        </w:rPr>
        <w:t> </w:t>
      </w:r>
      <w:r w:rsidRPr="000E26B8">
        <w:rPr>
          <w:rFonts w:ascii="Tahoma" w:hAnsi="Tahoma" w:cs="Tahoma"/>
          <w:sz w:val="20"/>
        </w:rPr>
        <w:t>krádežemi až do</w:t>
      </w:r>
      <w:r w:rsidR="008563D6" w:rsidRPr="000E26B8">
        <w:rPr>
          <w:rFonts w:ascii="Tahoma" w:hAnsi="Tahoma" w:cs="Tahoma"/>
          <w:sz w:val="20"/>
        </w:rPr>
        <w:t> předání díla k užívání objednateli, a </w:t>
      </w:r>
      <w:r w:rsidRPr="000E26B8">
        <w:rPr>
          <w:rFonts w:ascii="Tahoma" w:hAnsi="Tahoma" w:cs="Tahoma"/>
          <w:sz w:val="20"/>
        </w:rPr>
        <w:t>to na</w:t>
      </w:r>
      <w:r w:rsidR="008563D6" w:rsidRPr="000E26B8">
        <w:rPr>
          <w:rFonts w:ascii="Tahoma" w:hAnsi="Tahoma" w:cs="Tahoma"/>
          <w:sz w:val="20"/>
        </w:rPr>
        <w:t> </w:t>
      </w:r>
      <w:r w:rsidRPr="000E26B8">
        <w:rPr>
          <w:rFonts w:ascii="Tahoma" w:hAnsi="Tahoma" w:cs="Tahoma"/>
          <w:sz w:val="20"/>
        </w:rPr>
        <w:t>vlastní náklady.</w:t>
      </w:r>
    </w:p>
    <w:p w:rsidR="007361D2" w:rsidRPr="000E26B8" w:rsidRDefault="00DC48CF"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0E26B8">
        <w:rPr>
          <w:rFonts w:ascii="Tahoma" w:hAnsi="Tahoma" w:cs="Tahoma"/>
          <w:sz w:val="20"/>
        </w:rPr>
        <w:t>a </w:t>
      </w:r>
      <w:r w:rsidRPr="000E26B8">
        <w:rPr>
          <w:rFonts w:ascii="Tahoma" w:hAnsi="Tahoma" w:cs="Tahoma"/>
          <w:sz w:val="20"/>
        </w:rPr>
        <w:t xml:space="preserve">předat objednateli originály prohlášení poddodavatelů o součinnosti s koordinátorem BOZP, jehož vzor je přílohou č. 2 </w:t>
      </w:r>
      <w:proofErr w:type="gramStart"/>
      <w:r w:rsidRPr="000E26B8">
        <w:rPr>
          <w:rFonts w:ascii="Tahoma" w:hAnsi="Tahoma" w:cs="Tahoma"/>
          <w:sz w:val="20"/>
        </w:rPr>
        <w:t>této</w:t>
      </w:r>
      <w:proofErr w:type="gramEnd"/>
      <w:r w:rsidRPr="000E26B8">
        <w:rPr>
          <w:rFonts w:ascii="Tahoma" w:hAnsi="Tahoma" w:cs="Tahoma"/>
          <w:sz w:val="20"/>
        </w:rPr>
        <w:t xml:space="preserve"> smlouvy. Povinnost</w:t>
      </w:r>
      <w:r w:rsidR="001B4AF4" w:rsidRPr="000E26B8">
        <w:rPr>
          <w:rFonts w:ascii="Tahoma" w:hAnsi="Tahoma" w:cs="Tahoma"/>
          <w:sz w:val="20"/>
        </w:rPr>
        <w:t xml:space="preserve"> identifikovat poddodavatele se </w:t>
      </w:r>
      <w:r w:rsidRPr="000E26B8">
        <w:rPr>
          <w:rFonts w:ascii="Tahoma" w:hAnsi="Tahoma" w:cs="Tahoma"/>
          <w:sz w:val="20"/>
        </w:rPr>
        <w:t>považuje za splněnou, jsou-li tyto úda</w:t>
      </w:r>
      <w:r w:rsidR="001B4AF4" w:rsidRPr="000E26B8">
        <w:rPr>
          <w:rFonts w:ascii="Tahoma" w:hAnsi="Tahoma" w:cs="Tahoma"/>
          <w:sz w:val="20"/>
        </w:rPr>
        <w:t>je uvedeny ve stavebním deníku.</w:t>
      </w:r>
    </w:p>
    <w:p w:rsidR="00553DF7" w:rsidRPr="000E26B8" w:rsidRDefault="00706AA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se zavazuje realizovat dílo prostřednictvím osob, kterými byla prokazována kvalifikace</w:t>
      </w:r>
      <w:r w:rsidRPr="000E26B8">
        <w:rPr>
          <w:rFonts w:ascii="Tahoma" w:eastAsia="Calibri" w:hAnsi="Tahoma" w:cs="Tahoma"/>
          <w:sz w:val="20"/>
          <w:lang w:eastAsia="en-US"/>
        </w:rPr>
        <w:t xml:space="preserve"> </w:t>
      </w:r>
      <w:r w:rsidRPr="000E26B8">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0E26B8">
        <w:rPr>
          <w:rFonts w:ascii="Tahoma" w:hAnsi="Tahoma" w:cs="Tahoma"/>
          <w:sz w:val="20"/>
        </w:rPr>
        <w:t>a </w:t>
      </w:r>
      <w:r w:rsidRPr="000E26B8">
        <w:rPr>
          <w:rFonts w:ascii="Tahoma" w:hAnsi="Tahoma" w:cs="Tahoma"/>
          <w:sz w:val="20"/>
        </w:rPr>
        <w:t xml:space="preserve">v případě, že odborná osoba je poddodavatelem zhotovitele, také originály prohlášení poddodavatelů o součinnosti s koordinátorem BOZP, jehož vzor je přílohou č. 2 </w:t>
      </w:r>
      <w:proofErr w:type="gramStart"/>
      <w:r w:rsidRPr="000E26B8">
        <w:rPr>
          <w:rFonts w:ascii="Tahoma" w:hAnsi="Tahoma" w:cs="Tahoma"/>
          <w:sz w:val="20"/>
        </w:rPr>
        <w:t>této</w:t>
      </w:r>
      <w:proofErr w:type="gramEnd"/>
      <w:r w:rsidRPr="000E26B8">
        <w:rPr>
          <w:rFonts w:ascii="Tahoma" w:hAnsi="Tahoma" w:cs="Tahoma"/>
          <w:sz w:val="20"/>
        </w:rPr>
        <w:t xml:space="preserve">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odpovídá za</w:t>
      </w:r>
      <w:r w:rsidR="00387DFA" w:rsidRPr="000E26B8">
        <w:rPr>
          <w:rFonts w:ascii="Tahoma" w:hAnsi="Tahoma" w:cs="Tahoma"/>
          <w:sz w:val="20"/>
        </w:rPr>
        <w:t> </w:t>
      </w:r>
      <w:r w:rsidRPr="000E26B8">
        <w:rPr>
          <w:rFonts w:ascii="Tahoma" w:hAnsi="Tahoma" w:cs="Tahoma"/>
          <w:sz w:val="20"/>
        </w:rPr>
        <w:t>zajištění odborného vedení stavby a</w:t>
      </w:r>
      <w:r w:rsidR="00387DFA" w:rsidRPr="000E26B8">
        <w:rPr>
          <w:rFonts w:ascii="Tahoma" w:hAnsi="Tahoma" w:cs="Tahoma"/>
          <w:sz w:val="20"/>
        </w:rPr>
        <w:t> </w:t>
      </w:r>
      <w:r w:rsidRPr="000E26B8">
        <w:rPr>
          <w:rFonts w:ascii="Tahoma" w:hAnsi="Tahoma" w:cs="Tahoma"/>
          <w:sz w:val="20"/>
        </w:rPr>
        <w:t>odborného provádění prací oprávněnými osobami, za</w:t>
      </w:r>
      <w:r w:rsidR="00387DFA" w:rsidRPr="000E26B8">
        <w:rPr>
          <w:rFonts w:ascii="Tahoma" w:hAnsi="Tahoma" w:cs="Tahoma"/>
          <w:sz w:val="20"/>
        </w:rPr>
        <w:t> </w:t>
      </w:r>
      <w:r w:rsidRPr="000E26B8">
        <w:rPr>
          <w:rFonts w:ascii="Tahoma" w:hAnsi="Tahoma" w:cs="Tahoma"/>
          <w:sz w:val="20"/>
        </w:rPr>
        <w:t>dodržení obecných technických požadavků na</w:t>
      </w:r>
      <w:r w:rsidR="00387DFA" w:rsidRPr="000E26B8">
        <w:rPr>
          <w:rFonts w:ascii="Tahoma" w:hAnsi="Tahoma" w:cs="Tahoma"/>
          <w:sz w:val="20"/>
        </w:rPr>
        <w:t> </w:t>
      </w:r>
      <w:r w:rsidRPr="000E26B8">
        <w:rPr>
          <w:rFonts w:ascii="Tahoma" w:hAnsi="Tahoma" w:cs="Tahoma"/>
          <w:sz w:val="20"/>
        </w:rPr>
        <w:t>výstavbu a</w:t>
      </w:r>
      <w:r w:rsidR="00387DFA" w:rsidRPr="000E26B8">
        <w:rPr>
          <w:rFonts w:ascii="Tahoma" w:hAnsi="Tahoma" w:cs="Tahoma"/>
          <w:sz w:val="20"/>
        </w:rPr>
        <w:t> </w:t>
      </w:r>
      <w:r w:rsidRPr="000E26B8">
        <w:rPr>
          <w:rFonts w:ascii="Tahoma" w:hAnsi="Tahoma" w:cs="Tahoma"/>
          <w:sz w:val="20"/>
        </w:rPr>
        <w:t>jiných technických předpisů, za</w:t>
      </w:r>
      <w:r w:rsidR="00387DFA" w:rsidRPr="000E26B8">
        <w:rPr>
          <w:rFonts w:ascii="Tahoma" w:hAnsi="Tahoma" w:cs="Tahoma"/>
          <w:sz w:val="20"/>
        </w:rPr>
        <w:t> </w:t>
      </w:r>
      <w:r w:rsidRPr="000E26B8">
        <w:rPr>
          <w:rFonts w:ascii="Tahoma" w:hAnsi="Tahoma" w:cs="Tahoma"/>
          <w:sz w:val="20"/>
        </w:rPr>
        <w:t>vypracování další prováděcí dokumentace (technologický postup, plán kontrolní a zkušební činnosti apod.).</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 xml:space="preserve">Zhotovitel se zavazuje realizovat práce vyžadující zvláštní způsobilost nebo povolení podle příslušných </w:t>
      </w:r>
      <w:r w:rsidRPr="000E26B8">
        <w:rPr>
          <w:rFonts w:ascii="Tahoma" w:hAnsi="Tahoma" w:cs="Tahoma"/>
          <w:sz w:val="20"/>
        </w:rPr>
        <w:lastRenderedPageBreak/>
        <w:t>předpisů osobami, které tuto podmínku splňují.</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nejméně 15 pracovních dnů předem oznámí správcům sítí a</w:t>
      </w:r>
      <w:r w:rsidR="00387DFA" w:rsidRPr="000E26B8">
        <w:rPr>
          <w:rFonts w:ascii="Tahoma" w:hAnsi="Tahoma" w:cs="Tahoma"/>
          <w:sz w:val="20"/>
        </w:rPr>
        <w:t> </w:t>
      </w:r>
      <w:r w:rsidRPr="000E26B8">
        <w:rPr>
          <w:rFonts w:ascii="Tahoma" w:hAnsi="Tahoma" w:cs="Tahoma"/>
          <w:sz w:val="20"/>
        </w:rPr>
        <w:t>osobě vykonávající technický dozor stavebníka práci v</w:t>
      </w:r>
      <w:r w:rsidR="00387DFA" w:rsidRPr="000E26B8">
        <w:rPr>
          <w:rFonts w:ascii="Tahoma" w:hAnsi="Tahoma" w:cs="Tahoma"/>
          <w:sz w:val="20"/>
        </w:rPr>
        <w:t> </w:t>
      </w:r>
      <w:r w:rsidRPr="000E26B8">
        <w:rPr>
          <w:rFonts w:ascii="Tahoma" w:hAnsi="Tahoma" w:cs="Tahoma"/>
          <w:sz w:val="20"/>
        </w:rPr>
        <w:t>ochranném pásmu či křížení těchto sítí ke kontrole průběhu prací a</w:t>
      </w:r>
      <w:r w:rsidR="00387DFA" w:rsidRPr="000E26B8">
        <w:rPr>
          <w:rFonts w:ascii="Tahoma" w:hAnsi="Tahoma" w:cs="Tahoma"/>
          <w:sz w:val="20"/>
        </w:rPr>
        <w:t xml:space="preserve"> převzetí před zpětným zásypem.</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je srozuměn s tím, že uhradí jakoukoliv opravu nebo výměnu plynoucí ze</w:t>
      </w:r>
      <w:r w:rsidR="00387DFA" w:rsidRPr="000E26B8">
        <w:rPr>
          <w:rFonts w:ascii="Tahoma" w:hAnsi="Tahoma" w:cs="Tahoma"/>
          <w:sz w:val="20"/>
        </w:rPr>
        <w:t> </w:t>
      </w:r>
      <w:r w:rsidRPr="000E26B8">
        <w:rPr>
          <w:rFonts w:ascii="Tahoma" w:hAnsi="Tahoma" w:cs="Tahoma"/>
          <w:sz w:val="20"/>
        </w:rPr>
        <w:t>zhotovitelem zaviněného poškození inženýrské sítě. Zhotovitel si je rovněž vědom toho, že nese veškerá rizika a náhrady škod z toho plynoucí.</w:t>
      </w:r>
    </w:p>
    <w:p w:rsidR="00B02222" w:rsidRPr="000E26B8" w:rsidRDefault="00B02222"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w:t>
      </w:r>
      <w:r w:rsidRPr="000E26B8">
        <w:rPr>
          <w:rFonts w:ascii="Tahoma" w:hAnsi="Tahoma" w:cs="Tahoma"/>
          <w:snapToGrid/>
          <w:color w:val="FF00FF"/>
          <w:sz w:val="20"/>
        </w:rPr>
        <w:t xml:space="preserve"> </w:t>
      </w:r>
      <w:r w:rsidRPr="000E26B8">
        <w:rPr>
          <w:rFonts w:ascii="Tahoma" w:hAnsi="Tahoma" w:cs="Tahoma"/>
          <w:snapToGrid/>
          <w:sz w:val="20"/>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B53A7B" w:rsidRPr="000E26B8" w:rsidRDefault="00B53A7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se zavazuje po</w:t>
      </w:r>
      <w:r w:rsidR="00387DFA" w:rsidRPr="000E26B8">
        <w:rPr>
          <w:rFonts w:ascii="Tahoma" w:hAnsi="Tahoma" w:cs="Tahoma"/>
          <w:sz w:val="20"/>
        </w:rPr>
        <w:t> </w:t>
      </w:r>
      <w:r w:rsidRPr="000E26B8">
        <w:rPr>
          <w:rFonts w:ascii="Tahoma" w:hAnsi="Tahoma" w:cs="Tahoma"/>
          <w:sz w:val="20"/>
        </w:rPr>
        <w:t>celou dobu realizace stavby aktivně spolupracovat s projektantem a osobou vykonávající činnost autorského dozoru projektanta při realizaci stavby.</w:t>
      </w:r>
      <w:r w:rsidR="00670EBB" w:rsidRPr="000E26B8">
        <w:rPr>
          <w:rFonts w:ascii="Tahoma" w:hAnsi="Tahoma" w:cs="Tahoma"/>
          <w:sz w:val="20"/>
        </w:rPr>
        <w:t xml:space="preserve"> </w:t>
      </w:r>
      <w:r w:rsidRPr="000E26B8">
        <w:rPr>
          <w:rFonts w:ascii="Tahoma" w:hAnsi="Tahoma" w:cs="Tahoma"/>
          <w:sz w:val="20"/>
        </w:rPr>
        <w:t>V případě zjištění rozporu platné projektov</w:t>
      </w:r>
      <w:r w:rsidR="00387DFA" w:rsidRPr="000E26B8">
        <w:rPr>
          <w:rFonts w:ascii="Tahoma" w:hAnsi="Tahoma" w:cs="Tahoma"/>
          <w:sz w:val="20"/>
        </w:rPr>
        <w:t>é dokumentace se skutečností na </w:t>
      </w:r>
      <w:r w:rsidRPr="000E26B8">
        <w:rPr>
          <w:rFonts w:ascii="Tahoma" w:hAnsi="Tahoma" w:cs="Tahoma"/>
          <w:sz w:val="20"/>
        </w:rPr>
        <w:t>stavbě je zhotovitel po</w:t>
      </w:r>
      <w:r w:rsidR="00387DFA" w:rsidRPr="000E26B8">
        <w:rPr>
          <w:rFonts w:ascii="Tahoma" w:hAnsi="Tahoma" w:cs="Tahoma"/>
          <w:sz w:val="20"/>
        </w:rPr>
        <w:t>vinen zjištěné rozpory řešit ve </w:t>
      </w:r>
      <w:r w:rsidRPr="000E26B8">
        <w:rPr>
          <w:rFonts w:ascii="Tahoma" w:hAnsi="Tahoma" w:cs="Tahoma"/>
          <w:sz w:val="20"/>
        </w:rPr>
        <w:t>spolupráci s </w:t>
      </w:r>
      <w:r w:rsidR="009441CD" w:rsidRPr="000E26B8">
        <w:rPr>
          <w:rFonts w:ascii="Tahoma" w:hAnsi="Tahoma" w:cs="Tahoma"/>
          <w:sz w:val="20"/>
        </w:rPr>
        <w:t>projektantem</w:t>
      </w:r>
      <w:r w:rsidRPr="000E26B8">
        <w:rPr>
          <w:rFonts w:ascii="Tahoma" w:hAnsi="Tahoma" w:cs="Tahoma"/>
          <w:sz w:val="20"/>
        </w:rPr>
        <w:t>, a to bezodkladně.</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V</w:t>
      </w:r>
      <w:r w:rsidR="00387DFA" w:rsidRPr="000E26B8">
        <w:rPr>
          <w:rFonts w:ascii="Tahoma" w:hAnsi="Tahoma" w:cs="Tahoma"/>
          <w:sz w:val="20"/>
        </w:rPr>
        <w:t> </w:t>
      </w:r>
      <w:r w:rsidRPr="000E26B8">
        <w:rPr>
          <w:rFonts w:ascii="Tahoma" w:hAnsi="Tahoma" w:cs="Tahoma"/>
          <w:sz w:val="20"/>
        </w:rPr>
        <w:t>případě, že zhotovitel bude používat stavební stroje, které vyvolávají vibrace a</w:t>
      </w:r>
      <w:r w:rsidR="00387DFA" w:rsidRPr="000E26B8">
        <w:rPr>
          <w:rFonts w:ascii="Tahoma" w:hAnsi="Tahoma" w:cs="Tahoma"/>
          <w:sz w:val="20"/>
        </w:rPr>
        <w:t> </w:t>
      </w:r>
      <w:r w:rsidRPr="000E26B8">
        <w:rPr>
          <w:rFonts w:ascii="Tahoma" w:hAnsi="Tahoma" w:cs="Tahoma"/>
          <w:sz w:val="20"/>
        </w:rPr>
        <w:t>otřesy, zajistí si taková opatření, aby na</w:t>
      </w:r>
      <w:r w:rsidR="003460A4" w:rsidRPr="000E26B8">
        <w:rPr>
          <w:rFonts w:ascii="Tahoma" w:hAnsi="Tahoma" w:cs="Tahoma"/>
          <w:sz w:val="20"/>
        </w:rPr>
        <w:t> </w:t>
      </w:r>
      <w:r w:rsidRPr="000E26B8">
        <w:rPr>
          <w:rFonts w:ascii="Tahoma" w:hAnsi="Tahoma" w:cs="Tahoma"/>
          <w:sz w:val="20"/>
        </w:rPr>
        <w:t>blízkých stávajících objektech nedošlo vlivem stavební činnosti ke</w:t>
      </w:r>
      <w:r w:rsidR="003460A4" w:rsidRPr="000E26B8">
        <w:rPr>
          <w:rFonts w:ascii="Tahoma" w:hAnsi="Tahoma" w:cs="Tahoma"/>
          <w:sz w:val="20"/>
        </w:rPr>
        <w:t> </w:t>
      </w:r>
      <w:r w:rsidRPr="000E26B8">
        <w:rPr>
          <w:rFonts w:ascii="Tahoma" w:hAnsi="Tahoma" w:cs="Tahoma"/>
          <w:sz w:val="20"/>
        </w:rPr>
        <w:t>škodám. V</w:t>
      </w:r>
      <w:r w:rsidR="003460A4" w:rsidRPr="000E26B8">
        <w:rPr>
          <w:rFonts w:ascii="Tahoma" w:hAnsi="Tahoma" w:cs="Tahoma"/>
          <w:sz w:val="20"/>
        </w:rPr>
        <w:t> </w:t>
      </w:r>
      <w:r w:rsidRPr="000E26B8">
        <w:rPr>
          <w:rFonts w:ascii="Tahoma" w:hAnsi="Tahoma" w:cs="Tahoma"/>
          <w:sz w:val="20"/>
        </w:rPr>
        <w:t>opačném příp</w:t>
      </w:r>
      <w:r w:rsidR="003460A4" w:rsidRPr="000E26B8">
        <w:rPr>
          <w:rFonts w:ascii="Tahoma" w:hAnsi="Tahoma" w:cs="Tahoma"/>
          <w:sz w:val="20"/>
        </w:rPr>
        <w:t>adě ponese plnou odpovědnost za </w:t>
      </w:r>
      <w:r w:rsidRPr="000E26B8">
        <w:rPr>
          <w:rFonts w:ascii="Tahoma" w:hAnsi="Tahoma" w:cs="Tahoma"/>
          <w:sz w:val="20"/>
        </w:rPr>
        <w:t>způsobené škody a</w:t>
      </w:r>
      <w:r w:rsidR="003460A4" w:rsidRPr="000E26B8">
        <w:rPr>
          <w:rFonts w:ascii="Tahoma" w:hAnsi="Tahoma" w:cs="Tahoma"/>
          <w:sz w:val="20"/>
        </w:rPr>
        <w:t> </w:t>
      </w:r>
      <w:r w:rsidRPr="000E26B8">
        <w:rPr>
          <w:rFonts w:ascii="Tahoma" w:hAnsi="Tahoma" w:cs="Tahoma"/>
          <w:sz w:val="20"/>
        </w:rPr>
        <w:t>tyto škody uhradí.</w:t>
      </w:r>
    </w:p>
    <w:p w:rsidR="004A2DDB" w:rsidRPr="000E26B8" w:rsidRDefault="004A2DDB"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Bourací práce (hluk, prach) budou realizovány pouze po</w:t>
      </w:r>
      <w:r w:rsidR="003460A4" w:rsidRPr="000E26B8">
        <w:rPr>
          <w:rFonts w:ascii="Tahoma" w:hAnsi="Tahoma" w:cs="Tahoma"/>
          <w:sz w:val="20"/>
        </w:rPr>
        <w:t> </w:t>
      </w:r>
      <w:r w:rsidRPr="000E26B8">
        <w:rPr>
          <w:rFonts w:ascii="Tahoma" w:hAnsi="Tahoma" w:cs="Tahoma"/>
          <w:sz w:val="20"/>
        </w:rPr>
        <w:t>předchozím oznámení objednateli.</w:t>
      </w:r>
    </w:p>
    <w:p w:rsidR="001A3315" w:rsidRPr="000E26B8" w:rsidRDefault="001A3315" w:rsidP="009D3008">
      <w:pPr>
        <w:pStyle w:val="Smlouva-slo0"/>
        <w:numPr>
          <w:ilvl w:val="0"/>
          <w:numId w:val="7"/>
        </w:numPr>
        <w:spacing w:line="240" w:lineRule="auto"/>
        <w:rPr>
          <w:rFonts w:ascii="Tahoma" w:hAnsi="Tahoma" w:cs="Tahoma"/>
          <w:sz w:val="20"/>
        </w:rPr>
      </w:pPr>
      <w:r w:rsidRPr="000E26B8">
        <w:rPr>
          <w:rFonts w:ascii="Tahoma" w:hAnsi="Tahoma" w:cs="Tahoma"/>
          <w:sz w:val="20"/>
        </w:rPr>
        <w:t xml:space="preserve">Zhotovitel je povinen umožnit výkon technického dozoru stavebníka, autorského dozoru projektanta </w:t>
      </w:r>
      <w:r w:rsidRPr="000E26B8">
        <w:rPr>
          <w:rFonts w:ascii="Tahoma" w:hAnsi="Tahoma" w:cs="Tahoma"/>
          <w:snapToGrid/>
          <w:sz w:val="20"/>
        </w:rPr>
        <w:t>a</w:t>
      </w:r>
      <w:r w:rsidR="000E26B8">
        <w:rPr>
          <w:rFonts w:ascii="Tahoma" w:hAnsi="Tahoma" w:cs="Tahoma"/>
          <w:snapToGrid/>
          <w:sz w:val="20"/>
        </w:rPr>
        <w:t> </w:t>
      </w:r>
      <w:r w:rsidRPr="000E26B8">
        <w:rPr>
          <w:rFonts w:ascii="Tahoma" w:hAnsi="Tahoma" w:cs="Tahoma"/>
          <w:snapToGrid/>
          <w:sz w:val="20"/>
        </w:rPr>
        <w:t>výkon činnosti koordinátora BOZP</w:t>
      </w:r>
      <w:r w:rsidRPr="000E26B8">
        <w:rPr>
          <w:rFonts w:ascii="Tahoma" w:hAnsi="Tahoma" w:cs="Tahoma"/>
          <w:sz w:val="20"/>
        </w:rPr>
        <w:t xml:space="preserve"> a umožnit osobám, které je vykonávají, vstup na stavbu a</w:t>
      </w:r>
      <w:r w:rsidR="000E26B8">
        <w:rPr>
          <w:rFonts w:ascii="Tahoma" w:hAnsi="Tahoma" w:cs="Tahoma"/>
          <w:sz w:val="20"/>
        </w:rPr>
        <w:t> </w:t>
      </w:r>
      <w:r w:rsidRPr="000E26B8">
        <w:rPr>
          <w:rFonts w:ascii="Tahoma" w:hAnsi="Tahoma" w:cs="Tahoma"/>
          <w:sz w:val="20"/>
        </w:rPr>
        <w:t>staveniště</w:t>
      </w:r>
      <w:r w:rsidRPr="000E26B8">
        <w:rPr>
          <w:rFonts w:ascii="Tahoma" w:hAnsi="Tahoma" w:cs="Tahoma"/>
          <w:iCs/>
          <w:sz w:val="20"/>
        </w:rPr>
        <w:t>.</w:t>
      </w:r>
    </w:p>
    <w:p w:rsidR="00EF6117" w:rsidRPr="000E26B8" w:rsidRDefault="00EF6117" w:rsidP="009D3008">
      <w:pPr>
        <w:pStyle w:val="Smlouva-slo0"/>
        <w:numPr>
          <w:ilvl w:val="0"/>
          <w:numId w:val="7"/>
        </w:numPr>
        <w:spacing w:line="240" w:lineRule="auto"/>
        <w:rPr>
          <w:rFonts w:ascii="Tahoma" w:hAnsi="Tahoma" w:cs="Tahoma"/>
          <w:sz w:val="20"/>
        </w:rPr>
      </w:pPr>
      <w:r w:rsidRPr="000E26B8">
        <w:rPr>
          <w:rFonts w:ascii="Tahoma" w:hAnsi="Tahoma" w:cs="Tahoma"/>
          <w:sz w:val="20"/>
        </w:rPr>
        <w:t>Zhotovitel ani osoba s ním propojená nesmí za objednatele vykonávat inženýrsko</w:t>
      </w:r>
      <w:r w:rsidRPr="000E26B8">
        <w:rPr>
          <w:rFonts w:ascii="Tahoma" w:hAnsi="Tahoma" w:cs="Tahoma"/>
          <w:sz w:val="20"/>
        </w:rPr>
        <w:noBreakHyphen/>
        <w:t>investorskou činnost na stavbě (technický dozor stavebníka).</w:t>
      </w:r>
    </w:p>
    <w:p w:rsidR="00DC078F" w:rsidRPr="000E26B8" w:rsidRDefault="00DC078F" w:rsidP="00ED0793">
      <w:pPr>
        <w:pStyle w:val="Smlouva-slo0"/>
        <w:spacing w:line="240" w:lineRule="auto"/>
        <w:ind w:left="357" w:hanging="357"/>
        <w:rPr>
          <w:rFonts w:ascii="Tahoma" w:hAnsi="Tahoma" w:cs="Tahoma"/>
          <w:bCs/>
          <w:caps/>
          <w:sz w:val="20"/>
        </w:rPr>
      </w:pPr>
      <w:r w:rsidRPr="000E26B8">
        <w:rPr>
          <w:rFonts w:ascii="Tahoma" w:hAnsi="Tahoma" w:cs="Tahoma"/>
          <w:bCs/>
          <w:caps/>
          <w:sz w:val="20"/>
        </w:rPr>
        <w:t>Kontrola prováděných prací, organizace kontrolních dnů</w:t>
      </w:r>
    </w:p>
    <w:p w:rsidR="001609A0" w:rsidRPr="000E26B8" w:rsidRDefault="008F4914"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 xml:space="preserve">Kontrola prováděných prací </w:t>
      </w:r>
      <w:r w:rsidR="00550AB0" w:rsidRPr="000E26B8">
        <w:rPr>
          <w:rFonts w:ascii="Tahoma" w:hAnsi="Tahoma" w:cs="Tahoma"/>
          <w:sz w:val="20"/>
        </w:rPr>
        <w:t>bude</w:t>
      </w:r>
      <w:r w:rsidRPr="000E26B8">
        <w:rPr>
          <w:rFonts w:ascii="Tahoma" w:hAnsi="Tahoma" w:cs="Tahoma"/>
          <w:sz w:val="20"/>
        </w:rPr>
        <w:t xml:space="preserve"> realizována</w:t>
      </w:r>
      <w:r w:rsidR="001609A0" w:rsidRPr="000E26B8">
        <w:rPr>
          <w:rFonts w:ascii="Tahoma" w:hAnsi="Tahoma" w:cs="Tahoma"/>
          <w:sz w:val="20"/>
        </w:rPr>
        <w:t>:</w:t>
      </w:r>
    </w:p>
    <w:p w:rsidR="001609A0" w:rsidRPr="000E26B8" w:rsidRDefault="008F4914"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t xml:space="preserve">osobou vykonávající </w:t>
      </w:r>
      <w:r w:rsidR="00550AB0" w:rsidRPr="000E26B8">
        <w:rPr>
          <w:rFonts w:ascii="Tahoma" w:hAnsi="Tahoma" w:cs="Tahoma"/>
          <w:sz w:val="20"/>
        </w:rPr>
        <w:t>t</w:t>
      </w:r>
      <w:r w:rsidRPr="000E26B8">
        <w:rPr>
          <w:rFonts w:ascii="Tahoma" w:hAnsi="Tahoma" w:cs="Tahoma"/>
          <w:sz w:val="20"/>
        </w:rPr>
        <w:t>echnický dozor stavebníka,</w:t>
      </w:r>
    </w:p>
    <w:p w:rsidR="001609A0" w:rsidRPr="000E26B8" w:rsidRDefault="009963DC"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t>osobou vykonávající činnost autorského dozoru projektanta</w:t>
      </w:r>
      <w:r w:rsidR="001609A0" w:rsidRPr="000E26B8">
        <w:rPr>
          <w:rFonts w:ascii="Tahoma" w:hAnsi="Tahoma" w:cs="Tahoma"/>
          <w:sz w:val="20"/>
        </w:rPr>
        <w:t>,</w:t>
      </w:r>
    </w:p>
    <w:p w:rsidR="001609A0" w:rsidRPr="000E26B8" w:rsidRDefault="001609A0" w:rsidP="009D3008">
      <w:pPr>
        <w:pStyle w:val="Smlouva-slo0"/>
        <w:numPr>
          <w:ilvl w:val="0"/>
          <w:numId w:val="26"/>
        </w:numPr>
        <w:tabs>
          <w:tab w:val="clear" w:pos="360"/>
          <w:tab w:val="num" w:pos="720"/>
        </w:tabs>
        <w:spacing w:line="240" w:lineRule="auto"/>
        <w:ind w:left="714" w:hanging="357"/>
        <w:rPr>
          <w:rFonts w:ascii="Tahoma" w:hAnsi="Tahoma" w:cs="Tahoma"/>
          <w:snapToGrid/>
          <w:sz w:val="20"/>
        </w:rPr>
      </w:pPr>
      <w:r w:rsidRPr="000E26B8">
        <w:rPr>
          <w:rFonts w:ascii="Tahoma" w:hAnsi="Tahoma" w:cs="Tahoma"/>
          <w:snapToGrid/>
          <w:sz w:val="20"/>
        </w:rPr>
        <w:t>koordinátorem BOZP,</w:t>
      </w:r>
    </w:p>
    <w:p w:rsidR="00592867" w:rsidRPr="000E26B8" w:rsidRDefault="00710BB1"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t>orgány státní správy oprávněnými ke kontrole na základě zvláštních předpisů,</w:t>
      </w:r>
    </w:p>
    <w:p w:rsidR="00E77EBF" w:rsidRPr="000E26B8" w:rsidRDefault="00F44B09" w:rsidP="00F44B09">
      <w:pPr>
        <w:pStyle w:val="Smlouva-slo0"/>
        <w:spacing w:line="240" w:lineRule="auto"/>
        <w:ind w:left="360"/>
        <w:rPr>
          <w:rFonts w:ascii="Tahoma" w:hAnsi="Tahoma" w:cs="Tahoma"/>
          <w:sz w:val="20"/>
        </w:rPr>
      </w:pPr>
      <w:r w:rsidRPr="000E26B8">
        <w:rPr>
          <w:rFonts w:ascii="Tahoma" w:hAnsi="Tahoma" w:cs="Tahoma"/>
          <w:sz w:val="20"/>
        </w:rPr>
        <w:t>Dále může provádět kontrolu</w:t>
      </w:r>
      <w:r w:rsidR="00E77EBF" w:rsidRPr="000E26B8">
        <w:rPr>
          <w:rFonts w:ascii="Tahoma" w:hAnsi="Tahoma" w:cs="Tahoma"/>
          <w:sz w:val="20"/>
        </w:rPr>
        <w:t>:</w:t>
      </w:r>
    </w:p>
    <w:p w:rsidR="00E77EBF" w:rsidRPr="000E26B8" w:rsidRDefault="00F44B09" w:rsidP="009D3008">
      <w:pPr>
        <w:pStyle w:val="Smlouva-slo0"/>
        <w:numPr>
          <w:ilvl w:val="0"/>
          <w:numId w:val="26"/>
        </w:numPr>
        <w:spacing w:line="240" w:lineRule="auto"/>
        <w:rPr>
          <w:rFonts w:ascii="Tahoma" w:hAnsi="Tahoma" w:cs="Tahoma"/>
          <w:sz w:val="20"/>
        </w:rPr>
      </w:pPr>
      <w:r w:rsidRPr="000E26B8">
        <w:rPr>
          <w:rFonts w:ascii="Tahoma" w:hAnsi="Tahoma" w:cs="Tahoma"/>
          <w:sz w:val="20"/>
        </w:rPr>
        <w:t>objednatel a jím pověřené osoby</w:t>
      </w:r>
      <w:r w:rsidR="00E77EBF" w:rsidRPr="000E26B8">
        <w:rPr>
          <w:rFonts w:ascii="Tahoma" w:hAnsi="Tahoma" w:cs="Tahoma"/>
          <w:sz w:val="20"/>
        </w:rPr>
        <w:t>,</w:t>
      </w:r>
    </w:p>
    <w:p w:rsidR="00F44B09" w:rsidRPr="000E26B8" w:rsidRDefault="0032048A" w:rsidP="009D3008">
      <w:pPr>
        <w:pStyle w:val="Smlouva-slo0"/>
        <w:numPr>
          <w:ilvl w:val="0"/>
          <w:numId w:val="26"/>
        </w:numPr>
        <w:spacing w:line="240" w:lineRule="auto"/>
        <w:rPr>
          <w:rFonts w:ascii="Tahoma" w:hAnsi="Tahoma" w:cs="Tahoma"/>
          <w:sz w:val="20"/>
        </w:rPr>
      </w:pPr>
      <w:r w:rsidRPr="000E26B8">
        <w:rPr>
          <w:rFonts w:ascii="Tahoma" w:hAnsi="Tahoma" w:cs="Tahoma"/>
          <w:sz w:val="20"/>
        </w:rPr>
        <w:t>p</w:t>
      </w:r>
      <w:r w:rsidR="00E77EBF" w:rsidRPr="000E26B8">
        <w:rPr>
          <w:rFonts w:ascii="Tahoma" w:hAnsi="Tahoma" w:cs="Tahoma"/>
          <w:sz w:val="20"/>
        </w:rPr>
        <w:t>oskytovatel dotace, kterým je Evropská unie prostřednictvím IROP příp. osoba jím pověřená</w:t>
      </w:r>
      <w:r w:rsidRPr="000E26B8">
        <w:rPr>
          <w:rFonts w:ascii="Tahoma" w:hAnsi="Tahoma" w:cs="Tahoma"/>
          <w:sz w:val="20"/>
        </w:rPr>
        <w:t>.</w:t>
      </w:r>
    </w:p>
    <w:p w:rsidR="00002298" w:rsidRPr="000E26B8" w:rsidRDefault="00002298" w:rsidP="00592867">
      <w:pPr>
        <w:pStyle w:val="Smlouva-slo0"/>
        <w:spacing w:line="240" w:lineRule="auto"/>
        <w:ind w:firstLine="357"/>
        <w:rPr>
          <w:rFonts w:ascii="Tahoma" w:hAnsi="Tahoma" w:cs="Tahoma"/>
          <w:sz w:val="20"/>
        </w:rPr>
      </w:pPr>
      <w:r w:rsidRPr="000E26B8">
        <w:rPr>
          <w:rFonts w:ascii="Tahoma" w:hAnsi="Tahoma" w:cs="Tahoma"/>
          <w:sz w:val="20"/>
        </w:rPr>
        <w:t>Zhotovitel je povinen umožnit uvedeným osobám provedení kontroly realizovaných prací.</w:t>
      </w:r>
    </w:p>
    <w:p w:rsidR="00962017" w:rsidRPr="000E26B8" w:rsidRDefault="00962017" w:rsidP="009D3008">
      <w:pPr>
        <w:widowControl w:val="0"/>
        <w:numPr>
          <w:ilvl w:val="0"/>
          <w:numId w:val="7"/>
        </w:numPr>
        <w:spacing w:before="60"/>
        <w:jc w:val="both"/>
        <w:rPr>
          <w:rFonts w:ascii="Tahoma" w:hAnsi="Tahoma" w:cs="Tahoma"/>
          <w:snapToGrid w:val="0"/>
          <w:sz w:val="20"/>
          <w:szCs w:val="20"/>
        </w:rPr>
      </w:pPr>
      <w:r w:rsidRPr="000E26B8">
        <w:rPr>
          <w:rFonts w:ascii="Tahoma" w:hAnsi="Tahoma" w:cs="Tahoma"/>
          <w:snapToGrid w:val="0"/>
          <w:sz w:val="20"/>
          <w:szCs w:val="20"/>
        </w:rPr>
        <w:t xml:space="preserve">Osoba vykonávající technický dozor stavebníka </w:t>
      </w:r>
      <w:r w:rsidRPr="000E26B8">
        <w:rPr>
          <w:rFonts w:ascii="Tahoma" w:hAnsi="Tahoma" w:cs="Tahoma"/>
          <w:sz w:val="20"/>
          <w:szCs w:val="20"/>
        </w:rPr>
        <w:t xml:space="preserve">a funkci koordinátora BOZP </w:t>
      </w:r>
      <w:r w:rsidRPr="000E26B8">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0E26B8">
        <w:rPr>
          <w:rFonts w:ascii="Tahoma" w:hAnsi="Tahoma" w:cs="Tahoma"/>
          <w:sz w:val="20"/>
          <w:szCs w:val="20"/>
        </w:rPr>
        <w:t xml:space="preserve">a rovněž ke kontrole bezpečnosti a ochrany zdraví při práci na staveništi </w:t>
      </w:r>
      <w:r w:rsidRPr="000E26B8">
        <w:rPr>
          <w:rFonts w:ascii="Tahoma" w:hAnsi="Tahoma" w:cs="Tahoma"/>
          <w:snapToGrid w:val="0"/>
          <w:sz w:val="20"/>
          <w:szCs w:val="20"/>
        </w:rPr>
        <w:t xml:space="preserve">a k dalším úkonům vyplývajícím z příslušné smlouvy na zajištění výkonu inženýrské a investorské činnosti </w:t>
      </w:r>
      <w:r w:rsidRPr="000E26B8">
        <w:rPr>
          <w:rFonts w:ascii="Tahoma" w:hAnsi="Tahoma" w:cs="Tahoma"/>
          <w:sz w:val="20"/>
          <w:szCs w:val="20"/>
        </w:rPr>
        <w:t>a výkonu koordinace bezpečnosti a ochrany zdraví při práci na staveništi</w:t>
      </w:r>
      <w:r w:rsidRPr="000E26B8">
        <w:rPr>
          <w:rFonts w:ascii="Tahoma" w:hAnsi="Tahoma" w:cs="Tahoma"/>
          <w:snapToGrid w:val="0"/>
          <w:sz w:val="20"/>
          <w:szCs w:val="20"/>
        </w:rPr>
        <w:t xml:space="preserve"> při realizaci stavby.</w:t>
      </w:r>
    </w:p>
    <w:p w:rsidR="00936568" w:rsidRPr="000E26B8" w:rsidRDefault="00A00511"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Kontrola prováděných prací bude realizována zejména v rámci kontrolních dnů</w:t>
      </w:r>
      <w:r w:rsidR="00936568" w:rsidRPr="000E26B8">
        <w:rPr>
          <w:rFonts w:ascii="Tahoma" w:hAnsi="Tahoma" w:cs="Tahoma"/>
          <w:sz w:val="20"/>
        </w:rPr>
        <w:t>, s tím, že:</w:t>
      </w:r>
    </w:p>
    <w:p w:rsidR="00936568" w:rsidRPr="000E26B8" w:rsidRDefault="00936568"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t>k</w:t>
      </w:r>
      <w:r w:rsidR="0041696F" w:rsidRPr="000E26B8">
        <w:rPr>
          <w:rFonts w:ascii="Tahoma" w:hAnsi="Tahoma" w:cs="Tahoma"/>
          <w:sz w:val="20"/>
        </w:rPr>
        <w:t xml:space="preserve">ontrolní dny </w:t>
      </w:r>
      <w:r w:rsidR="00D327A7" w:rsidRPr="000E26B8">
        <w:rPr>
          <w:rFonts w:ascii="Tahoma" w:hAnsi="Tahoma" w:cs="Tahoma"/>
          <w:sz w:val="20"/>
        </w:rPr>
        <w:t xml:space="preserve">se </w:t>
      </w:r>
      <w:r w:rsidR="0041696F" w:rsidRPr="000E26B8">
        <w:rPr>
          <w:rFonts w:ascii="Tahoma" w:hAnsi="Tahoma" w:cs="Tahoma"/>
          <w:sz w:val="20"/>
        </w:rPr>
        <w:t>budou</w:t>
      </w:r>
      <w:r w:rsidR="00D327A7" w:rsidRPr="000E26B8">
        <w:rPr>
          <w:rFonts w:ascii="Tahoma" w:hAnsi="Tahoma" w:cs="Tahoma"/>
          <w:sz w:val="20"/>
        </w:rPr>
        <w:t xml:space="preserve"> konat dle p</w:t>
      </w:r>
      <w:r w:rsidRPr="000E26B8">
        <w:rPr>
          <w:rFonts w:ascii="Tahoma" w:hAnsi="Tahoma" w:cs="Tahoma"/>
          <w:sz w:val="20"/>
        </w:rPr>
        <w:t>otřeby, zpravidla jednou týdně,</w:t>
      </w:r>
    </w:p>
    <w:p w:rsidR="00A00511" w:rsidRPr="000E26B8" w:rsidRDefault="00EE41D1"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t xml:space="preserve">termíny konání kontrolních dnů budou stanoveny v zápisu </w:t>
      </w:r>
      <w:r w:rsidR="002C0CFB" w:rsidRPr="000E26B8">
        <w:rPr>
          <w:rFonts w:ascii="Tahoma" w:hAnsi="Tahoma" w:cs="Tahoma"/>
          <w:sz w:val="20"/>
        </w:rPr>
        <w:t>o </w:t>
      </w:r>
      <w:r w:rsidR="00BD4127" w:rsidRPr="000E26B8">
        <w:rPr>
          <w:rFonts w:ascii="Tahoma" w:hAnsi="Tahoma" w:cs="Tahoma"/>
          <w:sz w:val="20"/>
        </w:rPr>
        <w:t>předání staveniště; v případě potřeby budou kontrolní dny konány také mimo předem stanovený termín, a</w:t>
      </w:r>
      <w:r w:rsidR="002C0CFB" w:rsidRPr="000E26B8">
        <w:rPr>
          <w:rFonts w:ascii="Tahoma" w:hAnsi="Tahoma" w:cs="Tahoma"/>
          <w:sz w:val="20"/>
        </w:rPr>
        <w:t> </w:t>
      </w:r>
      <w:r w:rsidR="00BD4127" w:rsidRPr="000E26B8">
        <w:rPr>
          <w:rFonts w:ascii="Tahoma" w:hAnsi="Tahoma" w:cs="Tahoma"/>
          <w:sz w:val="20"/>
        </w:rPr>
        <w:t xml:space="preserve">to </w:t>
      </w:r>
      <w:r w:rsidR="00AE21F2" w:rsidRPr="000E26B8">
        <w:rPr>
          <w:rFonts w:ascii="Tahoma" w:hAnsi="Tahoma" w:cs="Tahoma"/>
          <w:sz w:val="20"/>
        </w:rPr>
        <w:t>buď na</w:t>
      </w:r>
      <w:r w:rsidR="002C0CFB" w:rsidRPr="000E26B8">
        <w:rPr>
          <w:rFonts w:ascii="Tahoma" w:hAnsi="Tahoma" w:cs="Tahoma"/>
          <w:sz w:val="20"/>
        </w:rPr>
        <w:t> </w:t>
      </w:r>
      <w:r w:rsidR="00AE21F2" w:rsidRPr="000E26B8">
        <w:rPr>
          <w:rFonts w:ascii="Tahoma" w:hAnsi="Tahoma" w:cs="Tahoma"/>
          <w:sz w:val="20"/>
        </w:rPr>
        <w:t>základě dohody stran uvedené v zápisu z kontrolního dne</w:t>
      </w:r>
      <w:r w:rsidR="002C0CFB" w:rsidRPr="000E26B8">
        <w:rPr>
          <w:rFonts w:ascii="Tahoma" w:hAnsi="Tahoma" w:cs="Tahoma"/>
          <w:sz w:val="20"/>
        </w:rPr>
        <w:t>,</w:t>
      </w:r>
      <w:r w:rsidR="00AE21F2" w:rsidRPr="000E26B8">
        <w:rPr>
          <w:rFonts w:ascii="Tahoma" w:hAnsi="Tahoma" w:cs="Tahoma"/>
          <w:sz w:val="20"/>
        </w:rPr>
        <w:t xml:space="preserve"> nebo </w:t>
      </w:r>
      <w:r w:rsidR="00BD4127" w:rsidRPr="000E26B8">
        <w:rPr>
          <w:rFonts w:ascii="Tahoma" w:hAnsi="Tahoma" w:cs="Tahoma"/>
          <w:sz w:val="20"/>
        </w:rPr>
        <w:t>na</w:t>
      </w:r>
      <w:r w:rsidR="002C0CFB" w:rsidRPr="000E26B8">
        <w:rPr>
          <w:rFonts w:ascii="Tahoma" w:hAnsi="Tahoma" w:cs="Tahoma"/>
          <w:sz w:val="20"/>
        </w:rPr>
        <w:t> </w:t>
      </w:r>
      <w:r w:rsidR="00BD4127" w:rsidRPr="000E26B8">
        <w:rPr>
          <w:rFonts w:ascii="Tahoma" w:hAnsi="Tahoma" w:cs="Tahoma"/>
          <w:sz w:val="20"/>
        </w:rPr>
        <w:t>základě výzvy osoby vykonávající technický dozor stavebníka</w:t>
      </w:r>
      <w:r w:rsidR="00143CF6" w:rsidRPr="000E26B8">
        <w:rPr>
          <w:rFonts w:ascii="Tahoma" w:hAnsi="Tahoma" w:cs="Tahoma"/>
          <w:sz w:val="20"/>
        </w:rPr>
        <w:t>,</w:t>
      </w:r>
    </w:p>
    <w:p w:rsidR="00CD6F5E" w:rsidRPr="000E26B8" w:rsidRDefault="00CD6F5E"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lastRenderedPageBreak/>
        <w:t>kontrolní dny budou řízeny osobou vykonávající technický dozor stavebníka,</w:t>
      </w:r>
    </w:p>
    <w:p w:rsidR="00143CF6" w:rsidRPr="000E26B8" w:rsidRDefault="00143CF6" w:rsidP="009D3008">
      <w:pPr>
        <w:pStyle w:val="Smlouva-slo0"/>
        <w:numPr>
          <w:ilvl w:val="0"/>
          <w:numId w:val="26"/>
        </w:numPr>
        <w:tabs>
          <w:tab w:val="clear" w:pos="360"/>
          <w:tab w:val="num" w:pos="720"/>
        </w:tabs>
        <w:spacing w:line="240" w:lineRule="auto"/>
        <w:ind w:left="714" w:hanging="357"/>
        <w:rPr>
          <w:rFonts w:ascii="Tahoma" w:hAnsi="Tahoma" w:cs="Tahoma"/>
          <w:sz w:val="20"/>
        </w:rPr>
      </w:pPr>
      <w:r w:rsidRPr="000E26B8">
        <w:rPr>
          <w:rFonts w:ascii="Tahoma" w:hAnsi="Tahoma" w:cs="Tahoma"/>
          <w:sz w:val="20"/>
        </w:rPr>
        <w:t xml:space="preserve">z kontrolních dnů budou </w:t>
      </w:r>
      <w:r w:rsidR="0087725D" w:rsidRPr="000E26B8">
        <w:rPr>
          <w:rFonts w:ascii="Tahoma" w:hAnsi="Tahoma" w:cs="Tahoma"/>
          <w:sz w:val="20"/>
        </w:rPr>
        <w:t xml:space="preserve">osobou vykonávající technický dozor stavebníka </w:t>
      </w:r>
      <w:r w:rsidRPr="000E26B8">
        <w:rPr>
          <w:rFonts w:ascii="Tahoma" w:hAnsi="Tahoma" w:cs="Tahoma"/>
          <w:sz w:val="20"/>
        </w:rPr>
        <w:t>pořizovány zápisy</w:t>
      </w:r>
      <w:r w:rsidR="0087725D" w:rsidRPr="000E26B8">
        <w:rPr>
          <w:rFonts w:ascii="Tahoma" w:hAnsi="Tahoma" w:cs="Tahoma"/>
          <w:sz w:val="20"/>
        </w:rPr>
        <w:t>, které budou zhotoviteli zasílány v elektronické podobě.</w:t>
      </w:r>
    </w:p>
    <w:p w:rsidR="00DC078F" w:rsidRPr="000E26B8" w:rsidRDefault="00DC078F"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vyzve osobu vykonávající technický dozor stavebníka prokazatelnou formou nejméně 3</w:t>
      </w:r>
      <w:r w:rsidR="00D67E87" w:rsidRPr="000E26B8">
        <w:rPr>
          <w:rFonts w:ascii="Tahoma" w:hAnsi="Tahoma" w:cs="Tahoma"/>
          <w:sz w:val="20"/>
        </w:rPr>
        <w:t> pracovní dny předem k </w:t>
      </w:r>
      <w:r w:rsidRPr="000E26B8">
        <w:rPr>
          <w:rFonts w:ascii="Tahoma" w:hAnsi="Tahoma" w:cs="Tahoma"/>
          <w:sz w:val="20"/>
        </w:rPr>
        <w:t>prověření kvality prací, jež budou dalším postupem při</w:t>
      </w:r>
      <w:r w:rsidR="00D67E87" w:rsidRPr="000E26B8">
        <w:rPr>
          <w:rFonts w:ascii="Tahoma" w:hAnsi="Tahoma" w:cs="Tahoma"/>
          <w:sz w:val="20"/>
        </w:rPr>
        <w:t> </w:t>
      </w:r>
      <w:r w:rsidRPr="000E26B8">
        <w:rPr>
          <w:rFonts w:ascii="Tahoma" w:hAnsi="Tahoma" w:cs="Tahoma"/>
          <w:sz w:val="20"/>
        </w:rPr>
        <w:t>zhotovování díla zakryty.</w:t>
      </w:r>
    </w:p>
    <w:p w:rsidR="00DC078F" w:rsidRPr="000E26B8" w:rsidRDefault="00D67E87" w:rsidP="00D67E87">
      <w:pPr>
        <w:pStyle w:val="Smlouva-slo0"/>
        <w:spacing w:before="60" w:line="240" w:lineRule="auto"/>
        <w:ind w:left="357"/>
        <w:rPr>
          <w:rFonts w:ascii="Tahoma" w:hAnsi="Tahoma" w:cs="Tahoma"/>
          <w:sz w:val="20"/>
        </w:rPr>
      </w:pPr>
      <w:r w:rsidRPr="000E26B8">
        <w:rPr>
          <w:rFonts w:ascii="Tahoma" w:hAnsi="Tahoma" w:cs="Tahoma"/>
          <w:sz w:val="20"/>
        </w:rPr>
        <w:t>V případě, že se na </w:t>
      </w:r>
      <w:r w:rsidR="00DC078F" w:rsidRPr="000E26B8">
        <w:rPr>
          <w:rFonts w:ascii="Tahoma" w:hAnsi="Tahoma" w:cs="Tahoma"/>
          <w:sz w:val="20"/>
        </w:rPr>
        <w:t>tuto výzvu osoba vykonávající technický dozor stavebníka bez vážných důvodů nedostaví, může zhotovitel pokračovat v</w:t>
      </w:r>
      <w:r w:rsidRPr="000E26B8">
        <w:rPr>
          <w:rFonts w:ascii="Tahoma" w:hAnsi="Tahoma" w:cs="Tahoma"/>
          <w:sz w:val="20"/>
        </w:rPr>
        <w:t> </w:t>
      </w:r>
      <w:r w:rsidR="00DC078F" w:rsidRPr="000E26B8">
        <w:rPr>
          <w:rFonts w:ascii="Tahoma" w:hAnsi="Tahoma" w:cs="Tahoma"/>
          <w:sz w:val="20"/>
        </w:rPr>
        <w:t>provádění díla po předchozím písemném upozornění objednatele a</w:t>
      </w:r>
      <w:r w:rsidRPr="000E26B8">
        <w:rPr>
          <w:rFonts w:ascii="Tahoma" w:hAnsi="Tahoma" w:cs="Tahoma"/>
          <w:sz w:val="20"/>
        </w:rPr>
        <w:t> předmětné práce zakrýt. Bude</w:t>
      </w:r>
      <w:r w:rsidRPr="000E26B8">
        <w:rPr>
          <w:rFonts w:ascii="Tahoma" w:hAnsi="Tahoma" w:cs="Tahoma"/>
          <w:sz w:val="20"/>
        </w:rPr>
        <w:noBreakHyphen/>
      </w:r>
      <w:r w:rsidR="00DC078F" w:rsidRPr="000E26B8">
        <w:rPr>
          <w:rFonts w:ascii="Tahoma" w:hAnsi="Tahoma" w:cs="Tahoma"/>
          <w:sz w:val="20"/>
        </w:rPr>
        <w:t>li v tomto případě objednatel dodatečně požadovat jejich odkrytí, je zhotovitel povinen toto odkrytí provést na</w:t>
      </w:r>
      <w:r w:rsidRPr="000E26B8">
        <w:rPr>
          <w:rFonts w:ascii="Tahoma" w:hAnsi="Tahoma" w:cs="Tahoma"/>
          <w:sz w:val="20"/>
        </w:rPr>
        <w:t> </w:t>
      </w:r>
      <w:r w:rsidR="00DC078F" w:rsidRPr="000E26B8">
        <w:rPr>
          <w:rFonts w:ascii="Tahoma" w:hAnsi="Tahoma" w:cs="Tahoma"/>
          <w:sz w:val="20"/>
        </w:rPr>
        <w:t>náklady objednatele. Pokud se však zjistí, že práce nebyly řádně provedeny, nese veškeré náklady spojené s odkrytím prací, opravou chybného stavu a</w:t>
      </w:r>
      <w:r w:rsidRPr="000E26B8">
        <w:rPr>
          <w:rFonts w:ascii="Tahoma" w:hAnsi="Tahoma" w:cs="Tahoma"/>
          <w:sz w:val="20"/>
        </w:rPr>
        <w:t> </w:t>
      </w:r>
      <w:r w:rsidR="00DC078F" w:rsidRPr="000E26B8">
        <w:rPr>
          <w:rFonts w:ascii="Tahoma" w:hAnsi="Tahoma" w:cs="Tahoma"/>
          <w:sz w:val="20"/>
        </w:rPr>
        <w:t>následným zakrytím zhotovitel.</w:t>
      </w:r>
    </w:p>
    <w:p w:rsidR="00DC078F" w:rsidRPr="000E26B8" w:rsidRDefault="00DC078F" w:rsidP="00D67E87">
      <w:pPr>
        <w:pStyle w:val="Smlouva-slo0"/>
        <w:spacing w:before="60" w:line="240" w:lineRule="auto"/>
        <w:ind w:left="357"/>
        <w:rPr>
          <w:rFonts w:ascii="Tahoma" w:hAnsi="Tahoma" w:cs="Tahoma"/>
          <w:sz w:val="20"/>
        </w:rPr>
      </w:pPr>
      <w:r w:rsidRPr="000E26B8">
        <w:rPr>
          <w:rFonts w:ascii="Tahoma" w:hAnsi="Tahoma" w:cs="Tahoma"/>
          <w:sz w:val="20"/>
        </w:rPr>
        <w:t>Pokud zhotovitel osobu vykonávající technický dozor stavebníka prokazatelnou formou k převzetí prací před</w:t>
      </w:r>
      <w:r w:rsidR="00D67E87" w:rsidRPr="000E26B8">
        <w:rPr>
          <w:rFonts w:ascii="Tahoma" w:hAnsi="Tahoma" w:cs="Tahoma"/>
          <w:sz w:val="20"/>
        </w:rPr>
        <w:t> </w:t>
      </w:r>
      <w:r w:rsidRPr="000E26B8">
        <w:rPr>
          <w:rFonts w:ascii="Tahoma" w:hAnsi="Tahoma" w:cs="Tahoma"/>
          <w:sz w:val="20"/>
        </w:rPr>
        <w:t>jejich zakrytím nevyzve, případně osoba vykonávající technický dozo</w:t>
      </w:r>
      <w:r w:rsidR="00D67E87" w:rsidRPr="000E26B8">
        <w:rPr>
          <w:rFonts w:ascii="Tahoma" w:hAnsi="Tahoma" w:cs="Tahoma"/>
          <w:sz w:val="20"/>
        </w:rPr>
        <w:t>r stavebníka práce nepřevezme a </w:t>
      </w:r>
      <w:r w:rsidRPr="000E26B8">
        <w:rPr>
          <w:rFonts w:ascii="Tahoma" w:hAnsi="Tahoma" w:cs="Tahoma"/>
          <w:sz w:val="20"/>
        </w:rPr>
        <w:t>nedá písemný souhlas k jejich zakrytí zápisem do</w:t>
      </w:r>
      <w:r w:rsidR="00D67E87" w:rsidRPr="000E26B8">
        <w:rPr>
          <w:rFonts w:ascii="Tahoma" w:hAnsi="Tahoma" w:cs="Tahoma"/>
          <w:sz w:val="20"/>
        </w:rPr>
        <w:t> </w:t>
      </w:r>
      <w:r w:rsidRPr="000E26B8">
        <w:rPr>
          <w:rFonts w:ascii="Tahoma" w:hAnsi="Tahoma" w:cs="Tahoma"/>
          <w:sz w:val="20"/>
        </w:rPr>
        <w:t>stavebního deníku, je zhotovitel povinen na</w:t>
      </w:r>
      <w:r w:rsidR="00D67E87" w:rsidRPr="000E26B8">
        <w:rPr>
          <w:rFonts w:ascii="Tahoma" w:hAnsi="Tahoma" w:cs="Tahoma"/>
          <w:sz w:val="20"/>
        </w:rPr>
        <w:t> </w:t>
      </w:r>
      <w:r w:rsidRPr="000E26B8">
        <w:rPr>
          <w:rFonts w:ascii="Tahoma" w:hAnsi="Tahoma" w:cs="Tahoma"/>
          <w:sz w:val="20"/>
        </w:rPr>
        <w:t>výzvu objednatele případné již zakryté práce odkrýt. V tomto případě nese veškeré náklady spojené s odkrytím, opravou chybného stavu a</w:t>
      </w:r>
      <w:r w:rsidR="00D67E87" w:rsidRPr="000E26B8">
        <w:rPr>
          <w:rFonts w:ascii="Tahoma" w:hAnsi="Tahoma" w:cs="Tahoma"/>
          <w:sz w:val="20"/>
        </w:rPr>
        <w:t> následným zakrytím zhotovitel.</w:t>
      </w:r>
    </w:p>
    <w:p w:rsidR="00DC078F" w:rsidRPr="000E26B8" w:rsidRDefault="00DC078F" w:rsidP="009D3008">
      <w:pPr>
        <w:pStyle w:val="Smlouva-slo0"/>
        <w:numPr>
          <w:ilvl w:val="0"/>
          <w:numId w:val="7"/>
        </w:numPr>
        <w:tabs>
          <w:tab w:val="clear" w:pos="360"/>
        </w:tabs>
        <w:spacing w:line="240" w:lineRule="auto"/>
        <w:ind w:left="357" w:hanging="357"/>
        <w:rPr>
          <w:rFonts w:ascii="Tahoma" w:hAnsi="Tahoma" w:cs="Tahoma"/>
          <w:sz w:val="20"/>
        </w:rPr>
      </w:pPr>
      <w:r w:rsidRPr="000E26B8">
        <w:rPr>
          <w:rFonts w:ascii="Tahoma" w:hAnsi="Tahoma" w:cs="Tahoma"/>
          <w:sz w:val="20"/>
        </w:rPr>
        <w:t>Zhotovitel písemně vyzve kromě osoby vykonávají</w:t>
      </w:r>
      <w:r w:rsidR="00D67E87" w:rsidRPr="000E26B8">
        <w:rPr>
          <w:rFonts w:ascii="Tahoma" w:hAnsi="Tahoma" w:cs="Tahoma"/>
          <w:sz w:val="20"/>
        </w:rPr>
        <w:t>cí technický dozor stavebníka i </w:t>
      </w:r>
      <w:r w:rsidRPr="000E26B8">
        <w:rPr>
          <w:rFonts w:ascii="Tahoma" w:hAnsi="Tahoma" w:cs="Tahoma"/>
          <w:sz w:val="20"/>
        </w:rPr>
        <w:t>správce podzemních vedení a</w:t>
      </w:r>
      <w:r w:rsidR="00D67E87" w:rsidRPr="000E26B8">
        <w:rPr>
          <w:rFonts w:ascii="Tahoma" w:hAnsi="Tahoma" w:cs="Tahoma"/>
          <w:sz w:val="20"/>
        </w:rPr>
        <w:t> </w:t>
      </w:r>
      <w:r w:rsidRPr="000E26B8">
        <w:rPr>
          <w:rFonts w:ascii="Tahoma" w:hAnsi="Tahoma" w:cs="Tahoma"/>
          <w:sz w:val="20"/>
        </w:rPr>
        <w:t>inžený</w:t>
      </w:r>
      <w:r w:rsidR="00D67E87" w:rsidRPr="000E26B8">
        <w:rPr>
          <w:rFonts w:ascii="Tahoma" w:hAnsi="Tahoma" w:cs="Tahoma"/>
          <w:sz w:val="20"/>
        </w:rPr>
        <w:t>rských sítí dotčených stavbou k </w:t>
      </w:r>
      <w:r w:rsidRPr="000E26B8">
        <w:rPr>
          <w:rFonts w:ascii="Tahoma" w:hAnsi="Tahoma" w:cs="Tahoma"/>
          <w:sz w:val="20"/>
        </w:rPr>
        <w:t>jejich kontrole a</w:t>
      </w:r>
      <w:r w:rsidR="00D67E87" w:rsidRPr="000E26B8">
        <w:rPr>
          <w:rFonts w:ascii="Tahoma" w:hAnsi="Tahoma" w:cs="Tahoma"/>
          <w:sz w:val="20"/>
        </w:rPr>
        <w:t> </w:t>
      </w:r>
      <w:r w:rsidRPr="000E26B8">
        <w:rPr>
          <w:rFonts w:ascii="Tahoma" w:hAnsi="Tahoma" w:cs="Tahoma"/>
          <w:sz w:val="20"/>
        </w:rPr>
        <w:t>převzetí a</w:t>
      </w:r>
      <w:r w:rsidR="00D67E87" w:rsidRPr="000E26B8">
        <w:rPr>
          <w:rFonts w:ascii="Tahoma" w:hAnsi="Tahoma" w:cs="Tahoma"/>
          <w:sz w:val="20"/>
        </w:rPr>
        <w:t> </w:t>
      </w:r>
      <w:r w:rsidRPr="000E26B8">
        <w:rPr>
          <w:rFonts w:ascii="Tahoma" w:hAnsi="Tahoma" w:cs="Tahoma"/>
          <w:sz w:val="20"/>
        </w:rPr>
        <w:t>zjištěnou skutečnost nechá potvrdit zápisem ve</w:t>
      </w:r>
      <w:r w:rsidR="00D67E87" w:rsidRPr="000E26B8">
        <w:rPr>
          <w:rFonts w:ascii="Tahoma" w:hAnsi="Tahoma" w:cs="Tahoma"/>
          <w:sz w:val="20"/>
        </w:rPr>
        <w:t> </w:t>
      </w:r>
      <w:r w:rsidRPr="000E26B8">
        <w:rPr>
          <w:rFonts w:ascii="Tahoma" w:hAnsi="Tahoma" w:cs="Tahoma"/>
          <w:sz w:val="20"/>
        </w:rPr>
        <w:t>stavebním deníku. Zhotovitel před</w:t>
      </w:r>
      <w:r w:rsidR="00D67E87" w:rsidRPr="000E26B8">
        <w:rPr>
          <w:rFonts w:ascii="Tahoma" w:hAnsi="Tahoma" w:cs="Tahoma"/>
          <w:sz w:val="20"/>
        </w:rPr>
        <w:t> </w:t>
      </w:r>
      <w:r w:rsidRPr="000E26B8">
        <w:rPr>
          <w:rFonts w:ascii="Tahoma" w:hAnsi="Tahoma" w:cs="Tahoma"/>
          <w:sz w:val="20"/>
        </w:rPr>
        <w:t>jejich zakrytím zajistí na</w:t>
      </w:r>
      <w:r w:rsidR="00D67E87" w:rsidRPr="000E26B8">
        <w:rPr>
          <w:rFonts w:ascii="Tahoma" w:hAnsi="Tahoma" w:cs="Tahoma"/>
          <w:sz w:val="20"/>
        </w:rPr>
        <w:t> </w:t>
      </w:r>
      <w:r w:rsidRPr="000E26B8">
        <w:rPr>
          <w:rFonts w:ascii="Tahoma" w:hAnsi="Tahoma" w:cs="Tahoma"/>
          <w:sz w:val="20"/>
        </w:rPr>
        <w:t>své náklady geodetická zaměření, která nejpozději před</w:t>
      </w:r>
      <w:r w:rsidR="00D67E87" w:rsidRPr="000E26B8">
        <w:rPr>
          <w:rFonts w:ascii="Tahoma" w:hAnsi="Tahoma" w:cs="Tahoma"/>
          <w:sz w:val="20"/>
        </w:rPr>
        <w:t> </w:t>
      </w:r>
      <w:r w:rsidRPr="000E26B8">
        <w:rPr>
          <w:rFonts w:ascii="Tahoma" w:hAnsi="Tahoma" w:cs="Tahoma"/>
          <w:sz w:val="20"/>
        </w:rPr>
        <w:t>dokončením díla nebo jeho části předá objednateli.</w:t>
      </w:r>
    </w:p>
    <w:p w:rsidR="00821A35" w:rsidRPr="000E26B8" w:rsidRDefault="00821A35" w:rsidP="009D3008">
      <w:pPr>
        <w:pStyle w:val="Smlouva-slo0"/>
        <w:numPr>
          <w:ilvl w:val="0"/>
          <w:numId w:val="7"/>
        </w:numPr>
        <w:spacing w:line="240" w:lineRule="auto"/>
        <w:rPr>
          <w:rFonts w:ascii="Tahoma" w:hAnsi="Tahoma" w:cs="Tahoma"/>
          <w:snapToGrid/>
          <w:sz w:val="20"/>
        </w:rPr>
      </w:pPr>
      <w:r w:rsidRPr="000E26B8">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821A35" w:rsidRPr="000E26B8" w:rsidRDefault="00821A35" w:rsidP="00821A35">
      <w:pPr>
        <w:pStyle w:val="Smlouva-slo0"/>
        <w:spacing w:before="60" w:line="240" w:lineRule="auto"/>
        <w:ind w:left="357"/>
        <w:rPr>
          <w:rFonts w:ascii="Tahoma" w:hAnsi="Tahoma" w:cs="Tahoma"/>
          <w:snapToGrid/>
          <w:sz w:val="20"/>
        </w:rPr>
      </w:pPr>
      <w:r w:rsidRPr="000E26B8">
        <w:rPr>
          <w:rFonts w:ascii="Tahoma" w:hAnsi="Tahoma" w:cs="Tahoma"/>
          <w:snapToGrid/>
          <w:sz w:val="20"/>
        </w:rPr>
        <w:t>Zhotovitel je povinen zavázat k součinnosti s koordinátorem BOZP všechny své poddodavatele a osoby, které budou provádět činnosti na staveništi.</w:t>
      </w:r>
    </w:p>
    <w:p w:rsidR="00821A35" w:rsidRPr="000E26B8" w:rsidRDefault="00821A35" w:rsidP="00821A35">
      <w:pPr>
        <w:pStyle w:val="Smlouva-slo0"/>
        <w:spacing w:before="60" w:line="240" w:lineRule="auto"/>
        <w:ind w:left="357"/>
        <w:rPr>
          <w:rFonts w:ascii="Tahoma" w:hAnsi="Tahoma" w:cs="Tahoma"/>
          <w:snapToGrid/>
          <w:sz w:val="20"/>
        </w:rPr>
      </w:pPr>
      <w:r w:rsidRPr="000E26B8">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821A35" w:rsidRPr="000E26B8" w:rsidRDefault="00821A35" w:rsidP="009D3008">
      <w:pPr>
        <w:pStyle w:val="Smlouva-slo0"/>
        <w:numPr>
          <w:ilvl w:val="0"/>
          <w:numId w:val="7"/>
        </w:numPr>
        <w:tabs>
          <w:tab w:val="clear" w:pos="360"/>
        </w:tabs>
        <w:spacing w:line="240" w:lineRule="auto"/>
        <w:ind w:left="357" w:hanging="357"/>
        <w:rPr>
          <w:rFonts w:ascii="Tahoma" w:hAnsi="Tahoma" w:cs="Tahoma"/>
          <w:snapToGrid/>
          <w:sz w:val="20"/>
        </w:rPr>
      </w:pPr>
      <w:r w:rsidRPr="000E26B8">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X.</w:t>
      </w:r>
      <w:r w:rsidR="00A045E6" w:rsidRPr="000E26B8">
        <w:rPr>
          <w:rFonts w:ascii="Tahoma" w:hAnsi="Tahoma" w:cs="Tahoma"/>
          <w:b/>
          <w:sz w:val="20"/>
          <w:szCs w:val="20"/>
        </w:rPr>
        <w:br/>
      </w:r>
      <w:r w:rsidR="00F879B8" w:rsidRPr="000E26B8">
        <w:rPr>
          <w:rFonts w:ascii="Tahoma" w:hAnsi="Tahoma" w:cs="Tahoma"/>
          <w:b/>
          <w:sz w:val="20"/>
          <w:szCs w:val="20"/>
        </w:rPr>
        <w:t>Stavební deník</w:t>
      </w:r>
    </w:p>
    <w:p w:rsidR="00D64B58" w:rsidRPr="000E26B8" w:rsidRDefault="004A2DDB" w:rsidP="009D3008">
      <w:pPr>
        <w:pStyle w:val="Smlouva3"/>
        <w:numPr>
          <w:ilvl w:val="2"/>
          <w:numId w:val="8"/>
        </w:numPr>
        <w:tabs>
          <w:tab w:val="clear" w:pos="360"/>
        </w:tabs>
        <w:ind w:left="357" w:hanging="357"/>
        <w:rPr>
          <w:rFonts w:ascii="Tahoma" w:hAnsi="Tahoma" w:cs="Tahoma"/>
          <w:sz w:val="20"/>
        </w:rPr>
      </w:pPr>
      <w:r w:rsidRPr="000E26B8">
        <w:rPr>
          <w:rFonts w:ascii="Tahoma" w:hAnsi="Tahoma" w:cs="Tahoma"/>
          <w:sz w:val="20"/>
        </w:rPr>
        <w:t>Zhotovitel je povinen o</w:t>
      </w:r>
      <w:r w:rsidR="00D67E87" w:rsidRPr="000E26B8">
        <w:rPr>
          <w:rFonts w:ascii="Tahoma" w:hAnsi="Tahoma" w:cs="Tahoma"/>
          <w:sz w:val="20"/>
        </w:rPr>
        <w:t> </w:t>
      </w:r>
      <w:r w:rsidRPr="000E26B8">
        <w:rPr>
          <w:rFonts w:ascii="Tahoma" w:hAnsi="Tahoma" w:cs="Tahoma"/>
          <w:sz w:val="20"/>
        </w:rPr>
        <w:t>všech pracích a</w:t>
      </w:r>
      <w:r w:rsidR="00D67E87" w:rsidRPr="000E26B8">
        <w:rPr>
          <w:rFonts w:ascii="Tahoma" w:hAnsi="Tahoma" w:cs="Tahoma"/>
          <w:sz w:val="20"/>
        </w:rPr>
        <w:t> </w:t>
      </w:r>
      <w:r w:rsidRPr="000E26B8">
        <w:rPr>
          <w:rFonts w:ascii="Tahoma" w:hAnsi="Tahoma" w:cs="Tahoma"/>
          <w:sz w:val="20"/>
        </w:rPr>
        <w:t>činnostech prováděných v souvislosti s</w:t>
      </w:r>
      <w:r w:rsidR="00D67E87" w:rsidRPr="000E26B8">
        <w:rPr>
          <w:rFonts w:ascii="Tahoma" w:hAnsi="Tahoma" w:cs="Tahoma"/>
          <w:sz w:val="20"/>
        </w:rPr>
        <w:t>e stavbou vést stavební deník v </w:t>
      </w:r>
      <w:r w:rsidRPr="000E26B8">
        <w:rPr>
          <w:rFonts w:ascii="Tahoma" w:hAnsi="Tahoma" w:cs="Tahoma"/>
          <w:sz w:val="20"/>
        </w:rPr>
        <w:t>souladu se</w:t>
      </w:r>
      <w:r w:rsidR="00D67E87" w:rsidRPr="000E26B8">
        <w:rPr>
          <w:rFonts w:ascii="Tahoma" w:hAnsi="Tahoma" w:cs="Tahoma"/>
          <w:sz w:val="20"/>
        </w:rPr>
        <w:t> </w:t>
      </w:r>
      <w:r w:rsidRPr="000E26B8">
        <w:rPr>
          <w:rFonts w:ascii="Tahoma" w:hAnsi="Tahoma" w:cs="Tahoma"/>
          <w:sz w:val="20"/>
        </w:rPr>
        <w:t>stavebním zákonem. Stavební deník musí obsahovat veškeré obsahové náležitosti a</w:t>
      </w:r>
      <w:r w:rsidR="00D67E87" w:rsidRPr="000E26B8">
        <w:rPr>
          <w:rFonts w:ascii="Tahoma" w:hAnsi="Tahoma" w:cs="Tahoma"/>
          <w:sz w:val="20"/>
        </w:rPr>
        <w:t> </w:t>
      </w:r>
      <w:r w:rsidRPr="000E26B8">
        <w:rPr>
          <w:rFonts w:ascii="Tahoma" w:hAnsi="Tahoma" w:cs="Tahoma"/>
          <w:sz w:val="20"/>
        </w:rPr>
        <w:t>musí být veden způsobem dle</w:t>
      </w:r>
      <w:r w:rsidR="00D67E87" w:rsidRPr="000E26B8">
        <w:rPr>
          <w:rFonts w:ascii="Tahoma" w:hAnsi="Tahoma" w:cs="Tahoma"/>
          <w:sz w:val="20"/>
        </w:rPr>
        <w:t> </w:t>
      </w:r>
      <w:r w:rsidRPr="000E26B8">
        <w:rPr>
          <w:rFonts w:ascii="Tahoma" w:hAnsi="Tahoma" w:cs="Tahoma"/>
          <w:sz w:val="20"/>
        </w:rPr>
        <w:t>vyhlášky č.</w:t>
      </w:r>
      <w:r w:rsidR="00D67E87" w:rsidRPr="000E26B8">
        <w:rPr>
          <w:rFonts w:ascii="Tahoma" w:hAnsi="Tahoma" w:cs="Tahoma"/>
          <w:sz w:val="20"/>
        </w:rPr>
        <w:t> </w:t>
      </w:r>
      <w:r w:rsidRPr="000E26B8">
        <w:rPr>
          <w:rFonts w:ascii="Tahoma" w:hAnsi="Tahoma" w:cs="Tahoma"/>
          <w:sz w:val="20"/>
        </w:rPr>
        <w:t>499/2006</w:t>
      </w:r>
      <w:r w:rsidR="00D67E87" w:rsidRPr="000E26B8">
        <w:rPr>
          <w:rFonts w:ascii="Tahoma" w:hAnsi="Tahoma" w:cs="Tahoma"/>
          <w:sz w:val="20"/>
        </w:rPr>
        <w:t> </w:t>
      </w:r>
      <w:r w:rsidRPr="000E26B8">
        <w:rPr>
          <w:rFonts w:ascii="Tahoma" w:hAnsi="Tahoma" w:cs="Tahoma"/>
          <w:sz w:val="20"/>
        </w:rPr>
        <w:t>Sb., o dokumentaci</w:t>
      </w:r>
      <w:r w:rsidR="00F56DE7" w:rsidRPr="000E26B8">
        <w:rPr>
          <w:rFonts w:ascii="Tahoma" w:hAnsi="Tahoma" w:cs="Tahoma"/>
          <w:sz w:val="20"/>
        </w:rPr>
        <w:t xml:space="preserve"> staveb</w:t>
      </w:r>
      <w:r w:rsidR="00FF2322" w:rsidRPr="000E26B8">
        <w:rPr>
          <w:rFonts w:ascii="Tahoma" w:hAnsi="Tahoma" w:cs="Tahoma"/>
          <w:sz w:val="20"/>
        </w:rPr>
        <w:t>, ve znění pozdějších předpisů</w:t>
      </w:r>
      <w:r w:rsidRPr="000E26B8">
        <w:rPr>
          <w:rFonts w:ascii="Tahoma" w:hAnsi="Tahoma" w:cs="Tahoma"/>
          <w:sz w:val="20"/>
        </w:rPr>
        <w:t>.</w:t>
      </w:r>
    </w:p>
    <w:p w:rsidR="004A2DDB" w:rsidRDefault="004A2DDB" w:rsidP="009D3008">
      <w:pPr>
        <w:pStyle w:val="Smlouva3"/>
        <w:numPr>
          <w:ilvl w:val="2"/>
          <w:numId w:val="8"/>
        </w:numPr>
        <w:tabs>
          <w:tab w:val="clear" w:pos="360"/>
        </w:tabs>
        <w:ind w:left="357" w:hanging="357"/>
        <w:rPr>
          <w:rFonts w:ascii="Tahoma" w:hAnsi="Tahoma" w:cs="Tahoma"/>
          <w:sz w:val="20"/>
        </w:rPr>
      </w:pPr>
      <w:r w:rsidRPr="000E26B8">
        <w:rPr>
          <w:rFonts w:ascii="Tahoma" w:hAnsi="Tahoma" w:cs="Tahoma"/>
          <w:sz w:val="20"/>
        </w:rPr>
        <w:t>Zápisem ve</w:t>
      </w:r>
      <w:r w:rsidR="00D4566C" w:rsidRPr="000E26B8">
        <w:rPr>
          <w:rFonts w:ascii="Tahoma" w:hAnsi="Tahoma" w:cs="Tahoma"/>
          <w:sz w:val="20"/>
        </w:rPr>
        <w:t> </w:t>
      </w:r>
      <w:r w:rsidRPr="000E26B8">
        <w:rPr>
          <w:rFonts w:ascii="Tahoma" w:hAnsi="Tahoma" w:cs="Tahoma"/>
          <w:sz w:val="20"/>
        </w:rPr>
        <w:t>stavebním deníku</w:t>
      </w:r>
      <w:r w:rsidR="00D64B58" w:rsidRPr="000E26B8">
        <w:rPr>
          <w:rFonts w:ascii="Tahoma" w:hAnsi="Tahoma" w:cs="Tahoma"/>
          <w:sz w:val="20"/>
        </w:rPr>
        <w:t xml:space="preserve"> </w:t>
      </w:r>
      <w:r w:rsidRPr="000E26B8">
        <w:rPr>
          <w:rFonts w:ascii="Tahoma" w:hAnsi="Tahoma" w:cs="Tahoma"/>
          <w:sz w:val="20"/>
        </w:rPr>
        <w:t>nelze obsah této smlouvy měnit.</w:t>
      </w:r>
    </w:p>
    <w:p w:rsidR="000E26B8" w:rsidRPr="000E26B8" w:rsidRDefault="000E26B8" w:rsidP="009D3008">
      <w:pPr>
        <w:pStyle w:val="Smlouva3"/>
        <w:numPr>
          <w:ilvl w:val="2"/>
          <w:numId w:val="8"/>
        </w:numPr>
        <w:tabs>
          <w:tab w:val="clear" w:pos="360"/>
        </w:tabs>
        <w:ind w:left="357" w:hanging="357"/>
        <w:rPr>
          <w:rFonts w:ascii="Tahoma" w:hAnsi="Tahoma" w:cs="Tahoma"/>
          <w:sz w:val="20"/>
        </w:rPr>
      </w:pPr>
      <w:r>
        <w:rPr>
          <w:rFonts w:ascii="Tahoma" w:hAnsi="Tahoma" w:cs="Tahoma"/>
          <w:sz w:val="20"/>
        </w:rPr>
        <w:t>Originál stavebního deníku bude předán objednateli při podpisu předávacího protokolu, dle čl. XI. bod 2.</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lastRenderedPageBreak/>
        <w:t>XI.</w:t>
      </w:r>
      <w:r w:rsidR="00A045E6" w:rsidRPr="000E26B8">
        <w:rPr>
          <w:rFonts w:ascii="Tahoma" w:hAnsi="Tahoma" w:cs="Tahoma"/>
          <w:b/>
          <w:sz w:val="20"/>
          <w:szCs w:val="20"/>
        </w:rPr>
        <w:br/>
      </w:r>
      <w:r w:rsidRPr="000E26B8">
        <w:rPr>
          <w:rFonts w:ascii="Tahoma" w:hAnsi="Tahoma" w:cs="Tahoma"/>
          <w:b/>
          <w:sz w:val="20"/>
          <w:szCs w:val="20"/>
        </w:rPr>
        <w:t>Předání díla</w:t>
      </w:r>
    </w:p>
    <w:p w:rsidR="00D64B58" w:rsidRPr="000E26B8" w:rsidRDefault="004A2DDB" w:rsidP="009D3008">
      <w:pPr>
        <w:widowControl w:val="0"/>
        <w:numPr>
          <w:ilvl w:val="0"/>
          <w:numId w:val="9"/>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 xml:space="preserve">Objednatel se zavazuje </w:t>
      </w:r>
      <w:r w:rsidR="00D64B58" w:rsidRPr="000E26B8">
        <w:rPr>
          <w:rFonts w:ascii="Tahoma" w:hAnsi="Tahoma" w:cs="Tahoma"/>
          <w:sz w:val="20"/>
          <w:szCs w:val="20"/>
        </w:rPr>
        <w:t xml:space="preserve">dokončené </w:t>
      </w:r>
      <w:r w:rsidRPr="000E26B8">
        <w:rPr>
          <w:rFonts w:ascii="Tahoma" w:hAnsi="Tahoma" w:cs="Tahoma"/>
          <w:sz w:val="20"/>
          <w:szCs w:val="20"/>
        </w:rPr>
        <w:t xml:space="preserve">dílo převzít </w:t>
      </w:r>
      <w:r w:rsidR="00017CD9" w:rsidRPr="000E26B8">
        <w:rPr>
          <w:rFonts w:ascii="Tahoma" w:hAnsi="Tahoma" w:cs="Tahoma"/>
          <w:sz w:val="20"/>
          <w:szCs w:val="20"/>
        </w:rPr>
        <w:t>do </w:t>
      </w:r>
      <w:r w:rsidR="009B2259" w:rsidRPr="000E26B8">
        <w:rPr>
          <w:rFonts w:ascii="Tahoma" w:hAnsi="Tahoma" w:cs="Tahoma"/>
          <w:sz w:val="20"/>
          <w:szCs w:val="20"/>
        </w:rPr>
        <w:t xml:space="preserve">10 </w:t>
      </w:r>
      <w:r w:rsidR="00CF5F93" w:rsidRPr="000E26B8">
        <w:rPr>
          <w:rFonts w:ascii="Tahoma" w:hAnsi="Tahoma" w:cs="Tahoma"/>
          <w:sz w:val="20"/>
          <w:szCs w:val="20"/>
        </w:rPr>
        <w:t xml:space="preserve">pracovních </w:t>
      </w:r>
      <w:r w:rsidR="009B2259" w:rsidRPr="000E26B8">
        <w:rPr>
          <w:rFonts w:ascii="Tahoma" w:hAnsi="Tahoma" w:cs="Tahoma"/>
          <w:sz w:val="20"/>
          <w:szCs w:val="20"/>
        </w:rPr>
        <w:t>dnů od</w:t>
      </w:r>
      <w:r w:rsidR="00017CD9" w:rsidRPr="000E26B8">
        <w:rPr>
          <w:rFonts w:ascii="Tahoma" w:hAnsi="Tahoma" w:cs="Tahoma"/>
          <w:sz w:val="20"/>
          <w:szCs w:val="20"/>
        </w:rPr>
        <w:t> </w:t>
      </w:r>
      <w:r w:rsidR="00543264" w:rsidRPr="000E26B8">
        <w:rPr>
          <w:rFonts w:ascii="Tahoma" w:hAnsi="Tahoma" w:cs="Tahoma"/>
          <w:sz w:val="20"/>
          <w:szCs w:val="20"/>
        </w:rPr>
        <w:t>doručení výzvy zhotovitele</w:t>
      </w:r>
      <w:r w:rsidR="00CF5F93" w:rsidRPr="000E26B8">
        <w:rPr>
          <w:rFonts w:ascii="Tahoma" w:hAnsi="Tahoma" w:cs="Tahoma"/>
          <w:sz w:val="20"/>
          <w:szCs w:val="20"/>
        </w:rPr>
        <w:t xml:space="preserve"> v případě, že dílo bude předáno bez vad a nedodělků bránících jeho řádnému užívání</w:t>
      </w:r>
      <w:r w:rsidR="00D64B58" w:rsidRPr="000E26B8">
        <w:rPr>
          <w:rFonts w:ascii="Tahoma" w:hAnsi="Tahoma" w:cs="Tahoma"/>
          <w:sz w:val="20"/>
          <w:szCs w:val="20"/>
        </w:rPr>
        <w:t>.</w:t>
      </w:r>
      <w:r w:rsidR="00543264" w:rsidRPr="000E26B8">
        <w:rPr>
          <w:rFonts w:ascii="Tahoma" w:hAnsi="Tahoma" w:cs="Tahoma"/>
          <w:sz w:val="20"/>
          <w:szCs w:val="20"/>
        </w:rPr>
        <w:t xml:space="preserve"> </w:t>
      </w:r>
      <w:r w:rsidR="00CF5F93" w:rsidRPr="000E26B8">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rsidR="00D64B58" w:rsidRPr="000E26B8" w:rsidRDefault="004A2DDB" w:rsidP="009D3008">
      <w:pPr>
        <w:widowControl w:val="0"/>
        <w:numPr>
          <w:ilvl w:val="0"/>
          <w:numId w:val="9"/>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O předání a</w:t>
      </w:r>
      <w:r w:rsidR="00017CD9" w:rsidRPr="000E26B8">
        <w:rPr>
          <w:rFonts w:ascii="Tahoma" w:hAnsi="Tahoma" w:cs="Tahoma"/>
          <w:sz w:val="20"/>
          <w:szCs w:val="20"/>
        </w:rPr>
        <w:t> </w:t>
      </w:r>
      <w:r w:rsidRPr="000E26B8">
        <w:rPr>
          <w:rFonts w:ascii="Tahoma" w:hAnsi="Tahoma" w:cs="Tahoma"/>
          <w:sz w:val="20"/>
          <w:szCs w:val="20"/>
        </w:rPr>
        <w:t xml:space="preserve">převzetí díla </w:t>
      </w:r>
      <w:r w:rsidR="00543264" w:rsidRPr="000E26B8">
        <w:rPr>
          <w:rFonts w:ascii="Tahoma" w:hAnsi="Tahoma" w:cs="Tahoma"/>
          <w:sz w:val="20"/>
          <w:szCs w:val="20"/>
        </w:rPr>
        <w:t>bude sepsán protokol mezi objednatelem a zhotovitelem</w:t>
      </w:r>
      <w:r w:rsidR="00D64B58" w:rsidRPr="000E26B8">
        <w:rPr>
          <w:rFonts w:ascii="Tahoma" w:hAnsi="Tahoma" w:cs="Tahoma"/>
          <w:sz w:val="20"/>
          <w:szCs w:val="20"/>
        </w:rPr>
        <w:t>.</w:t>
      </w:r>
      <w:r w:rsidR="0049362B" w:rsidRPr="000E26B8">
        <w:rPr>
          <w:rFonts w:ascii="Tahoma" w:hAnsi="Tahoma" w:cs="Tahoma"/>
          <w:sz w:val="20"/>
          <w:szCs w:val="20"/>
        </w:rPr>
        <w:t xml:space="preserve"> Protokol připraví</w:t>
      </w:r>
      <w:r w:rsidR="00543264" w:rsidRPr="000E26B8">
        <w:rPr>
          <w:rFonts w:ascii="Tahoma" w:hAnsi="Tahoma" w:cs="Tahoma"/>
          <w:sz w:val="20"/>
          <w:szCs w:val="20"/>
        </w:rPr>
        <w:t xml:space="preserve"> a sepíše </w:t>
      </w:r>
      <w:r w:rsidR="00AD37BE" w:rsidRPr="000E26B8">
        <w:rPr>
          <w:rFonts w:ascii="Tahoma" w:hAnsi="Tahoma" w:cs="Tahoma"/>
          <w:sz w:val="20"/>
          <w:szCs w:val="20"/>
        </w:rPr>
        <w:t>osoba vykonávající technický dozor stavebníka</w:t>
      </w:r>
      <w:r w:rsidR="00D64B58" w:rsidRPr="000E26B8">
        <w:rPr>
          <w:rFonts w:ascii="Tahoma" w:hAnsi="Tahoma" w:cs="Tahoma"/>
          <w:sz w:val="20"/>
          <w:szCs w:val="20"/>
        </w:rPr>
        <w:t>.</w:t>
      </w:r>
    </w:p>
    <w:p w:rsidR="004A2DDB" w:rsidRPr="000E26B8" w:rsidRDefault="0049362B" w:rsidP="00D64B58">
      <w:pPr>
        <w:widowControl w:val="0"/>
        <w:spacing w:before="120"/>
        <w:ind w:left="357"/>
        <w:jc w:val="both"/>
        <w:rPr>
          <w:rFonts w:ascii="Tahoma" w:hAnsi="Tahoma" w:cs="Tahoma"/>
          <w:sz w:val="20"/>
          <w:szCs w:val="20"/>
        </w:rPr>
      </w:pPr>
      <w:r w:rsidRPr="000E26B8">
        <w:rPr>
          <w:rFonts w:ascii="Tahoma" w:hAnsi="Tahoma" w:cs="Tahoma"/>
          <w:sz w:val="20"/>
          <w:szCs w:val="20"/>
        </w:rPr>
        <w:t>Protokol</w:t>
      </w:r>
      <w:r w:rsidR="004A2DDB" w:rsidRPr="000E26B8">
        <w:rPr>
          <w:rFonts w:ascii="Tahoma" w:hAnsi="Tahoma" w:cs="Tahoma"/>
          <w:sz w:val="20"/>
          <w:szCs w:val="20"/>
        </w:rPr>
        <w:t xml:space="preserve"> bude obsahovat:</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označení předmětu díla,</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označení objednatele a</w:t>
      </w:r>
      <w:r w:rsidR="00017CD9" w:rsidRPr="000E26B8">
        <w:rPr>
          <w:rFonts w:ascii="Tahoma" w:hAnsi="Tahoma" w:cs="Tahoma"/>
          <w:sz w:val="20"/>
        </w:rPr>
        <w:t> </w:t>
      </w:r>
      <w:r w:rsidRPr="000E26B8">
        <w:rPr>
          <w:rFonts w:ascii="Tahoma" w:hAnsi="Tahoma" w:cs="Tahoma"/>
          <w:sz w:val="20"/>
        </w:rPr>
        <w:t>zhotovitele díla,</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číslo a</w:t>
      </w:r>
      <w:r w:rsidR="00017CD9" w:rsidRPr="000E26B8">
        <w:rPr>
          <w:rFonts w:ascii="Tahoma" w:hAnsi="Tahoma" w:cs="Tahoma"/>
          <w:sz w:val="20"/>
        </w:rPr>
        <w:t> datum uzavření smlouvy o </w:t>
      </w:r>
      <w:r w:rsidRPr="000E26B8">
        <w:rPr>
          <w:rFonts w:ascii="Tahoma" w:hAnsi="Tahoma" w:cs="Tahoma"/>
          <w:sz w:val="20"/>
        </w:rPr>
        <w:t>dílo včetně čísel a</w:t>
      </w:r>
      <w:r w:rsidR="00017CD9" w:rsidRPr="000E26B8">
        <w:rPr>
          <w:rFonts w:ascii="Tahoma" w:hAnsi="Tahoma" w:cs="Tahoma"/>
          <w:sz w:val="20"/>
        </w:rPr>
        <w:t> </w:t>
      </w:r>
      <w:r w:rsidRPr="000E26B8">
        <w:rPr>
          <w:rFonts w:ascii="Tahoma" w:hAnsi="Tahoma" w:cs="Tahoma"/>
          <w:sz w:val="20"/>
        </w:rPr>
        <w:t>dat uzavření jejích dodatků,</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napToGrid/>
          <w:sz w:val="20"/>
        </w:rPr>
      </w:pPr>
      <w:r w:rsidRPr="000E26B8">
        <w:rPr>
          <w:rFonts w:ascii="Tahoma" w:hAnsi="Tahoma" w:cs="Tahoma"/>
          <w:snapToGrid/>
          <w:sz w:val="20"/>
        </w:rPr>
        <w:t>datum vydání a</w:t>
      </w:r>
      <w:r w:rsidR="00017CD9" w:rsidRPr="000E26B8">
        <w:rPr>
          <w:rFonts w:ascii="Tahoma" w:hAnsi="Tahoma" w:cs="Tahoma"/>
          <w:snapToGrid/>
          <w:sz w:val="20"/>
        </w:rPr>
        <w:t> </w:t>
      </w:r>
      <w:r w:rsidRPr="000E26B8">
        <w:rPr>
          <w:rFonts w:ascii="Tahoma" w:hAnsi="Tahoma" w:cs="Tahoma"/>
          <w:snapToGrid/>
          <w:sz w:val="20"/>
        </w:rPr>
        <w:t>číslo stavebního povolení/souhlasu stavebního úřadu s provedením ohlášené stavby, pokud byl vydán, případně datum podání ohlášení stavebnímu úřadu,</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termín vyklizení staveniště,</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 xml:space="preserve">datum ukončení záruky </w:t>
      </w:r>
      <w:r w:rsidR="00017CD9" w:rsidRPr="000E26B8">
        <w:rPr>
          <w:rFonts w:ascii="Tahoma" w:hAnsi="Tahoma" w:cs="Tahoma"/>
          <w:sz w:val="20"/>
        </w:rPr>
        <w:t>za </w:t>
      </w:r>
      <w:r w:rsidR="00D627E7" w:rsidRPr="000E26B8">
        <w:rPr>
          <w:rFonts w:ascii="Tahoma" w:hAnsi="Tahoma" w:cs="Tahoma"/>
          <w:sz w:val="20"/>
        </w:rPr>
        <w:t xml:space="preserve">jakost </w:t>
      </w:r>
      <w:r w:rsidRPr="000E26B8">
        <w:rPr>
          <w:rFonts w:ascii="Tahoma" w:hAnsi="Tahoma" w:cs="Tahoma"/>
          <w:sz w:val="20"/>
        </w:rPr>
        <w:t>na dílo,</w:t>
      </w:r>
    </w:p>
    <w:p w:rsidR="004A2DDB" w:rsidRPr="000E26B8" w:rsidRDefault="00017CD9"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soupis nákladů od </w:t>
      </w:r>
      <w:r w:rsidR="004A2DDB" w:rsidRPr="000E26B8">
        <w:rPr>
          <w:rFonts w:ascii="Tahoma" w:hAnsi="Tahoma" w:cs="Tahoma"/>
          <w:sz w:val="20"/>
        </w:rPr>
        <w:t>zahájení po dokončení díla,</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termín zahájení a</w:t>
      </w:r>
      <w:r w:rsidR="00017CD9" w:rsidRPr="000E26B8">
        <w:rPr>
          <w:rFonts w:ascii="Tahoma" w:hAnsi="Tahoma" w:cs="Tahoma"/>
          <w:sz w:val="20"/>
        </w:rPr>
        <w:t> </w:t>
      </w:r>
      <w:r w:rsidRPr="000E26B8">
        <w:rPr>
          <w:rFonts w:ascii="Tahoma" w:hAnsi="Tahoma" w:cs="Tahoma"/>
          <w:sz w:val="20"/>
        </w:rPr>
        <w:t>dokončení prací na zhotovovaném díle,</w:t>
      </w:r>
    </w:p>
    <w:p w:rsidR="00195802" w:rsidRPr="000E26B8" w:rsidRDefault="004A2DDB" w:rsidP="000E26B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seznam převzaté dokumentace,</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prohlášení objednatele, že dílo přejímá (nepřejímá),</w:t>
      </w:r>
    </w:p>
    <w:p w:rsidR="004A2DDB" w:rsidRPr="000E26B8" w:rsidRDefault="004A2DDB"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datum a</w:t>
      </w:r>
      <w:r w:rsidR="00017CD9" w:rsidRPr="000E26B8">
        <w:rPr>
          <w:rFonts w:ascii="Tahoma" w:hAnsi="Tahoma" w:cs="Tahoma"/>
          <w:sz w:val="20"/>
        </w:rPr>
        <w:t> </w:t>
      </w:r>
      <w:r w:rsidRPr="000E26B8">
        <w:rPr>
          <w:rFonts w:ascii="Tahoma" w:hAnsi="Tahoma" w:cs="Tahoma"/>
          <w:sz w:val="20"/>
        </w:rPr>
        <w:t>místo sepsání protokolu,</w:t>
      </w:r>
    </w:p>
    <w:p w:rsidR="004A2DDB" w:rsidRPr="000E26B8" w:rsidRDefault="00BE5B03"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v případě, je</w:t>
      </w:r>
      <w:r w:rsidR="00017CD9" w:rsidRPr="000E26B8">
        <w:rPr>
          <w:rFonts w:ascii="Tahoma" w:hAnsi="Tahoma" w:cs="Tahoma"/>
          <w:sz w:val="20"/>
        </w:rPr>
        <w:noBreakHyphen/>
      </w:r>
      <w:r w:rsidRPr="000E26B8">
        <w:rPr>
          <w:rFonts w:ascii="Tahoma" w:hAnsi="Tahoma" w:cs="Tahoma"/>
          <w:sz w:val="20"/>
        </w:rPr>
        <w:t>li dílo přebíráno s vadami a</w:t>
      </w:r>
      <w:r w:rsidR="00017CD9" w:rsidRPr="000E26B8">
        <w:rPr>
          <w:rFonts w:ascii="Tahoma" w:hAnsi="Tahoma" w:cs="Tahoma"/>
          <w:sz w:val="20"/>
        </w:rPr>
        <w:t> </w:t>
      </w:r>
      <w:r w:rsidRPr="000E26B8">
        <w:rPr>
          <w:rFonts w:ascii="Tahoma" w:hAnsi="Tahoma" w:cs="Tahoma"/>
          <w:sz w:val="20"/>
        </w:rPr>
        <w:t>nedodělky, uvedení, že je dílo přebíráno s výhradami a</w:t>
      </w:r>
      <w:r w:rsidR="00017CD9" w:rsidRPr="000E26B8">
        <w:rPr>
          <w:rFonts w:ascii="Tahoma" w:hAnsi="Tahoma" w:cs="Tahoma"/>
          <w:sz w:val="20"/>
        </w:rPr>
        <w:t> </w:t>
      </w:r>
      <w:r w:rsidR="004A2DDB" w:rsidRPr="000E26B8">
        <w:rPr>
          <w:rFonts w:ascii="Tahoma" w:hAnsi="Tahoma" w:cs="Tahoma"/>
          <w:sz w:val="20"/>
        </w:rPr>
        <w:t>seznam vad a</w:t>
      </w:r>
      <w:r w:rsidR="00017CD9" w:rsidRPr="000E26B8">
        <w:rPr>
          <w:rFonts w:ascii="Tahoma" w:hAnsi="Tahoma" w:cs="Tahoma"/>
          <w:sz w:val="20"/>
        </w:rPr>
        <w:t> </w:t>
      </w:r>
      <w:r w:rsidR="004A2DDB" w:rsidRPr="000E26B8">
        <w:rPr>
          <w:rFonts w:ascii="Tahoma" w:hAnsi="Tahoma" w:cs="Tahoma"/>
          <w:sz w:val="20"/>
        </w:rPr>
        <w:t>nedodělků, s nimiž bylo dílo převzato,</w:t>
      </w:r>
      <w:r w:rsidR="0049362B" w:rsidRPr="000E26B8">
        <w:rPr>
          <w:rFonts w:ascii="Tahoma" w:hAnsi="Tahoma" w:cs="Tahoma"/>
          <w:sz w:val="20"/>
        </w:rPr>
        <w:t xml:space="preserve"> </w:t>
      </w:r>
      <w:r w:rsidR="00D64B58" w:rsidRPr="000E26B8">
        <w:rPr>
          <w:rFonts w:ascii="Tahoma" w:hAnsi="Tahoma" w:cs="Tahoma"/>
          <w:sz w:val="20"/>
        </w:rPr>
        <w:t>včetně uvedení</w:t>
      </w:r>
      <w:r w:rsidR="0049362B" w:rsidRPr="000E26B8">
        <w:rPr>
          <w:rFonts w:ascii="Tahoma" w:hAnsi="Tahoma" w:cs="Tahoma"/>
          <w:sz w:val="20"/>
        </w:rPr>
        <w:t xml:space="preserve"> lhůt</w:t>
      </w:r>
      <w:r w:rsidR="00D64B58" w:rsidRPr="000E26B8">
        <w:rPr>
          <w:rFonts w:ascii="Tahoma" w:hAnsi="Tahoma" w:cs="Tahoma"/>
          <w:sz w:val="20"/>
        </w:rPr>
        <w:t>y</w:t>
      </w:r>
      <w:r w:rsidR="0049362B" w:rsidRPr="000E26B8">
        <w:rPr>
          <w:rFonts w:ascii="Tahoma" w:hAnsi="Tahoma" w:cs="Tahoma"/>
          <w:sz w:val="20"/>
        </w:rPr>
        <w:t xml:space="preserve"> k odstranění těchto vad,</w:t>
      </w:r>
    </w:p>
    <w:p w:rsidR="004A2DDB" w:rsidRPr="000E26B8" w:rsidRDefault="00017CD9" w:rsidP="009D3008">
      <w:pPr>
        <w:pStyle w:val="Smlouva-slo0"/>
        <w:numPr>
          <w:ilvl w:val="2"/>
          <w:numId w:val="1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jména a </w:t>
      </w:r>
      <w:r w:rsidR="004A2DDB" w:rsidRPr="000E26B8">
        <w:rPr>
          <w:rFonts w:ascii="Tahoma" w:hAnsi="Tahoma" w:cs="Tahoma"/>
          <w:sz w:val="20"/>
        </w:rPr>
        <w:t>podpisy zástupců objednatele</w:t>
      </w:r>
      <w:r w:rsidR="00AD37BE" w:rsidRPr="000E26B8">
        <w:rPr>
          <w:rFonts w:ascii="Tahoma" w:hAnsi="Tahoma" w:cs="Tahoma"/>
          <w:sz w:val="20"/>
        </w:rPr>
        <w:t xml:space="preserve">, </w:t>
      </w:r>
      <w:r w:rsidR="004A2DDB" w:rsidRPr="000E26B8">
        <w:rPr>
          <w:rFonts w:ascii="Tahoma" w:hAnsi="Tahoma" w:cs="Tahoma"/>
          <w:sz w:val="20"/>
        </w:rPr>
        <w:t>zhotovitele</w:t>
      </w:r>
      <w:r w:rsidR="00AD37BE" w:rsidRPr="000E26B8">
        <w:rPr>
          <w:rFonts w:ascii="Tahoma" w:hAnsi="Tahoma" w:cs="Tahoma"/>
          <w:sz w:val="20"/>
        </w:rPr>
        <w:t>, uživatele a</w:t>
      </w:r>
      <w:r w:rsidRPr="000E26B8">
        <w:rPr>
          <w:rFonts w:ascii="Tahoma" w:hAnsi="Tahoma" w:cs="Tahoma"/>
          <w:sz w:val="20"/>
        </w:rPr>
        <w:t> </w:t>
      </w:r>
      <w:r w:rsidR="00AD37BE" w:rsidRPr="000E26B8">
        <w:rPr>
          <w:rFonts w:ascii="Tahoma" w:hAnsi="Tahoma" w:cs="Tahoma"/>
          <w:sz w:val="20"/>
        </w:rPr>
        <w:t>osoby vykonávající technický dozor stavebníka</w:t>
      </w:r>
      <w:r w:rsidR="000F2895" w:rsidRPr="000E26B8">
        <w:rPr>
          <w:rFonts w:ascii="Tahoma" w:hAnsi="Tahoma" w:cs="Tahoma"/>
          <w:sz w:val="20"/>
        </w:rPr>
        <w:t>,</w:t>
      </w:r>
    </w:p>
    <w:p w:rsidR="00195802" w:rsidRPr="000E26B8" w:rsidRDefault="00195802" w:rsidP="009D3008">
      <w:pPr>
        <w:widowControl w:val="0"/>
        <w:numPr>
          <w:ilvl w:val="2"/>
          <w:numId w:val="10"/>
        </w:numPr>
        <w:tabs>
          <w:tab w:val="left" w:pos="709"/>
        </w:tabs>
        <w:snapToGrid w:val="0"/>
        <w:spacing w:before="60"/>
        <w:jc w:val="both"/>
        <w:rPr>
          <w:rFonts w:ascii="Tahoma" w:hAnsi="Tahoma" w:cs="Tahoma"/>
          <w:sz w:val="20"/>
          <w:szCs w:val="20"/>
        </w:rPr>
      </w:pPr>
      <w:r w:rsidRPr="000E26B8">
        <w:rPr>
          <w:rFonts w:ascii="Tahoma" w:hAnsi="Tahoma" w:cs="Tahoma"/>
          <w:sz w:val="20"/>
          <w:szCs w:val="20"/>
        </w:rPr>
        <w:t xml:space="preserve">název a registrační číslo projektu, tj. text Rozvoj a zvýšení péče o zvláště ohrožené pacienty ve Slezské nemocnici v Opavě, registrační číslo projektu </w:t>
      </w:r>
      <w:r w:rsidR="0032048A" w:rsidRPr="000E26B8">
        <w:rPr>
          <w:rFonts w:ascii="Tahoma" w:hAnsi="Tahoma" w:cs="Tahoma"/>
          <w:sz w:val="20"/>
          <w:szCs w:val="20"/>
        </w:rPr>
        <w:t>(</w:t>
      </w:r>
      <w:r w:rsidR="007417CF" w:rsidRPr="007417CF">
        <w:rPr>
          <w:rFonts w:ascii="Tahoma" w:hAnsi="Tahoma" w:cs="Tahoma"/>
          <w:sz w:val="20"/>
          <w:szCs w:val="20"/>
        </w:rPr>
        <w:t>P22V00000029</w:t>
      </w:r>
      <w:r w:rsidR="0032048A" w:rsidRPr="000E26B8">
        <w:rPr>
          <w:rFonts w:ascii="Tahoma" w:hAnsi="Tahoma" w:cs="Tahoma"/>
          <w:sz w:val="20"/>
          <w:szCs w:val="20"/>
        </w:rPr>
        <w:t>)</w:t>
      </w:r>
      <w:r w:rsidRPr="000E26B8">
        <w:rPr>
          <w:rFonts w:ascii="Tahoma" w:hAnsi="Tahoma" w:cs="Tahoma"/>
          <w:sz w:val="20"/>
          <w:szCs w:val="20"/>
        </w:rPr>
        <w:t xml:space="preserve"> a text „spolufinancováno v rámci IROP“</w:t>
      </w:r>
      <w:r w:rsidR="000F2895" w:rsidRPr="000E26B8">
        <w:rPr>
          <w:rFonts w:ascii="Tahoma" w:hAnsi="Tahoma" w:cs="Tahoma"/>
          <w:sz w:val="20"/>
          <w:szCs w:val="20"/>
        </w:rPr>
        <w:t>.</w:t>
      </w:r>
    </w:p>
    <w:p w:rsidR="004A2DDB" w:rsidRPr="000E26B8" w:rsidRDefault="004A2DDB" w:rsidP="009D3008">
      <w:pPr>
        <w:widowControl w:val="0"/>
        <w:numPr>
          <w:ilvl w:val="0"/>
          <w:numId w:val="9"/>
        </w:numPr>
        <w:tabs>
          <w:tab w:val="clear" w:pos="360"/>
        </w:tabs>
        <w:spacing w:before="120"/>
        <w:ind w:left="426" w:hanging="426"/>
        <w:jc w:val="both"/>
        <w:rPr>
          <w:rFonts w:ascii="Tahoma" w:hAnsi="Tahoma" w:cs="Tahoma"/>
          <w:sz w:val="20"/>
          <w:szCs w:val="20"/>
        </w:rPr>
      </w:pPr>
      <w:r w:rsidRPr="000E26B8">
        <w:rPr>
          <w:rFonts w:ascii="Tahoma" w:hAnsi="Tahoma" w:cs="Tahoma"/>
          <w:sz w:val="20"/>
          <w:szCs w:val="20"/>
        </w:rPr>
        <w:t>Zhotovitel je povinen provést předepsané zkoušky dle</w:t>
      </w:r>
      <w:r w:rsidR="00017CD9" w:rsidRPr="000E26B8">
        <w:rPr>
          <w:rFonts w:ascii="Tahoma" w:hAnsi="Tahoma" w:cs="Tahoma"/>
          <w:sz w:val="20"/>
          <w:szCs w:val="20"/>
        </w:rPr>
        <w:t> </w:t>
      </w:r>
      <w:r w:rsidRPr="000E26B8">
        <w:rPr>
          <w:rFonts w:ascii="Tahoma" w:hAnsi="Tahoma" w:cs="Tahoma"/>
          <w:sz w:val="20"/>
          <w:szCs w:val="20"/>
        </w:rPr>
        <w:t>platných právních předpisů a technických norem. Úspěšné provede</w:t>
      </w:r>
      <w:r w:rsidR="00017CD9" w:rsidRPr="000E26B8">
        <w:rPr>
          <w:rFonts w:ascii="Tahoma" w:hAnsi="Tahoma" w:cs="Tahoma"/>
          <w:sz w:val="20"/>
          <w:szCs w:val="20"/>
        </w:rPr>
        <w:t xml:space="preserve">ní těchto zkoušek je podmínkou </w:t>
      </w:r>
      <w:r w:rsidRPr="000E26B8">
        <w:rPr>
          <w:rFonts w:ascii="Tahoma" w:hAnsi="Tahoma" w:cs="Tahoma"/>
          <w:sz w:val="20"/>
          <w:szCs w:val="20"/>
        </w:rPr>
        <w:t>převzetí díla.</w:t>
      </w:r>
    </w:p>
    <w:p w:rsidR="004A2DDB" w:rsidRPr="000E26B8" w:rsidRDefault="004A2DDB" w:rsidP="009D3008">
      <w:pPr>
        <w:widowControl w:val="0"/>
        <w:numPr>
          <w:ilvl w:val="0"/>
          <w:numId w:val="9"/>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Doklady o</w:t>
      </w:r>
      <w:r w:rsidR="00017CD9" w:rsidRPr="000E26B8">
        <w:rPr>
          <w:rFonts w:ascii="Tahoma" w:hAnsi="Tahoma" w:cs="Tahoma"/>
          <w:sz w:val="20"/>
          <w:szCs w:val="20"/>
        </w:rPr>
        <w:t> </w:t>
      </w:r>
      <w:r w:rsidRPr="000E26B8">
        <w:rPr>
          <w:rFonts w:ascii="Tahoma" w:hAnsi="Tahoma" w:cs="Tahoma"/>
          <w:sz w:val="20"/>
          <w:szCs w:val="20"/>
        </w:rPr>
        <w:t>řádném provedení díla dle technických norem a</w:t>
      </w:r>
      <w:r w:rsidR="00017CD9" w:rsidRPr="000E26B8">
        <w:rPr>
          <w:rFonts w:ascii="Tahoma" w:hAnsi="Tahoma" w:cs="Tahoma"/>
          <w:sz w:val="20"/>
          <w:szCs w:val="20"/>
        </w:rPr>
        <w:t> předpisů, o </w:t>
      </w:r>
      <w:r w:rsidRPr="000E26B8">
        <w:rPr>
          <w:rFonts w:ascii="Tahoma" w:hAnsi="Tahoma" w:cs="Tahoma"/>
          <w:sz w:val="20"/>
          <w:szCs w:val="20"/>
        </w:rPr>
        <w:t>provedených zkouškách, atestech a</w:t>
      </w:r>
      <w:r w:rsidR="00017CD9" w:rsidRPr="000E26B8">
        <w:rPr>
          <w:rFonts w:ascii="Tahoma" w:hAnsi="Tahoma" w:cs="Tahoma"/>
          <w:sz w:val="20"/>
          <w:szCs w:val="20"/>
        </w:rPr>
        <w:t> </w:t>
      </w:r>
      <w:r w:rsidRPr="000E26B8">
        <w:rPr>
          <w:rFonts w:ascii="Tahoma" w:hAnsi="Tahoma" w:cs="Tahoma"/>
          <w:sz w:val="20"/>
          <w:szCs w:val="20"/>
        </w:rPr>
        <w:t>další dokumentaci podle t</w:t>
      </w:r>
      <w:r w:rsidR="00017CD9" w:rsidRPr="000E26B8">
        <w:rPr>
          <w:rFonts w:ascii="Tahoma" w:hAnsi="Tahoma" w:cs="Tahoma"/>
          <w:sz w:val="20"/>
          <w:szCs w:val="20"/>
        </w:rPr>
        <w:t>éto smlouvy včetně prohlášení o </w:t>
      </w:r>
      <w:r w:rsidRPr="000E26B8">
        <w:rPr>
          <w:rFonts w:ascii="Tahoma" w:hAnsi="Tahoma" w:cs="Tahoma"/>
          <w:sz w:val="20"/>
          <w:szCs w:val="20"/>
        </w:rPr>
        <w:t>shodě a</w:t>
      </w:r>
      <w:r w:rsidR="00017CD9" w:rsidRPr="000E26B8">
        <w:rPr>
          <w:rFonts w:ascii="Tahoma" w:hAnsi="Tahoma" w:cs="Tahoma"/>
          <w:sz w:val="20"/>
          <w:szCs w:val="20"/>
        </w:rPr>
        <w:t> </w:t>
      </w:r>
      <w:r w:rsidRPr="000E26B8">
        <w:rPr>
          <w:rFonts w:ascii="Tahoma" w:hAnsi="Tahoma" w:cs="Tahoma"/>
          <w:sz w:val="20"/>
          <w:szCs w:val="20"/>
        </w:rPr>
        <w:t>dokladů nutných k získání kolaudačního souhlasu/kolaudační</w:t>
      </w:r>
      <w:r w:rsidR="00D64B58" w:rsidRPr="000E26B8">
        <w:rPr>
          <w:rFonts w:ascii="Tahoma" w:hAnsi="Tahoma" w:cs="Tahoma"/>
          <w:sz w:val="20"/>
          <w:szCs w:val="20"/>
        </w:rPr>
        <w:t>ho</w:t>
      </w:r>
      <w:r w:rsidRPr="000E26B8">
        <w:rPr>
          <w:rFonts w:ascii="Tahoma" w:hAnsi="Tahoma" w:cs="Tahoma"/>
          <w:sz w:val="20"/>
          <w:szCs w:val="20"/>
        </w:rPr>
        <w:t xml:space="preserve"> rozhodnutí</w:t>
      </w:r>
      <w:r w:rsidR="00D64B58" w:rsidRPr="000E26B8">
        <w:rPr>
          <w:rFonts w:ascii="Tahoma" w:hAnsi="Tahoma" w:cs="Tahoma"/>
          <w:sz w:val="20"/>
          <w:szCs w:val="20"/>
        </w:rPr>
        <w:t>,</w:t>
      </w:r>
      <w:r w:rsidR="003E6642" w:rsidRPr="000E26B8">
        <w:rPr>
          <w:rFonts w:ascii="Tahoma" w:hAnsi="Tahoma" w:cs="Tahoma"/>
          <w:sz w:val="20"/>
          <w:szCs w:val="20"/>
        </w:rPr>
        <w:t xml:space="preserve"> pokud bude potřebné,</w:t>
      </w:r>
      <w:r w:rsidRPr="000E26B8">
        <w:rPr>
          <w:rFonts w:ascii="Tahoma" w:hAnsi="Tahoma" w:cs="Tahoma"/>
          <w:sz w:val="20"/>
          <w:szCs w:val="20"/>
        </w:rPr>
        <w:t xml:space="preserve"> zhotovitel předá objednateli při</w:t>
      </w:r>
      <w:r w:rsidR="00017CD9" w:rsidRPr="000E26B8">
        <w:rPr>
          <w:rFonts w:ascii="Tahoma" w:hAnsi="Tahoma" w:cs="Tahoma"/>
          <w:sz w:val="20"/>
          <w:szCs w:val="20"/>
        </w:rPr>
        <w:t> </w:t>
      </w:r>
      <w:r w:rsidRPr="000E26B8">
        <w:rPr>
          <w:rFonts w:ascii="Tahoma" w:hAnsi="Tahoma" w:cs="Tahoma"/>
          <w:sz w:val="20"/>
          <w:szCs w:val="20"/>
        </w:rPr>
        <w:t>předání díla. Pokud zhotovitel objednateli doklady dle</w:t>
      </w:r>
      <w:r w:rsidR="00017CD9" w:rsidRPr="000E26B8">
        <w:rPr>
          <w:rFonts w:ascii="Tahoma" w:hAnsi="Tahoma" w:cs="Tahoma"/>
          <w:sz w:val="20"/>
          <w:szCs w:val="20"/>
        </w:rPr>
        <w:t> </w:t>
      </w:r>
      <w:r w:rsidRPr="000E26B8">
        <w:rPr>
          <w:rFonts w:ascii="Tahoma" w:hAnsi="Tahoma" w:cs="Tahoma"/>
          <w:sz w:val="20"/>
          <w:szCs w:val="20"/>
        </w:rPr>
        <w:t>předchozí věty nepředá, objednatel dílo nepřevezme. Předáním díla objednateli není zhotovitel zbaven povinnosti doklady na výzvu objednatele doplnit.</w:t>
      </w:r>
    </w:p>
    <w:p w:rsidR="004A2DDB" w:rsidRPr="000E26B8" w:rsidRDefault="004A2DDB" w:rsidP="009D3008">
      <w:pPr>
        <w:widowControl w:val="0"/>
        <w:numPr>
          <w:ilvl w:val="0"/>
          <w:numId w:val="9"/>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Zhotovitel se zavazuje zúčastnit se na</w:t>
      </w:r>
      <w:r w:rsidR="00017CD9" w:rsidRPr="000E26B8">
        <w:rPr>
          <w:rFonts w:ascii="Tahoma" w:hAnsi="Tahoma" w:cs="Tahoma"/>
          <w:sz w:val="20"/>
          <w:szCs w:val="20"/>
        </w:rPr>
        <w:t> </w:t>
      </w:r>
      <w:r w:rsidRPr="000E26B8">
        <w:rPr>
          <w:rFonts w:ascii="Tahoma" w:hAnsi="Tahoma" w:cs="Tahoma"/>
          <w:sz w:val="20"/>
          <w:szCs w:val="20"/>
        </w:rPr>
        <w:t>výzvu objednatele závěrečné kontrolní prohlídky stavby</w:t>
      </w:r>
      <w:r w:rsidR="0049362B" w:rsidRPr="000E26B8">
        <w:rPr>
          <w:rFonts w:ascii="Tahoma" w:hAnsi="Tahoma" w:cs="Tahoma"/>
          <w:sz w:val="20"/>
          <w:szCs w:val="20"/>
        </w:rPr>
        <w:t xml:space="preserve"> nebo </w:t>
      </w:r>
      <w:r w:rsidRPr="000E26B8">
        <w:rPr>
          <w:rFonts w:ascii="Tahoma" w:hAnsi="Tahoma" w:cs="Tahoma"/>
          <w:sz w:val="20"/>
          <w:szCs w:val="20"/>
        </w:rPr>
        <w:t>místního šetření v rámci kolaudačního řízení podle stavebního zákona</w:t>
      </w:r>
      <w:r w:rsidR="003E6642" w:rsidRPr="000E26B8">
        <w:rPr>
          <w:rFonts w:ascii="Tahoma" w:hAnsi="Tahoma" w:cs="Tahoma"/>
          <w:sz w:val="20"/>
          <w:szCs w:val="20"/>
        </w:rPr>
        <w:t>, pokud bude probíhat</w:t>
      </w:r>
      <w:r w:rsidRPr="000E26B8">
        <w:rPr>
          <w:rFonts w:ascii="Tahoma" w:hAnsi="Tahoma" w:cs="Tahoma"/>
          <w:sz w:val="20"/>
          <w:szCs w:val="20"/>
        </w:rPr>
        <w:t>.</w:t>
      </w:r>
    </w:p>
    <w:p w:rsidR="003E6642" w:rsidRPr="000E26B8" w:rsidRDefault="003E6642" w:rsidP="009D3008">
      <w:pPr>
        <w:widowControl w:val="0"/>
        <w:numPr>
          <w:ilvl w:val="0"/>
          <w:numId w:val="9"/>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Pokud objednatel převezme dílo s vadami a nedodělky nebránícími řádnému užívání díla, budou tyto vady a nedodělky odstraněny ve lhůtě st</w:t>
      </w:r>
      <w:r w:rsidR="001B4AF4" w:rsidRPr="000E26B8">
        <w:rPr>
          <w:rFonts w:ascii="Tahoma" w:hAnsi="Tahoma" w:cs="Tahoma"/>
          <w:sz w:val="20"/>
          <w:szCs w:val="20"/>
        </w:rPr>
        <w:t>anovené v protokolu o předání a </w:t>
      </w:r>
      <w:r w:rsidRPr="000E26B8">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XII.</w:t>
      </w:r>
      <w:r w:rsidR="00A045E6" w:rsidRPr="000E26B8">
        <w:rPr>
          <w:rFonts w:ascii="Tahoma" w:hAnsi="Tahoma" w:cs="Tahoma"/>
          <w:b/>
          <w:sz w:val="20"/>
          <w:szCs w:val="20"/>
        </w:rPr>
        <w:br/>
      </w:r>
      <w:r w:rsidR="005D5427" w:rsidRPr="000E26B8">
        <w:rPr>
          <w:rFonts w:ascii="Tahoma" w:hAnsi="Tahoma" w:cs="Tahoma"/>
          <w:b/>
          <w:sz w:val="20"/>
          <w:szCs w:val="20"/>
        </w:rPr>
        <w:t>Práva z vadného plnění, záruka za jakost</w:t>
      </w:r>
    </w:p>
    <w:p w:rsidR="00A75CBF" w:rsidRPr="000E26B8" w:rsidRDefault="00A75CBF" w:rsidP="009D3008">
      <w:pPr>
        <w:numPr>
          <w:ilvl w:val="0"/>
          <w:numId w:val="11"/>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Dílo má vadu, jestliže neodpovídá požadavkům uvedeným v této smlouvě.</w:t>
      </w:r>
    </w:p>
    <w:p w:rsidR="00A75CBF" w:rsidRPr="000E26B8" w:rsidRDefault="00A75CBF" w:rsidP="009D3008">
      <w:pPr>
        <w:numPr>
          <w:ilvl w:val="0"/>
          <w:numId w:val="11"/>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lastRenderedPageBreak/>
        <w:t>Objednatel má právo z vadného plnění z vad, které má dílo při</w:t>
      </w:r>
      <w:r w:rsidR="00667E05" w:rsidRPr="000E26B8">
        <w:rPr>
          <w:rFonts w:ascii="Tahoma" w:hAnsi="Tahoma" w:cs="Tahoma"/>
          <w:sz w:val="20"/>
          <w:szCs w:val="20"/>
        </w:rPr>
        <w:t> </w:t>
      </w:r>
      <w:r w:rsidRPr="000E26B8">
        <w:rPr>
          <w:rFonts w:ascii="Tahoma" w:hAnsi="Tahoma" w:cs="Tahoma"/>
          <w:sz w:val="20"/>
          <w:szCs w:val="20"/>
        </w:rPr>
        <w:t>převzetí objednatelem, byť se vada projeví až později. Objednatel má právo z vadného plnění také z vad vzniklých po</w:t>
      </w:r>
      <w:r w:rsidR="00667E05" w:rsidRPr="000E26B8">
        <w:rPr>
          <w:rFonts w:ascii="Tahoma" w:hAnsi="Tahoma" w:cs="Tahoma"/>
          <w:sz w:val="20"/>
          <w:szCs w:val="20"/>
        </w:rPr>
        <w:t> </w:t>
      </w:r>
      <w:r w:rsidRPr="000E26B8">
        <w:rPr>
          <w:rFonts w:ascii="Tahoma" w:hAnsi="Tahoma" w:cs="Tahoma"/>
          <w:sz w:val="20"/>
          <w:szCs w:val="20"/>
        </w:rPr>
        <w:t>převzetí díla objednatelem, pokud je zhotovitel způsobil porušením své povinnosti. Projeví</w:t>
      </w:r>
      <w:r w:rsidR="00667E05" w:rsidRPr="000E26B8">
        <w:rPr>
          <w:rFonts w:ascii="Tahoma" w:hAnsi="Tahoma" w:cs="Tahoma"/>
          <w:sz w:val="20"/>
          <w:szCs w:val="20"/>
        </w:rPr>
        <w:noBreakHyphen/>
      </w:r>
      <w:r w:rsidRPr="000E26B8">
        <w:rPr>
          <w:rFonts w:ascii="Tahoma" w:hAnsi="Tahoma" w:cs="Tahoma"/>
          <w:sz w:val="20"/>
          <w:szCs w:val="20"/>
        </w:rPr>
        <w:t>li se vada v průběhu 6 měsíců od</w:t>
      </w:r>
      <w:r w:rsidR="00667E05" w:rsidRPr="000E26B8">
        <w:rPr>
          <w:rFonts w:ascii="Tahoma" w:hAnsi="Tahoma" w:cs="Tahoma"/>
          <w:sz w:val="20"/>
          <w:szCs w:val="20"/>
        </w:rPr>
        <w:t> </w:t>
      </w:r>
      <w:r w:rsidRPr="000E26B8">
        <w:rPr>
          <w:rFonts w:ascii="Tahoma" w:hAnsi="Tahoma" w:cs="Tahoma"/>
          <w:sz w:val="20"/>
          <w:szCs w:val="20"/>
        </w:rPr>
        <w:t>převzetí díla objednatelem, má se zato, že dílo bylo vadné již při</w:t>
      </w:r>
      <w:r w:rsidR="00667E05" w:rsidRPr="000E26B8">
        <w:rPr>
          <w:rFonts w:ascii="Tahoma" w:hAnsi="Tahoma" w:cs="Tahoma"/>
          <w:sz w:val="20"/>
          <w:szCs w:val="20"/>
        </w:rPr>
        <w:t> </w:t>
      </w:r>
      <w:r w:rsidRPr="000E26B8">
        <w:rPr>
          <w:rFonts w:ascii="Tahoma" w:hAnsi="Tahoma" w:cs="Tahoma"/>
          <w:sz w:val="20"/>
          <w:szCs w:val="20"/>
        </w:rPr>
        <w:t>převzetí</w:t>
      </w:r>
      <w:r w:rsidR="00B63DE5" w:rsidRPr="000E26B8">
        <w:rPr>
          <w:rFonts w:ascii="Tahoma" w:hAnsi="Tahoma" w:cs="Tahoma"/>
          <w:sz w:val="20"/>
          <w:szCs w:val="20"/>
        </w:rPr>
        <w:t>, neprokáže-li zhotovitel opak</w:t>
      </w:r>
      <w:r w:rsidRPr="000E26B8">
        <w:rPr>
          <w:rFonts w:ascii="Tahoma" w:hAnsi="Tahoma" w:cs="Tahoma"/>
          <w:sz w:val="20"/>
          <w:szCs w:val="20"/>
        </w:rPr>
        <w:t>.</w:t>
      </w:r>
    </w:p>
    <w:p w:rsidR="00A75CBF" w:rsidRPr="000E26B8" w:rsidRDefault="00A75CBF" w:rsidP="009D3008">
      <w:pPr>
        <w:numPr>
          <w:ilvl w:val="0"/>
          <w:numId w:val="11"/>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Zhotovitel poskytuje objednateli na</w:t>
      </w:r>
      <w:r w:rsidR="00667E05" w:rsidRPr="000E26B8">
        <w:rPr>
          <w:rFonts w:ascii="Tahoma" w:hAnsi="Tahoma" w:cs="Tahoma"/>
          <w:sz w:val="20"/>
          <w:szCs w:val="20"/>
        </w:rPr>
        <w:t> </w:t>
      </w:r>
      <w:r w:rsidRPr="000E26B8">
        <w:rPr>
          <w:rFonts w:ascii="Tahoma" w:hAnsi="Tahoma" w:cs="Tahoma"/>
          <w:sz w:val="20"/>
          <w:szCs w:val="20"/>
        </w:rPr>
        <w:t>provedené dílo záruku za</w:t>
      </w:r>
      <w:r w:rsidR="00667E05" w:rsidRPr="000E26B8">
        <w:rPr>
          <w:rFonts w:ascii="Tahoma" w:hAnsi="Tahoma" w:cs="Tahoma"/>
          <w:sz w:val="20"/>
          <w:szCs w:val="20"/>
        </w:rPr>
        <w:t> </w:t>
      </w:r>
      <w:r w:rsidRPr="000E26B8">
        <w:rPr>
          <w:rFonts w:ascii="Tahoma" w:hAnsi="Tahoma" w:cs="Tahoma"/>
          <w:sz w:val="20"/>
          <w:szCs w:val="20"/>
        </w:rPr>
        <w:t>jakost (dále jen „záruka“) ve</w:t>
      </w:r>
      <w:r w:rsidR="00667E05" w:rsidRPr="000E26B8">
        <w:rPr>
          <w:rFonts w:ascii="Tahoma" w:hAnsi="Tahoma" w:cs="Tahoma"/>
          <w:sz w:val="20"/>
          <w:szCs w:val="20"/>
        </w:rPr>
        <w:t> </w:t>
      </w:r>
      <w:r w:rsidRPr="000E26B8">
        <w:rPr>
          <w:rFonts w:ascii="Tahoma" w:hAnsi="Tahoma" w:cs="Tahoma"/>
          <w:sz w:val="20"/>
          <w:szCs w:val="20"/>
        </w:rPr>
        <w:t>smyslu §</w:t>
      </w:r>
      <w:r w:rsidR="00667E05" w:rsidRPr="000E26B8">
        <w:rPr>
          <w:rFonts w:ascii="Tahoma" w:hAnsi="Tahoma" w:cs="Tahoma"/>
          <w:sz w:val="20"/>
          <w:szCs w:val="20"/>
        </w:rPr>
        <w:t> </w:t>
      </w:r>
      <w:r w:rsidRPr="000E26B8">
        <w:rPr>
          <w:rFonts w:ascii="Tahoma" w:hAnsi="Tahoma" w:cs="Tahoma"/>
          <w:sz w:val="20"/>
          <w:szCs w:val="20"/>
        </w:rPr>
        <w:t>2619 a</w:t>
      </w:r>
      <w:r w:rsidR="00667E05" w:rsidRPr="000E26B8">
        <w:rPr>
          <w:rFonts w:ascii="Tahoma" w:hAnsi="Tahoma" w:cs="Tahoma"/>
          <w:sz w:val="20"/>
          <w:szCs w:val="20"/>
        </w:rPr>
        <w:t> </w:t>
      </w:r>
      <w:r w:rsidRPr="000E26B8">
        <w:rPr>
          <w:rFonts w:ascii="Tahoma" w:hAnsi="Tahoma" w:cs="Tahoma"/>
          <w:sz w:val="20"/>
          <w:szCs w:val="20"/>
        </w:rPr>
        <w:t>§</w:t>
      </w:r>
      <w:r w:rsidR="00667E05" w:rsidRPr="000E26B8">
        <w:rPr>
          <w:rFonts w:ascii="Tahoma" w:hAnsi="Tahoma" w:cs="Tahoma"/>
          <w:sz w:val="20"/>
          <w:szCs w:val="20"/>
        </w:rPr>
        <w:t> </w:t>
      </w:r>
      <w:r w:rsidRPr="000E26B8">
        <w:rPr>
          <w:rFonts w:ascii="Tahoma" w:hAnsi="Tahoma" w:cs="Tahoma"/>
          <w:sz w:val="20"/>
          <w:szCs w:val="20"/>
        </w:rPr>
        <w:t>2113 a</w:t>
      </w:r>
      <w:r w:rsidR="00667E05" w:rsidRPr="000E26B8">
        <w:rPr>
          <w:rFonts w:ascii="Tahoma" w:hAnsi="Tahoma" w:cs="Tahoma"/>
          <w:sz w:val="20"/>
          <w:szCs w:val="20"/>
        </w:rPr>
        <w:t> násl. občanského zákoníku, a </w:t>
      </w:r>
      <w:r w:rsidRPr="000E26B8">
        <w:rPr>
          <w:rFonts w:ascii="Tahoma" w:hAnsi="Tahoma" w:cs="Tahoma"/>
          <w:sz w:val="20"/>
          <w:szCs w:val="20"/>
        </w:rPr>
        <w:t>to v délce:</w:t>
      </w:r>
    </w:p>
    <w:p w:rsidR="001A3073" w:rsidRPr="000E26B8" w:rsidRDefault="0049362B" w:rsidP="009D3008">
      <w:pPr>
        <w:numPr>
          <w:ilvl w:val="0"/>
          <w:numId w:val="28"/>
        </w:numPr>
        <w:tabs>
          <w:tab w:val="clear" w:pos="1605"/>
          <w:tab w:val="left" w:pos="714"/>
        </w:tabs>
        <w:spacing w:before="120"/>
        <w:ind w:left="714" w:hanging="357"/>
        <w:jc w:val="both"/>
        <w:rPr>
          <w:rFonts w:ascii="Tahoma" w:hAnsi="Tahoma" w:cs="Tahoma"/>
          <w:sz w:val="20"/>
          <w:szCs w:val="20"/>
        </w:rPr>
      </w:pPr>
      <w:r w:rsidRPr="000E26B8">
        <w:rPr>
          <w:rFonts w:ascii="Tahoma" w:hAnsi="Tahoma" w:cs="Tahoma"/>
          <w:b/>
          <w:sz w:val="20"/>
          <w:szCs w:val="20"/>
        </w:rPr>
        <w:t>60 </w:t>
      </w:r>
      <w:r w:rsidR="00A75CBF" w:rsidRPr="000E26B8">
        <w:rPr>
          <w:rFonts w:ascii="Tahoma" w:hAnsi="Tahoma" w:cs="Tahoma"/>
          <w:b/>
          <w:sz w:val="20"/>
          <w:szCs w:val="20"/>
        </w:rPr>
        <w:t>měsíců</w:t>
      </w:r>
      <w:r w:rsidR="00A75CBF" w:rsidRPr="000E26B8">
        <w:rPr>
          <w:rFonts w:ascii="Tahoma" w:hAnsi="Tahoma" w:cs="Tahoma"/>
          <w:sz w:val="20"/>
          <w:szCs w:val="20"/>
        </w:rPr>
        <w:t xml:space="preserve"> </w:t>
      </w:r>
      <w:r w:rsidR="001A3073" w:rsidRPr="000E26B8">
        <w:rPr>
          <w:rFonts w:ascii="Tahoma" w:hAnsi="Tahoma" w:cs="Tahoma"/>
          <w:sz w:val="20"/>
          <w:szCs w:val="20"/>
        </w:rPr>
        <w:t>na</w:t>
      </w:r>
      <w:r w:rsidR="00667E05" w:rsidRPr="000E26B8">
        <w:rPr>
          <w:rFonts w:ascii="Tahoma" w:hAnsi="Tahoma" w:cs="Tahoma"/>
          <w:sz w:val="20"/>
          <w:szCs w:val="20"/>
        </w:rPr>
        <w:t> </w:t>
      </w:r>
      <w:r w:rsidR="001A3073" w:rsidRPr="000E26B8">
        <w:rPr>
          <w:rFonts w:ascii="Tahoma" w:hAnsi="Tahoma" w:cs="Tahoma"/>
          <w:sz w:val="20"/>
          <w:szCs w:val="20"/>
        </w:rPr>
        <w:t>provedené práce a</w:t>
      </w:r>
      <w:r w:rsidR="00667E05" w:rsidRPr="000E26B8">
        <w:rPr>
          <w:rFonts w:ascii="Tahoma" w:hAnsi="Tahoma" w:cs="Tahoma"/>
          <w:sz w:val="20"/>
          <w:szCs w:val="20"/>
        </w:rPr>
        <w:t> </w:t>
      </w:r>
      <w:r w:rsidR="001A3073" w:rsidRPr="000E26B8">
        <w:rPr>
          <w:rFonts w:ascii="Tahoma" w:hAnsi="Tahoma" w:cs="Tahoma"/>
          <w:sz w:val="20"/>
          <w:szCs w:val="20"/>
        </w:rPr>
        <w:t>dodávky, pokud ne</w:t>
      </w:r>
      <w:r w:rsidR="00667E05" w:rsidRPr="000E26B8">
        <w:rPr>
          <w:rFonts w:ascii="Tahoma" w:hAnsi="Tahoma" w:cs="Tahoma"/>
          <w:sz w:val="20"/>
          <w:szCs w:val="20"/>
        </w:rPr>
        <w:t>jsou uvedeny v písm. </w:t>
      </w:r>
      <w:r w:rsidR="001A3073" w:rsidRPr="000E26B8">
        <w:rPr>
          <w:rFonts w:ascii="Tahoma" w:hAnsi="Tahoma" w:cs="Tahoma"/>
          <w:sz w:val="20"/>
          <w:szCs w:val="20"/>
        </w:rPr>
        <w:t xml:space="preserve">b) tohoto odstavce, </w:t>
      </w:r>
    </w:p>
    <w:p w:rsidR="00D64B58" w:rsidRPr="000E26B8" w:rsidRDefault="00667E05" w:rsidP="009D3008">
      <w:pPr>
        <w:numPr>
          <w:ilvl w:val="0"/>
          <w:numId w:val="28"/>
        </w:numPr>
        <w:tabs>
          <w:tab w:val="clear" w:pos="1605"/>
          <w:tab w:val="left" w:pos="714"/>
        </w:tabs>
        <w:spacing w:before="120"/>
        <w:ind w:left="714" w:hanging="357"/>
        <w:jc w:val="both"/>
        <w:rPr>
          <w:rFonts w:ascii="Tahoma" w:hAnsi="Tahoma" w:cs="Tahoma"/>
          <w:sz w:val="20"/>
          <w:szCs w:val="20"/>
        </w:rPr>
      </w:pPr>
      <w:r w:rsidRPr="000E26B8">
        <w:rPr>
          <w:rFonts w:ascii="Tahoma" w:hAnsi="Tahoma" w:cs="Tahoma"/>
          <w:sz w:val="20"/>
          <w:szCs w:val="20"/>
        </w:rPr>
        <w:t>na </w:t>
      </w:r>
      <w:r w:rsidR="00724D88" w:rsidRPr="000E26B8">
        <w:rPr>
          <w:rFonts w:ascii="Tahoma" w:hAnsi="Tahoma" w:cs="Tahoma"/>
          <w:sz w:val="20"/>
          <w:szCs w:val="20"/>
        </w:rPr>
        <w:t xml:space="preserve">dodávky strojů, zařízení technologie, předměty postupné spotřeby </w:t>
      </w:r>
      <w:r w:rsidR="008732C2" w:rsidRPr="000E26B8">
        <w:rPr>
          <w:rFonts w:ascii="Tahoma" w:hAnsi="Tahoma" w:cs="Tahoma"/>
          <w:sz w:val="20"/>
          <w:szCs w:val="20"/>
        </w:rPr>
        <w:t xml:space="preserve">v délce </w:t>
      </w:r>
      <w:r w:rsidR="00724D88" w:rsidRPr="000E26B8">
        <w:rPr>
          <w:rFonts w:ascii="Tahoma" w:hAnsi="Tahoma" w:cs="Tahoma"/>
          <w:sz w:val="20"/>
          <w:szCs w:val="20"/>
        </w:rPr>
        <w:t>shodn</w:t>
      </w:r>
      <w:r w:rsidR="008732C2" w:rsidRPr="000E26B8">
        <w:rPr>
          <w:rFonts w:ascii="Tahoma" w:hAnsi="Tahoma" w:cs="Tahoma"/>
          <w:sz w:val="20"/>
          <w:szCs w:val="20"/>
        </w:rPr>
        <w:t>é</w:t>
      </w:r>
      <w:r w:rsidRPr="000E26B8">
        <w:rPr>
          <w:rFonts w:ascii="Tahoma" w:hAnsi="Tahoma" w:cs="Tahoma"/>
          <w:sz w:val="20"/>
          <w:szCs w:val="20"/>
        </w:rPr>
        <w:t xml:space="preserve"> se </w:t>
      </w:r>
      <w:r w:rsidR="00724D88" w:rsidRPr="000E26B8">
        <w:rPr>
          <w:rFonts w:ascii="Tahoma" w:hAnsi="Tahoma" w:cs="Tahoma"/>
          <w:sz w:val="20"/>
          <w:szCs w:val="20"/>
        </w:rPr>
        <w:t xml:space="preserve">zárukou poskytovanou výrobcem, nejméně však </w:t>
      </w:r>
      <w:r w:rsidR="0049362B" w:rsidRPr="000E26B8">
        <w:rPr>
          <w:rFonts w:ascii="Tahoma" w:hAnsi="Tahoma" w:cs="Tahoma"/>
          <w:b/>
          <w:sz w:val="20"/>
          <w:szCs w:val="20"/>
        </w:rPr>
        <w:t>24 </w:t>
      </w:r>
      <w:r w:rsidR="00D64B58" w:rsidRPr="000E26B8">
        <w:rPr>
          <w:rFonts w:ascii="Tahoma" w:hAnsi="Tahoma" w:cs="Tahoma"/>
          <w:b/>
          <w:sz w:val="20"/>
          <w:szCs w:val="20"/>
        </w:rPr>
        <w:t>měsíců</w:t>
      </w:r>
      <w:r w:rsidR="00D64B58" w:rsidRPr="000E26B8">
        <w:rPr>
          <w:rFonts w:ascii="Tahoma" w:hAnsi="Tahoma" w:cs="Tahoma"/>
          <w:sz w:val="20"/>
          <w:szCs w:val="20"/>
        </w:rPr>
        <w:t>,</w:t>
      </w:r>
    </w:p>
    <w:p w:rsidR="008732C2" w:rsidRPr="000E26B8" w:rsidRDefault="00A75CBF" w:rsidP="00D64B58">
      <w:pPr>
        <w:tabs>
          <w:tab w:val="left" w:pos="-1418"/>
        </w:tabs>
        <w:spacing w:before="120"/>
        <w:ind w:left="357"/>
        <w:jc w:val="both"/>
        <w:rPr>
          <w:rFonts w:ascii="Tahoma" w:hAnsi="Tahoma" w:cs="Tahoma"/>
          <w:sz w:val="20"/>
          <w:szCs w:val="20"/>
        </w:rPr>
      </w:pPr>
      <w:r w:rsidRPr="000E26B8">
        <w:rPr>
          <w:rFonts w:ascii="Tahoma" w:hAnsi="Tahoma" w:cs="Tahoma"/>
          <w:sz w:val="20"/>
          <w:szCs w:val="20"/>
        </w:rPr>
        <w:t>(dále též „záruční doba“).</w:t>
      </w:r>
    </w:p>
    <w:p w:rsidR="00A75CBF" w:rsidRPr="000E26B8" w:rsidRDefault="00A75CBF" w:rsidP="00667E05">
      <w:pPr>
        <w:spacing w:before="120"/>
        <w:ind w:left="357"/>
        <w:jc w:val="both"/>
        <w:rPr>
          <w:rFonts w:ascii="Tahoma" w:hAnsi="Tahoma" w:cs="Tahoma"/>
          <w:sz w:val="20"/>
          <w:szCs w:val="20"/>
        </w:rPr>
      </w:pPr>
      <w:r w:rsidRPr="000E26B8">
        <w:rPr>
          <w:rFonts w:ascii="Tahoma" w:hAnsi="Tahoma" w:cs="Tahoma"/>
          <w:sz w:val="20"/>
          <w:szCs w:val="20"/>
        </w:rPr>
        <w:t>Záruční doba začíná běžet dnem převzetí díla objednatelem. Záruční doba se staví po</w:t>
      </w:r>
      <w:r w:rsidR="00667E05" w:rsidRPr="000E26B8">
        <w:rPr>
          <w:rFonts w:ascii="Tahoma" w:hAnsi="Tahoma" w:cs="Tahoma"/>
          <w:sz w:val="20"/>
          <w:szCs w:val="20"/>
        </w:rPr>
        <w:t> </w:t>
      </w:r>
      <w:r w:rsidRPr="000E26B8">
        <w:rPr>
          <w:rFonts w:ascii="Tahoma" w:hAnsi="Tahoma" w:cs="Tahoma"/>
          <w:sz w:val="20"/>
          <w:szCs w:val="20"/>
        </w:rPr>
        <w:t>dobu, po</w:t>
      </w:r>
      <w:r w:rsidR="00667E05" w:rsidRPr="000E26B8">
        <w:rPr>
          <w:rFonts w:ascii="Tahoma" w:hAnsi="Tahoma" w:cs="Tahoma"/>
          <w:sz w:val="20"/>
          <w:szCs w:val="20"/>
        </w:rPr>
        <w:t> </w:t>
      </w:r>
      <w:r w:rsidRPr="000E26B8">
        <w:rPr>
          <w:rFonts w:ascii="Tahoma" w:hAnsi="Tahoma" w:cs="Tahoma"/>
          <w:sz w:val="20"/>
          <w:szCs w:val="20"/>
        </w:rPr>
        <w:t>kterou nemůže objednatel dílo řádně užívat pro</w:t>
      </w:r>
      <w:r w:rsidR="00667E05" w:rsidRPr="000E26B8">
        <w:rPr>
          <w:rFonts w:ascii="Tahoma" w:hAnsi="Tahoma" w:cs="Tahoma"/>
          <w:sz w:val="20"/>
          <w:szCs w:val="20"/>
        </w:rPr>
        <w:t> </w:t>
      </w:r>
      <w:r w:rsidRPr="000E26B8">
        <w:rPr>
          <w:rFonts w:ascii="Tahoma" w:hAnsi="Tahoma" w:cs="Tahoma"/>
          <w:sz w:val="20"/>
          <w:szCs w:val="20"/>
        </w:rPr>
        <w:t>vady, za</w:t>
      </w:r>
      <w:r w:rsidR="00667E05" w:rsidRPr="000E26B8">
        <w:rPr>
          <w:rFonts w:ascii="Tahoma" w:hAnsi="Tahoma" w:cs="Tahoma"/>
          <w:sz w:val="20"/>
          <w:szCs w:val="20"/>
        </w:rPr>
        <w:t> </w:t>
      </w:r>
      <w:r w:rsidRPr="000E26B8">
        <w:rPr>
          <w:rFonts w:ascii="Tahoma" w:hAnsi="Tahoma" w:cs="Tahoma"/>
          <w:sz w:val="20"/>
          <w:szCs w:val="20"/>
        </w:rPr>
        <w:t>které nese odpovědnost zhotovitel. Pro</w:t>
      </w:r>
      <w:r w:rsidR="00667E05" w:rsidRPr="000E26B8">
        <w:rPr>
          <w:rFonts w:ascii="Tahoma" w:hAnsi="Tahoma" w:cs="Tahoma"/>
          <w:sz w:val="20"/>
          <w:szCs w:val="20"/>
        </w:rPr>
        <w:t> </w:t>
      </w:r>
      <w:r w:rsidRPr="000E26B8">
        <w:rPr>
          <w:rFonts w:ascii="Tahoma" w:hAnsi="Tahoma" w:cs="Tahoma"/>
          <w:sz w:val="20"/>
          <w:szCs w:val="20"/>
        </w:rPr>
        <w:t>nahlašování a</w:t>
      </w:r>
      <w:r w:rsidR="00667E05" w:rsidRPr="000E26B8">
        <w:rPr>
          <w:rFonts w:ascii="Tahoma" w:hAnsi="Tahoma" w:cs="Tahoma"/>
          <w:sz w:val="20"/>
          <w:szCs w:val="20"/>
        </w:rPr>
        <w:t> </w:t>
      </w:r>
      <w:r w:rsidRPr="000E26B8">
        <w:rPr>
          <w:rFonts w:ascii="Tahoma" w:hAnsi="Tahoma" w:cs="Tahoma"/>
          <w:sz w:val="20"/>
          <w:szCs w:val="20"/>
        </w:rPr>
        <w:t xml:space="preserve">odstraňování vad v rámci záruky platí podmínky uvedené </w:t>
      </w:r>
      <w:r w:rsidR="00D64B58" w:rsidRPr="000E26B8">
        <w:rPr>
          <w:rFonts w:ascii="Tahoma" w:hAnsi="Tahoma" w:cs="Tahoma"/>
          <w:sz w:val="20"/>
          <w:szCs w:val="20"/>
        </w:rPr>
        <w:t xml:space="preserve">dále </w:t>
      </w:r>
      <w:r w:rsidRPr="000E26B8">
        <w:rPr>
          <w:rFonts w:ascii="Tahoma" w:hAnsi="Tahoma" w:cs="Tahoma"/>
          <w:sz w:val="20"/>
          <w:szCs w:val="20"/>
        </w:rPr>
        <w:t>v </w:t>
      </w:r>
      <w:r w:rsidR="00D64B58" w:rsidRPr="000E26B8">
        <w:rPr>
          <w:rFonts w:ascii="Tahoma" w:hAnsi="Tahoma" w:cs="Tahoma"/>
          <w:sz w:val="20"/>
          <w:szCs w:val="20"/>
        </w:rPr>
        <w:t>tomto</w:t>
      </w:r>
      <w:r w:rsidRPr="000E26B8">
        <w:rPr>
          <w:rFonts w:ascii="Tahoma" w:hAnsi="Tahoma" w:cs="Tahoma"/>
          <w:sz w:val="20"/>
          <w:szCs w:val="20"/>
        </w:rPr>
        <w:t xml:space="preserve"> článku smlouvy.</w:t>
      </w:r>
    </w:p>
    <w:p w:rsidR="00A75CBF" w:rsidRPr="000E26B8" w:rsidRDefault="00667E05" w:rsidP="009D3008">
      <w:pPr>
        <w:numPr>
          <w:ilvl w:val="0"/>
          <w:numId w:val="11"/>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 xml:space="preserve">Vady </w:t>
      </w:r>
      <w:r w:rsidR="00D64B58" w:rsidRPr="000E26B8">
        <w:rPr>
          <w:rFonts w:ascii="Tahoma" w:hAnsi="Tahoma" w:cs="Tahoma"/>
          <w:sz w:val="20"/>
          <w:szCs w:val="20"/>
        </w:rPr>
        <w:t xml:space="preserve">a nedodělky </w:t>
      </w:r>
      <w:r w:rsidRPr="000E26B8">
        <w:rPr>
          <w:rFonts w:ascii="Tahoma" w:hAnsi="Tahoma" w:cs="Tahoma"/>
          <w:sz w:val="20"/>
          <w:szCs w:val="20"/>
        </w:rPr>
        <w:t xml:space="preserve">díla </w:t>
      </w:r>
      <w:r w:rsidR="00D64B58" w:rsidRPr="000E26B8">
        <w:rPr>
          <w:rFonts w:ascii="Tahoma" w:hAnsi="Tahoma" w:cs="Tahoma"/>
          <w:sz w:val="20"/>
          <w:szCs w:val="20"/>
        </w:rPr>
        <w:t xml:space="preserve">z vadného plnění </w:t>
      </w:r>
      <w:r w:rsidR="00A75CBF" w:rsidRPr="000E26B8">
        <w:rPr>
          <w:rFonts w:ascii="Tahoma" w:hAnsi="Tahoma" w:cs="Tahoma"/>
          <w:sz w:val="20"/>
          <w:szCs w:val="20"/>
        </w:rPr>
        <w:t>a</w:t>
      </w:r>
      <w:r w:rsidRPr="000E26B8">
        <w:rPr>
          <w:rFonts w:ascii="Tahoma" w:hAnsi="Tahoma" w:cs="Tahoma"/>
          <w:sz w:val="20"/>
          <w:szCs w:val="20"/>
        </w:rPr>
        <w:t> </w:t>
      </w:r>
      <w:r w:rsidR="00D64B58" w:rsidRPr="000E26B8">
        <w:rPr>
          <w:rFonts w:ascii="Tahoma" w:hAnsi="Tahoma" w:cs="Tahoma"/>
          <w:sz w:val="20"/>
          <w:szCs w:val="20"/>
        </w:rPr>
        <w:t xml:space="preserve"> dále také </w:t>
      </w:r>
      <w:r w:rsidR="00A75CBF" w:rsidRPr="000E26B8">
        <w:rPr>
          <w:rFonts w:ascii="Tahoma" w:hAnsi="Tahoma" w:cs="Tahoma"/>
          <w:sz w:val="20"/>
          <w:szCs w:val="20"/>
        </w:rPr>
        <w:t xml:space="preserve">vady, které se projeví </w:t>
      </w:r>
      <w:r w:rsidRPr="000E26B8">
        <w:rPr>
          <w:rFonts w:ascii="Tahoma" w:hAnsi="Tahoma" w:cs="Tahoma"/>
          <w:sz w:val="20"/>
          <w:szCs w:val="20"/>
        </w:rPr>
        <w:t>během</w:t>
      </w:r>
      <w:r w:rsidR="00A75CBF" w:rsidRPr="000E26B8">
        <w:rPr>
          <w:rFonts w:ascii="Tahoma" w:hAnsi="Tahoma" w:cs="Tahoma"/>
          <w:sz w:val="20"/>
          <w:szCs w:val="20"/>
        </w:rPr>
        <w:t xml:space="preserve"> záruční dob</w:t>
      </w:r>
      <w:r w:rsidRPr="000E26B8">
        <w:rPr>
          <w:rFonts w:ascii="Tahoma" w:hAnsi="Tahoma" w:cs="Tahoma"/>
          <w:sz w:val="20"/>
          <w:szCs w:val="20"/>
        </w:rPr>
        <w:t>y</w:t>
      </w:r>
      <w:r w:rsidR="00A75CBF" w:rsidRPr="000E26B8">
        <w:rPr>
          <w:rFonts w:ascii="Tahoma" w:hAnsi="Tahoma" w:cs="Tahoma"/>
          <w:sz w:val="20"/>
          <w:szCs w:val="20"/>
        </w:rPr>
        <w:t>, budou zho</w:t>
      </w:r>
      <w:r w:rsidRPr="000E26B8">
        <w:rPr>
          <w:rFonts w:ascii="Tahoma" w:hAnsi="Tahoma" w:cs="Tahoma"/>
          <w:sz w:val="20"/>
          <w:szCs w:val="20"/>
        </w:rPr>
        <w:t>tovitelem odstraněny bezplatně</w:t>
      </w:r>
      <w:r w:rsidR="007828A4" w:rsidRPr="000E26B8">
        <w:rPr>
          <w:rFonts w:ascii="Tahoma" w:hAnsi="Tahoma" w:cs="Tahoma"/>
          <w:sz w:val="20"/>
          <w:szCs w:val="20"/>
        </w:rPr>
        <w:t>, a to včetně všech potřebných náhradních dílů a dalšího materiálu</w:t>
      </w:r>
      <w:r w:rsidRPr="000E26B8">
        <w:rPr>
          <w:rFonts w:ascii="Tahoma" w:hAnsi="Tahoma" w:cs="Tahoma"/>
          <w:sz w:val="20"/>
          <w:szCs w:val="20"/>
        </w:rPr>
        <w:t>.</w:t>
      </w:r>
    </w:p>
    <w:p w:rsidR="004A2DDB" w:rsidRPr="000E26B8" w:rsidRDefault="004A2DDB" w:rsidP="009D3008">
      <w:pPr>
        <w:numPr>
          <w:ilvl w:val="0"/>
          <w:numId w:val="11"/>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Veškeré vady díla bud</w:t>
      </w:r>
      <w:r w:rsidR="00667E05" w:rsidRPr="000E26B8">
        <w:rPr>
          <w:rFonts w:ascii="Tahoma" w:hAnsi="Tahoma" w:cs="Tahoma"/>
          <w:sz w:val="20"/>
          <w:szCs w:val="20"/>
        </w:rPr>
        <w:t>e objednatel povinen uplatnit u </w:t>
      </w:r>
      <w:r w:rsidRPr="000E26B8">
        <w:rPr>
          <w:rFonts w:ascii="Tahoma" w:hAnsi="Tahoma" w:cs="Tahoma"/>
          <w:sz w:val="20"/>
          <w:szCs w:val="20"/>
        </w:rPr>
        <w:t>zhotovitele bez zbytečného odkladu poté, kdy vadu zjistil, a</w:t>
      </w:r>
      <w:r w:rsidR="00667E05" w:rsidRPr="000E26B8">
        <w:rPr>
          <w:rFonts w:ascii="Tahoma" w:hAnsi="Tahoma" w:cs="Tahoma"/>
          <w:sz w:val="20"/>
          <w:szCs w:val="20"/>
        </w:rPr>
        <w:t> </w:t>
      </w:r>
      <w:r w:rsidRPr="000E26B8">
        <w:rPr>
          <w:rFonts w:ascii="Tahoma" w:hAnsi="Tahoma" w:cs="Tahoma"/>
          <w:sz w:val="20"/>
          <w:szCs w:val="20"/>
        </w:rPr>
        <w:t>t</w:t>
      </w:r>
      <w:r w:rsidR="00667E05" w:rsidRPr="000E26B8">
        <w:rPr>
          <w:rFonts w:ascii="Tahoma" w:hAnsi="Tahoma" w:cs="Tahoma"/>
          <w:sz w:val="20"/>
          <w:szCs w:val="20"/>
        </w:rPr>
        <w:t>o formou písemného oznámení (za </w:t>
      </w:r>
      <w:r w:rsidRPr="000E26B8">
        <w:rPr>
          <w:rFonts w:ascii="Tahoma" w:hAnsi="Tahoma" w:cs="Tahoma"/>
          <w:sz w:val="20"/>
          <w:szCs w:val="20"/>
        </w:rPr>
        <w:t>písemné oznámení se považuje i</w:t>
      </w:r>
      <w:r w:rsidR="00667E05" w:rsidRPr="000E26B8">
        <w:rPr>
          <w:rFonts w:ascii="Tahoma" w:hAnsi="Tahoma" w:cs="Tahoma"/>
          <w:sz w:val="20"/>
          <w:szCs w:val="20"/>
        </w:rPr>
        <w:t> </w:t>
      </w:r>
      <w:r w:rsidRPr="000E26B8">
        <w:rPr>
          <w:rFonts w:ascii="Tahoma" w:hAnsi="Tahoma" w:cs="Tahoma"/>
          <w:sz w:val="20"/>
          <w:szCs w:val="20"/>
        </w:rPr>
        <w:t>oznámení</w:t>
      </w:r>
      <w:r w:rsidR="00D64B58" w:rsidRPr="000E26B8">
        <w:rPr>
          <w:rFonts w:ascii="Tahoma" w:hAnsi="Tahoma" w:cs="Tahoma"/>
          <w:sz w:val="20"/>
          <w:szCs w:val="20"/>
        </w:rPr>
        <w:t xml:space="preserve"> </w:t>
      </w:r>
      <w:r w:rsidRPr="000E26B8">
        <w:rPr>
          <w:rFonts w:ascii="Tahoma" w:hAnsi="Tahoma" w:cs="Tahoma"/>
          <w:sz w:val="20"/>
          <w:szCs w:val="20"/>
        </w:rPr>
        <w:t>e</w:t>
      </w:r>
      <w:r w:rsidR="00667E05" w:rsidRPr="000E26B8">
        <w:rPr>
          <w:rFonts w:ascii="Tahoma" w:hAnsi="Tahoma" w:cs="Tahoma"/>
          <w:sz w:val="20"/>
          <w:szCs w:val="20"/>
        </w:rPr>
        <w:noBreakHyphen/>
      </w:r>
      <w:r w:rsidRPr="000E26B8">
        <w:rPr>
          <w:rFonts w:ascii="Tahoma" w:hAnsi="Tahoma" w:cs="Tahoma"/>
          <w:sz w:val="20"/>
          <w:szCs w:val="20"/>
        </w:rPr>
        <w:t xml:space="preserve">mailem), obsahujícího specifikaci zjištěné vady. Objednatel bude vady díla oznamovat </w:t>
      </w:r>
      <w:proofErr w:type="gramStart"/>
      <w:r w:rsidRPr="000E26B8">
        <w:rPr>
          <w:rFonts w:ascii="Tahoma" w:hAnsi="Tahoma" w:cs="Tahoma"/>
          <w:sz w:val="20"/>
          <w:szCs w:val="20"/>
        </w:rPr>
        <w:t>na</w:t>
      </w:r>
      <w:proofErr w:type="gramEnd"/>
      <w:r w:rsidRPr="000E26B8">
        <w:rPr>
          <w:rFonts w:ascii="Tahoma" w:hAnsi="Tahoma" w:cs="Tahoma"/>
          <w:sz w:val="20"/>
          <w:szCs w:val="20"/>
        </w:rPr>
        <w:t>:</w:t>
      </w:r>
    </w:p>
    <w:p w:rsidR="000B6113" w:rsidRPr="000E26B8" w:rsidRDefault="00667E05" w:rsidP="009D300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0E26B8">
        <w:rPr>
          <w:rFonts w:ascii="Tahoma" w:hAnsi="Tahoma" w:cs="Tahoma"/>
          <w:sz w:val="20"/>
        </w:rPr>
        <w:t>e</w:t>
      </w:r>
      <w:r w:rsidRPr="000E26B8">
        <w:rPr>
          <w:rFonts w:ascii="Tahoma" w:hAnsi="Tahoma" w:cs="Tahoma"/>
          <w:sz w:val="20"/>
        </w:rPr>
        <w:noBreakHyphen/>
      </w:r>
      <w:r w:rsidR="004A2DDB" w:rsidRPr="000E26B8">
        <w:rPr>
          <w:rFonts w:ascii="Tahoma" w:hAnsi="Tahoma" w:cs="Tahoma"/>
          <w:bCs/>
          <w:sz w:val="20"/>
        </w:rPr>
        <w:t>mail</w:t>
      </w:r>
      <w:r w:rsidR="004A2DDB" w:rsidRPr="000E26B8">
        <w:rPr>
          <w:rFonts w:ascii="Tahoma" w:hAnsi="Tahoma" w:cs="Tahoma"/>
          <w:sz w:val="20"/>
        </w:rPr>
        <w:t>:</w:t>
      </w:r>
      <w:r w:rsidRPr="000E26B8">
        <w:rPr>
          <w:rFonts w:ascii="Tahoma" w:hAnsi="Tahoma" w:cs="Tahoma"/>
          <w:sz w:val="20"/>
        </w:rPr>
        <w:tab/>
      </w:r>
      <w:r w:rsidR="008B1DC1">
        <w:rPr>
          <w:rFonts w:ascii="Tahoma" w:hAnsi="Tahoma" w:cs="Tahoma"/>
          <w:bCs/>
          <w:sz w:val="20"/>
        </w:rPr>
        <w:t>reklamace@bystrongroup.cz</w:t>
      </w:r>
      <w:r w:rsidR="004A2DDB" w:rsidRPr="000E26B8">
        <w:rPr>
          <w:rFonts w:ascii="Tahoma" w:hAnsi="Tahoma" w:cs="Tahoma"/>
          <w:bCs/>
          <w:sz w:val="20"/>
        </w:rPr>
        <w:t>, nebo</w:t>
      </w:r>
    </w:p>
    <w:p w:rsidR="007828A4" w:rsidRPr="000E26B8" w:rsidRDefault="000B6113" w:rsidP="009D300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0E26B8">
        <w:rPr>
          <w:rFonts w:ascii="Tahoma" w:hAnsi="Tahoma" w:cs="Tahoma"/>
          <w:bCs/>
          <w:sz w:val="20"/>
        </w:rPr>
        <w:t>do datové schránky:</w:t>
      </w:r>
      <w:r w:rsidR="00667E05" w:rsidRPr="000E26B8">
        <w:rPr>
          <w:rFonts w:ascii="Tahoma" w:hAnsi="Tahoma" w:cs="Tahoma"/>
          <w:bCs/>
          <w:sz w:val="20"/>
        </w:rPr>
        <w:tab/>
      </w:r>
      <w:r w:rsidR="001368A6">
        <w:rPr>
          <w:rFonts w:ascii="Tahoma" w:hAnsi="Tahoma" w:cs="Tahoma"/>
          <w:bCs/>
          <w:sz w:val="20"/>
        </w:rPr>
        <w:t>z5dc98r</w:t>
      </w:r>
    </w:p>
    <w:p w:rsidR="00090F9C" w:rsidRPr="000E26B8" w:rsidRDefault="00090F9C" w:rsidP="009D3008">
      <w:pPr>
        <w:numPr>
          <w:ilvl w:val="0"/>
          <w:numId w:val="11"/>
        </w:numPr>
        <w:spacing w:before="120"/>
        <w:jc w:val="both"/>
        <w:rPr>
          <w:rFonts w:ascii="Tahoma" w:hAnsi="Tahoma" w:cs="Tahoma"/>
          <w:iCs/>
          <w:sz w:val="20"/>
          <w:szCs w:val="20"/>
        </w:rPr>
      </w:pPr>
      <w:r w:rsidRPr="000E26B8">
        <w:rPr>
          <w:rFonts w:ascii="Tahoma" w:hAnsi="Tahoma" w:cs="Tahoma"/>
          <w:sz w:val="20"/>
          <w:szCs w:val="20"/>
        </w:rPr>
        <w:t>Objednatel má právo na</w:t>
      </w:r>
      <w:r w:rsidR="00667E05" w:rsidRPr="000E26B8">
        <w:rPr>
          <w:rFonts w:ascii="Tahoma" w:hAnsi="Tahoma" w:cs="Tahoma"/>
          <w:sz w:val="20"/>
          <w:szCs w:val="20"/>
        </w:rPr>
        <w:t> </w:t>
      </w:r>
      <w:r w:rsidRPr="000E26B8">
        <w:rPr>
          <w:rFonts w:ascii="Tahoma" w:hAnsi="Tahoma" w:cs="Tahoma"/>
          <w:sz w:val="20"/>
          <w:szCs w:val="20"/>
        </w:rPr>
        <w:t>odstranění vady opravou; je</w:t>
      </w:r>
      <w:r w:rsidR="00667E05" w:rsidRPr="000E26B8">
        <w:rPr>
          <w:rFonts w:ascii="Tahoma" w:hAnsi="Tahoma" w:cs="Tahoma"/>
          <w:sz w:val="20"/>
          <w:szCs w:val="20"/>
        </w:rPr>
        <w:noBreakHyphen/>
      </w:r>
      <w:r w:rsidRPr="000E26B8">
        <w:rPr>
          <w:rFonts w:ascii="Tahoma" w:hAnsi="Tahoma" w:cs="Tahoma"/>
          <w:sz w:val="20"/>
          <w:szCs w:val="20"/>
        </w:rPr>
        <w:t>li vadné plnění podstatným porušením smlouvy, má také právo od</w:t>
      </w:r>
      <w:r w:rsidR="00667E05" w:rsidRPr="000E26B8">
        <w:rPr>
          <w:rFonts w:ascii="Tahoma" w:hAnsi="Tahoma" w:cs="Tahoma"/>
          <w:sz w:val="20"/>
          <w:szCs w:val="20"/>
        </w:rPr>
        <w:t> </w:t>
      </w:r>
      <w:r w:rsidRPr="000E26B8">
        <w:rPr>
          <w:rFonts w:ascii="Tahoma" w:hAnsi="Tahoma" w:cs="Tahoma"/>
          <w:sz w:val="20"/>
          <w:szCs w:val="20"/>
        </w:rPr>
        <w:t>smlouvy odstoupit. Právo volby plnění má objednatel.</w:t>
      </w:r>
    </w:p>
    <w:p w:rsidR="004A2DDB" w:rsidRPr="000E26B8" w:rsidRDefault="004A2DDB" w:rsidP="009D3008">
      <w:pPr>
        <w:numPr>
          <w:ilvl w:val="0"/>
          <w:numId w:val="11"/>
        </w:numPr>
        <w:tabs>
          <w:tab w:val="clear" w:pos="360"/>
        </w:tabs>
        <w:spacing w:before="120"/>
        <w:ind w:left="357" w:hanging="357"/>
        <w:jc w:val="both"/>
        <w:rPr>
          <w:rFonts w:ascii="Tahoma" w:hAnsi="Tahoma" w:cs="Tahoma"/>
          <w:sz w:val="20"/>
          <w:szCs w:val="20"/>
        </w:rPr>
      </w:pPr>
      <w:r w:rsidRPr="000E26B8">
        <w:rPr>
          <w:rFonts w:ascii="Tahoma" w:hAnsi="Tahoma" w:cs="Tahoma"/>
          <w:sz w:val="20"/>
          <w:szCs w:val="20"/>
        </w:rPr>
        <w:t>Zhotovitel započne s</w:t>
      </w:r>
      <w:r w:rsidR="00667E05" w:rsidRPr="000E26B8">
        <w:rPr>
          <w:rFonts w:ascii="Tahoma" w:hAnsi="Tahoma" w:cs="Tahoma"/>
          <w:sz w:val="20"/>
          <w:szCs w:val="20"/>
        </w:rPr>
        <w:t> </w:t>
      </w:r>
      <w:r w:rsidRPr="000E26B8">
        <w:rPr>
          <w:rFonts w:ascii="Tahoma" w:hAnsi="Tahoma" w:cs="Tahoma"/>
          <w:sz w:val="20"/>
          <w:szCs w:val="20"/>
        </w:rPr>
        <w:t>odstraněním vady nejpozději do</w:t>
      </w:r>
      <w:r w:rsidR="00667E05" w:rsidRPr="000E26B8">
        <w:rPr>
          <w:rFonts w:ascii="Tahoma" w:hAnsi="Tahoma" w:cs="Tahoma"/>
          <w:sz w:val="20"/>
          <w:szCs w:val="20"/>
        </w:rPr>
        <w:t> </w:t>
      </w:r>
      <w:r w:rsidR="0049362B" w:rsidRPr="000E26B8">
        <w:rPr>
          <w:rFonts w:ascii="Tahoma" w:hAnsi="Tahoma" w:cs="Tahoma"/>
          <w:bCs/>
          <w:sz w:val="20"/>
          <w:szCs w:val="20"/>
        </w:rPr>
        <w:t>5</w:t>
      </w:r>
      <w:r w:rsidR="0049362B" w:rsidRPr="000E26B8">
        <w:rPr>
          <w:rFonts w:ascii="Tahoma" w:hAnsi="Tahoma" w:cs="Tahoma"/>
          <w:sz w:val="20"/>
          <w:szCs w:val="20"/>
        </w:rPr>
        <w:t> </w:t>
      </w:r>
      <w:r w:rsidR="00671CC6" w:rsidRPr="000E26B8">
        <w:rPr>
          <w:rFonts w:ascii="Tahoma" w:hAnsi="Tahoma" w:cs="Tahoma"/>
          <w:sz w:val="20"/>
          <w:szCs w:val="20"/>
        </w:rPr>
        <w:t xml:space="preserve">pracovních </w:t>
      </w:r>
      <w:r w:rsidRPr="000E26B8">
        <w:rPr>
          <w:rFonts w:ascii="Tahoma" w:hAnsi="Tahoma" w:cs="Tahoma"/>
          <w:bCs/>
          <w:sz w:val="20"/>
          <w:szCs w:val="20"/>
        </w:rPr>
        <w:t>dnů</w:t>
      </w:r>
      <w:r w:rsidRPr="000E26B8">
        <w:rPr>
          <w:rFonts w:ascii="Tahoma" w:hAnsi="Tahoma" w:cs="Tahoma"/>
          <w:sz w:val="20"/>
          <w:szCs w:val="20"/>
        </w:rPr>
        <w:t xml:space="preserve"> od</w:t>
      </w:r>
      <w:r w:rsidR="00667E05" w:rsidRPr="000E26B8">
        <w:rPr>
          <w:rFonts w:ascii="Tahoma" w:hAnsi="Tahoma" w:cs="Tahoma"/>
          <w:sz w:val="20"/>
          <w:szCs w:val="20"/>
        </w:rPr>
        <w:t> </w:t>
      </w:r>
      <w:r w:rsidRPr="000E26B8">
        <w:rPr>
          <w:rFonts w:ascii="Tahoma" w:hAnsi="Tahoma" w:cs="Tahoma"/>
          <w:sz w:val="20"/>
          <w:szCs w:val="20"/>
        </w:rPr>
        <w:t>doručení oznámení o</w:t>
      </w:r>
      <w:r w:rsidR="00667E05" w:rsidRPr="000E26B8">
        <w:rPr>
          <w:rFonts w:ascii="Tahoma" w:hAnsi="Tahoma" w:cs="Tahoma"/>
          <w:sz w:val="20"/>
          <w:szCs w:val="20"/>
        </w:rPr>
        <w:t> </w:t>
      </w:r>
      <w:r w:rsidRPr="000E26B8">
        <w:rPr>
          <w:rFonts w:ascii="Tahoma" w:hAnsi="Tahoma" w:cs="Tahoma"/>
          <w:sz w:val="20"/>
          <w:szCs w:val="20"/>
        </w:rPr>
        <w:t>vadě, pokud se smluvní strany nedohodnou písemně jin</w:t>
      </w:r>
      <w:r w:rsidR="00667E05" w:rsidRPr="000E26B8">
        <w:rPr>
          <w:rFonts w:ascii="Tahoma" w:hAnsi="Tahoma" w:cs="Tahoma"/>
          <w:sz w:val="20"/>
          <w:szCs w:val="20"/>
        </w:rPr>
        <w:t>ak. V případě havárie započne s </w:t>
      </w:r>
      <w:r w:rsidRPr="000E26B8">
        <w:rPr>
          <w:rFonts w:ascii="Tahoma" w:hAnsi="Tahoma" w:cs="Tahoma"/>
          <w:sz w:val="20"/>
          <w:szCs w:val="20"/>
        </w:rPr>
        <w:t>odstraněním vady neodkladně, nejpozději do</w:t>
      </w:r>
      <w:r w:rsidR="00667E05" w:rsidRPr="000E26B8">
        <w:rPr>
          <w:rFonts w:ascii="Tahoma" w:hAnsi="Tahoma" w:cs="Tahoma"/>
          <w:sz w:val="20"/>
          <w:szCs w:val="20"/>
        </w:rPr>
        <w:t> </w:t>
      </w:r>
      <w:r w:rsidR="0049362B" w:rsidRPr="000E26B8">
        <w:rPr>
          <w:rFonts w:ascii="Tahoma" w:hAnsi="Tahoma" w:cs="Tahoma"/>
          <w:bCs/>
          <w:sz w:val="20"/>
          <w:szCs w:val="20"/>
        </w:rPr>
        <w:t>12 </w:t>
      </w:r>
      <w:r w:rsidRPr="000E26B8">
        <w:rPr>
          <w:rFonts w:ascii="Tahoma" w:hAnsi="Tahoma" w:cs="Tahoma"/>
          <w:bCs/>
          <w:sz w:val="20"/>
          <w:szCs w:val="20"/>
        </w:rPr>
        <w:t xml:space="preserve">hodin </w:t>
      </w:r>
      <w:r w:rsidRPr="000E26B8">
        <w:rPr>
          <w:rFonts w:ascii="Tahoma" w:hAnsi="Tahoma" w:cs="Tahoma"/>
          <w:sz w:val="20"/>
          <w:szCs w:val="20"/>
        </w:rPr>
        <w:t>od</w:t>
      </w:r>
      <w:r w:rsidR="00667E05" w:rsidRPr="000E26B8">
        <w:rPr>
          <w:rFonts w:ascii="Tahoma" w:hAnsi="Tahoma" w:cs="Tahoma"/>
          <w:sz w:val="20"/>
          <w:szCs w:val="20"/>
        </w:rPr>
        <w:t> </w:t>
      </w:r>
      <w:r w:rsidRPr="000E26B8">
        <w:rPr>
          <w:rFonts w:ascii="Tahoma" w:hAnsi="Tahoma" w:cs="Tahoma"/>
          <w:sz w:val="20"/>
          <w:szCs w:val="20"/>
        </w:rPr>
        <w:t>doručení oznámení o</w:t>
      </w:r>
      <w:r w:rsidR="00667E05" w:rsidRPr="000E26B8">
        <w:rPr>
          <w:rFonts w:ascii="Tahoma" w:hAnsi="Tahoma" w:cs="Tahoma"/>
          <w:sz w:val="20"/>
          <w:szCs w:val="20"/>
        </w:rPr>
        <w:t> </w:t>
      </w:r>
      <w:r w:rsidRPr="000E26B8">
        <w:rPr>
          <w:rFonts w:ascii="Tahoma" w:hAnsi="Tahoma" w:cs="Tahoma"/>
          <w:sz w:val="20"/>
          <w:szCs w:val="20"/>
        </w:rPr>
        <w:t>vadě. Nezapočne</w:t>
      </w:r>
      <w:r w:rsidR="00667E05" w:rsidRPr="000E26B8">
        <w:rPr>
          <w:rFonts w:ascii="Tahoma" w:hAnsi="Tahoma" w:cs="Tahoma"/>
          <w:sz w:val="20"/>
          <w:szCs w:val="20"/>
        </w:rPr>
        <w:noBreakHyphen/>
      </w:r>
      <w:r w:rsidRPr="000E26B8">
        <w:rPr>
          <w:rFonts w:ascii="Tahoma" w:hAnsi="Tahoma" w:cs="Tahoma"/>
          <w:sz w:val="20"/>
          <w:szCs w:val="20"/>
        </w:rPr>
        <w:t>li zhotovitel s odstraněním vady ve</w:t>
      </w:r>
      <w:r w:rsidR="00667E05" w:rsidRPr="000E26B8">
        <w:rPr>
          <w:rFonts w:ascii="Tahoma" w:hAnsi="Tahoma" w:cs="Tahoma"/>
          <w:sz w:val="20"/>
          <w:szCs w:val="20"/>
        </w:rPr>
        <w:t> </w:t>
      </w:r>
      <w:r w:rsidRPr="000E26B8">
        <w:rPr>
          <w:rFonts w:ascii="Tahoma" w:hAnsi="Tahoma" w:cs="Tahoma"/>
          <w:sz w:val="20"/>
          <w:szCs w:val="20"/>
        </w:rPr>
        <w:t>stanovené lhůtě, je objednatel oprávněn zajistit odstranění vady na</w:t>
      </w:r>
      <w:r w:rsidR="00667E05" w:rsidRPr="000E26B8">
        <w:rPr>
          <w:rFonts w:ascii="Tahoma" w:hAnsi="Tahoma" w:cs="Tahoma"/>
          <w:sz w:val="20"/>
          <w:szCs w:val="20"/>
        </w:rPr>
        <w:t> </w:t>
      </w:r>
      <w:r w:rsidRPr="000E26B8">
        <w:rPr>
          <w:rFonts w:ascii="Tahoma" w:hAnsi="Tahoma" w:cs="Tahoma"/>
          <w:sz w:val="20"/>
          <w:szCs w:val="20"/>
        </w:rPr>
        <w:t>náklady zhotovitele u</w:t>
      </w:r>
      <w:r w:rsidR="00667E05" w:rsidRPr="000E26B8">
        <w:rPr>
          <w:rFonts w:ascii="Tahoma" w:hAnsi="Tahoma" w:cs="Tahoma"/>
          <w:sz w:val="20"/>
          <w:szCs w:val="20"/>
        </w:rPr>
        <w:t> </w:t>
      </w:r>
      <w:r w:rsidRPr="000E26B8">
        <w:rPr>
          <w:rFonts w:ascii="Tahoma" w:hAnsi="Tahoma" w:cs="Tahoma"/>
          <w:sz w:val="20"/>
          <w:szCs w:val="20"/>
        </w:rPr>
        <w:t>jiné odborné osoby. Vada bude odstraněna nejpozději do </w:t>
      </w:r>
      <w:r w:rsidR="0049362B" w:rsidRPr="000E26B8">
        <w:rPr>
          <w:rFonts w:ascii="Tahoma" w:hAnsi="Tahoma" w:cs="Tahoma"/>
          <w:bCs/>
          <w:sz w:val="20"/>
          <w:szCs w:val="20"/>
        </w:rPr>
        <w:t>5</w:t>
      </w:r>
      <w:r w:rsidR="00671CC6" w:rsidRPr="000E26B8">
        <w:rPr>
          <w:rFonts w:ascii="Tahoma" w:hAnsi="Tahoma" w:cs="Tahoma"/>
          <w:bCs/>
          <w:sz w:val="20"/>
          <w:szCs w:val="20"/>
        </w:rPr>
        <w:t xml:space="preserve"> pracovních</w:t>
      </w:r>
      <w:r w:rsidR="0049362B" w:rsidRPr="000E26B8">
        <w:rPr>
          <w:rFonts w:ascii="Tahoma" w:hAnsi="Tahoma" w:cs="Tahoma"/>
          <w:bCs/>
          <w:sz w:val="20"/>
          <w:szCs w:val="20"/>
        </w:rPr>
        <w:t xml:space="preserve"> </w:t>
      </w:r>
      <w:r w:rsidRPr="000E26B8">
        <w:rPr>
          <w:rFonts w:ascii="Tahoma" w:hAnsi="Tahoma" w:cs="Tahoma"/>
          <w:bCs/>
          <w:sz w:val="20"/>
          <w:szCs w:val="20"/>
        </w:rPr>
        <w:t xml:space="preserve">dnů </w:t>
      </w:r>
      <w:r w:rsidR="00667E05" w:rsidRPr="000E26B8">
        <w:rPr>
          <w:rFonts w:ascii="Tahoma" w:hAnsi="Tahoma" w:cs="Tahoma"/>
          <w:sz w:val="20"/>
          <w:szCs w:val="20"/>
        </w:rPr>
        <w:t>ode </w:t>
      </w:r>
      <w:r w:rsidRPr="000E26B8">
        <w:rPr>
          <w:rFonts w:ascii="Tahoma" w:hAnsi="Tahoma" w:cs="Tahoma"/>
          <w:sz w:val="20"/>
          <w:szCs w:val="20"/>
        </w:rPr>
        <w:t>dne doručení oznámení o</w:t>
      </w:r>
      <w:r w:rsidR="00667E05" w:rsidRPr="000E26B8">
        <w:rPr>
          <w:rFonts w:ascii="Tahoma" w:hAnsi="Tahoma" w:cs="Tahoma"/>
          <w:sz w:val="20"/>
          <w:szCs w:val="20"/>
        </w:rPr>
        <w:t> </w:t>
      </w:r>
      <w:r w:rsidRPr="000E26B8">
        <w:rPr>
          <w:rFonts w:ascii="Tahoma" w:hAnsi="Tahoma" w:cs="Tahoma"/>
          <w:sz w:val="20"/>
          <w:szCs w:val="20"/>
        </w:rPr>
        <w:t>vadě</w:t>
      </w:r>
      <w:r w:rsidRPr="000E26B8">
        <w:rPr>
          <w:rFonts w:ascii="Tahoma" w:hAnsi="Tahoma" w:cs="Tahoma"/>
          <w:iCs/>
          <w:sz w:val="20"/>
          <w:szCs w:val="20"/>
        </w:rPr>
        <w:t>,</w:t>
      </w:r>
      <w:r w:rsidRPr="000E26B8">
        <w:rPr>
          <w:rFonts w:ascii="Tahoma" w:hAnsi="Tahoma" w:cs="Tahoma"/>
          <w:sz w:val="20"/>
          <w:szCs w:val="20"/>
        </w:rPr>
        <w:t xml:space="preserve"> v případě havárie nejpozději do </w:t>
      </w:r>
      <w:r w:rsidR="0049362B" w:rsidRPr="000E26B8">
        <w:rPr>
          <w:rFonts w:ascii="Tahoma" w:hAnsi="Tahoma" w:cs="Tahoma"/>
          <w:bCs/>
          <w:sz w:val="20"/>
          <w:szCs w:val="20"/>
        </w:rPr>
        <w:t>24</w:t>
      </w:r>
      <w:r w:rsidR="0049362B" w:rsidRPr="000E26B8">
        <w:rPr>
          <w:rFonts w:ascii="Tahoma" w:hAnsi="Tahoma" w:cs="Tahoma"/>
          <w:b/>
          <w:sz w:val="20"/>
          <w:szCs w:val="20"/>
        </w:rPr>
        <w:t xml:space="preserve"> </w:t>
      </w:r>
      <w:r w:rsidRPr="000E26B8">
        <w:rPr>
          <w:rFonts w:ascii="Tahoma" w:hAnsi="Tahoma" w:cs="Tahoma"/>
          <w:bCs/>
          <w:sz w:val="20"/>
          <w:szCs w:val="20"/>
        </w:rPr>
        <w:t xml:space="preserve">hodin </w:t>
      </w:r>
      <w:r w:rsidR="00667E05" w:rsidRPr="000E26B8">
        <w:rPr>
          <w:rFonts w:ascii="Tahoma" w:hAnsi="Tahoma" w:cs="Tahoma"/>
          <w:sz w:val="20"/>
          <w:szCs w:val="20"/>
        </w:rPr>
        <w:t>od </w:t>
      </w:r>
      <w:r w:rsidRPr="000E26B8">
        <w:rPr>
          <w:rFonts w:ascii="Tahoma" w:hAnsi="Tahoma" w:cs="Tahoma"/>
          <w:sz w:val="20"/>
          <w:szCs w:val="20"/>
        </w:rPr>
        <w:t>doručení oznámení o</w:t>
      </w:r>
      <w:r w:rsidR="00667E05" w:rsidRPr="000E26B8">
        <w:rPr>
          <w:rFonts w:ascii="Tahoma" w:hAnsi="Tahoma" w:cs="Tahoma"/>
          <w:sz w:val="20"/>
          <w:szCs w:val="20"/>
        </w:rPr>
        <w:t> </w:t>
      </w:r>
      <w:r w:rsidRPr="000E26B8">
        <w:rPr>
          <w:rFonts w:ascii="Tahoma" w:hAnsi="Tahoma" w:cs="Tahoma"/>
          <w:sz w:val="20"/>
          <w:szCs w:val="20"/>
        </w:rPr>
        <w:t>vadě, pokud se smluvní strany nedohodnou písemně jinak.</w:t>
      </w:r>
      <w:r w:rsidR="004D6D90" w:rsidRPr="000E26B8">
        <w:rPr>
          <w:rFonts w:ascii="Tahoma" w:hAnsi="Tahoma" w:cs="Tahoma"/>
          <w:sz w:val="20"/>
          <w:szCs w:val="20"/>
        </w:rPr>
        <w:t xml:space="preserve"> K dohodám dle</w:t>
      </w:r>
      <w:r w:rsidR="00667E05" w:rsidRPr="000E26B8">
        <w:rPr>
          <w:rFonts w:ascii="Tahoma" w:hAnsi="Tahoma" w:cs="Tahoma"/>
          <w:sz w:val="20"/>
          <w:szCs w:val="20"/>
        </w:rPr>
        <w:t> </w:t>
      </w:r>
      <w:r w:rsidR="004D6D90" w:rsidRPr="000E26B8">
        <w:rPr>
          <w:rFonts w:ascii="Tahoma" w:hAnsi="Tahoma" w:cs="Tahoma"/>
          <w:sz w:val="20"/>
          <w:szCs w:val="20"/>
        </w:rPr>
        <w:t>tohoto odstavce je oprávněn</w:t>
      </w:r>
      <w:r w:rsidR="00EB184F" w:rsidRPr="000E26B8">
        <w:rPr>
          <w:rFonts w:ascii="Tahoma" w:hAnsi="Tahoma" w:cs="Tahoma"/>
          <w:sz w:val="20"/>
          <w:szCs w:val="20"/>
        </w:rPr>
        <w:t>a</w:t>
      </w:r>
      <w:r w:rsidR="004D6D90" w:rsidRPr="000E26B8">
        <w:rPr>
          <w:rFonts w:ascii="Tahoma" w:hAnsi="Tahoma" w:cs="Tahoma"/>
          <w:sz w:val="20"/>
          <w:szCs w:val="20"/>
        </w:rPr>
        <w:t xml:space="preserve"> pouze </w:t>
      </w:r>
      <w:r w:rsidR="00667E05" w:rsidRPr="000E26B8">
        <w:rPr>
          <w:rFonts w:ascii="Tahoma" w:hAnsi="Tahoma" w:cs="Tahoma"/>
          <w:sz w:val="20"/>
          <w:szCs w:val="20"/>
        </w:rPr>
        <w:t>osoba oprávněná jednat ve </w:t>
      </w:r>
      <w:r w:rsidR="00EB184F" w:rsidRPr="000E26B8">
        <w:rPr>
          <w:rFonts w:ascii="Tahoma" w:hAnsi="Tahoma" w:cs="Tahoma"/>
          <w:sz w:val="20"/>
          <w:szCs w:val="20"/>
        </w:rPr>
        <w:t>věcech realizace stavby</w:t>
      </w:r>
      <w:r w:rsidR="00AC091D" w:rsidRPr="000E26B8">
        <w:rPr>
          <w:rFonts w:ascii="Tahoma" w:hAnsi="Tahoma" w:cs="Tahoma"/>
          <w:sz w:val="20"/>
          <w:szCs w:val="20"/>
        </w:rPr>
        <w:t xml:space="preserve"> dle</w:t>
      </w:r>
      <w:r w:rsidR="00667E05" w:rsidRPr="000E26B8">
        <w:rPr>
          <w:rFonts w:ascii="Tahoma" w:hAnsi="Tahoma" w:cs="Tahoma"/>
          <w:sz w:val="20"/>
          <w:szCs w:val="20"/>
        </w:rPr>
        <w:t> čl. </w:t>
      </w:r>
      <w:r w:rsidR="00AC091D" w:rsidRPr="000E26B8">
        <w:rPr>
          <w:rFonts w:ascii="Tahoma" w:hAnsi="Tahoma" w:cs="Tahoma"/>
          <w:sz w:val="20"/>
          <w:szCs w:val="20"/>
        </w:rPr>
        <w:t>I odst.</w:t>
      </w:r>
      <w:r w:rsidR="00667E05" w:rsidRPr="000E26B8">
        <w:rPr>
          <w:rFonts w:ascii="Tahoma" w:hAnsi="Tahoma" w:cs="Tahoma"/>
          <w:sz w:val="20"/>
          <w:szCs w:val="20"/>
        </w:rPr>
        <w:t> </w:t>
      </w:r>
      <w:r w:rsidR="00AC091D" w:rsidRPr="000E26B8">
        <w:rPr>
          <w:rFonts w:ascii="Tahoma" w:hAnsi="Tahoma" w:cs="Tahoma"/>
          <w:sz w:val="20"/>
          <w:szCs w:val="20"/>
        </w:rPr>
        <w:t xml:space="preserve">1 této smlouvy, </w:t>
      </w:r>
      <w:r w:rsidR="00EB184F" w:rsidRPr="000E26B8">
        <w:rPr>
          <w:rFonts w:ascii="Tahoma" w:hAnsi="Tahoma" w:cs="Tahoma"/>
          <w:sz w:val="20"/>
          <w:szCs w:val="20"/>
        </w:rPr>
        <w:t xml:space="preserve">příp. jiný </w:t>
      </w:r>
      <w:r w:rsidR="004D6D90" w:rsidRPr="000E26B8">
        <w:rPr>
          <w:rFonts w:ascii="Tahoma" w:hAnsi="Tahoma" w:cs="Tahoma"/>
          <w:sz w:val="20"/>
          <w:szCs w:val="20"/>
        </w:rPr>
        <w:t>oprávněný zástupce objednatele.</w:t>
      </w:r>
    </w:p>
    <w:p w:rsidR="004A2DDB" w:rsidRPr="000E26B8" w:rsidRDefault="004A2DDB" w:rsidP="009D3008">
      <w:pPr>
        <w:numPr>
          <w:ilvl w:val="0"/>
          <w:numId w:val="11"/>
        </w:numPr>
        <w:tabs>
          <w:tab w:val="clear" w:pos="360"/>
        </w:tabs>
        <w:spacing w:before="120"/>
        <w:ind w:left="357" w:hanging="357"/>
        <w:jc w:val="both"/>
        <w:rPr>
          <w:rFonts w:ascii="Tahoma" w:hAnsi="Tahoma" w:cs="Tahoma"/>
          <w:b/>
          <w:sz w:val="20"/>
          <w:szCs w:val="20"/>
        </w:rPr>
      </w:pPr>
      <w:r w:rsidRPr="000E26B8">
        <w:rPr>
          <w:rFonts w:ascii="Tahoma" w:hAnsi="Tahoma" w:cs="Tahoma"/>
          <w:sz w:val="20"/>
          <w:szCs w:val="20"/>
        </w:rPr>
        <w:t>Provedenou opravu vady zhotovite</w:t>
      </w:r>
      <w:r w:rsidR="003C5DE1" w:rsidRPr="000E26B8">
        <w:rPr>
          <w:rFonts w:ascii="Tahoma" w:hAnsi="Tahoma" w:cs="Tahoma"/>
          <w:sz w:val="20"/>
          <w:szCs w:val="20"/>
        </w:rPr>
        <w:t>l objednateli předá písemně. Na </w:t>
      </w:r>
      <w:r w:rsidRPr="000E26B8">
        <w:rPr>
          <w:rFonts w:ascii="Tahoma" w:hAnsi="Tahoma" w:cs="Tahoma"/>
          <w:sz w:val="20"/>
          <w:szCs w:val="20"/>
        </w:rPr>
        <w:t>provedenou opravu poskytne zhotovitel záruku za</w:t>
      </w:r>
      <w:r w:rsidR="003C5DE1" w:rsidRPr="000E26B8">
        <w:rPr>
          <w:rFonts w:ascii="Tahoma" w:hAnsi="Tahoma" w:cs="Tahoma"/>
          <w:sz w:val="20"/>
          <w:szCs w:val="20"/>
        </w:rPr>
        <w:t> </w:t>
      </w:r>
      <w:r w:rsidRPr="000E26B8">
        <w:rPr>
          <w:rFonts w:ascii="Tahoma" w:hAnsi="Tahoma" w:cs="Tahoma"/>
          <w:sz w:val="20"/>
          <w:szCs w:val="20"/>
        </w:rPr>
        <w:t>jakost v</w:t>
      </w:r>
      <w:r w:rsidR="003C5DE1" w:rsidRPr="000E26B8">
        <w:rPr>
          <w:rFonts w:ascii="Tahoma" w:hAnsi="Tahoma" w:cs="Tahoma"/>
          <w:sz w:val="20"/>
          <w:szCs w:val="20"/>
        </w:rPr>
        <w:t> </w:t>
      </w:r>
      <w:r w:rsidRPr="000E26B8">
        <w:rPr>
          <w:rFonts w:ascii="Tahoma" w:hAnsi="Tahoma" w:cs="Tahoma"/>
          <w:sz w:val="20"/>
          <w:szCs w:val="20"/>
        </w:rPr>
        <w:t xml:space="preserve">délce </w:t>
      </w:r>
      <w:r w:rsidR="008A4359" w:rsidRPr="000E26B8">
        <w:rPr>
          <w:rFonts w:ascii="Tahoma" w:hAnsi="Tahoma" w:cs="Tahoma"/>
          <w:sz w:val="20"/>
          <w:szCs w:val="20"/>
        </w:rPr>
        <w:t>shodné s délkou sjednané záruky na dílo</w:t>
      </w:r>
      <w:r w:rsidR="00856E9E" w:rsidRPr="000E26B8">
        <w:rPr>
          <w:rFonts w:ascii="Tahoma" w:hAnsi="Tahoma" w:cs="Tahoma"/>
          <w:sz w:val="20"/>
          <w:szCs w:val="20"/>
        </w:rPr>
        <w:t xml:space="preserve"> dle této smlouvy</w:t>
      </w:r>
      <w:r w:rsidR="00972A37" w:rsidRPr="000E26B8">
        <w:rPr>
          <w:rFonts w:ascii="Tahoma" w:hAnsi="Tahoma" w:cs="Tahoma"/>
          <w:sz w:val="20"/>
          <w:szCs w:val="20"/>
        </w:rPr>
        <w:t>.</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XI</w:t>
      </w:r>
      <w:r w:rsidR="002A0962" w:rsidRPr="000E26B8">
        <w:rPr>
          <w:rFonts w:ascii="Tahoma" w:hAnsi="Tahoma" w:cs="Tahoma"/>
          <w:b/>
          <w:sz w:val="20"/>
          <w:szCs w:val="20"/>
        </w:rPr>
        <w:t>II</w:t>
      </w:r>
      <w:r w:rsidRPr="000E26B8">
        <w:rPr>
          <w:rFonts w:ascii="Tahoma" w:hAnsi="Tahoma" w:cs="Tahoma"/>
          <w:b/>
          <w:sz w:val="20"/>
          <w:szCs w:val="20"/>
        </w:rPr>
        <w:t>.</w:t>
      </w:r>
      <w:r w:rsidR="00A045E6" w:rsidRPr="000E26B8">
        <w:rPr>
          <w:rFonts w:ascii="Tahoma" w:hAnsi="Tahoma" w:cs="Tahoma"/>
          <w:b/>
          <w:sz w:val="20"/>
          <w:szCs w:val="20"/>
        </w:rPr>
        <w:br/>
      </w:r>
      <w:r w:rsidR="00413995" w:rsidRPr="000E26B8">
        <w:rPr>
          <w:rFonts w:ascii="Tahoma" w:hAnsi="Tahoma" w:cs="Tahoma"/>
          <w:b/>
          <w:sz w:val="20"/>
          <w:szCs w:val="20"/>
        </w:rPr>
        <w:t xml:space="preserve">Vlastnické právo, </w:t>
      </w:r>
      <w:r w:rsidR="002A0962" w:rsidRPr="000E26B8">
        <w:rPr>
          <w:rFonts w:ascii="Tahoma" w:hAnsi="Tahoma" w:cs="Tahoma"/>
          <w:b/>
          <w:sz w:val="20"/>
          <w:szCs w:val="20"/>
        </w:rPr>
        <w:t>n</w:t>
      </w:r>
      <w:r w:rsidR="00006673" w:rsidRPr="000E26B8">
        <w:rPr>
          <w:rFonts w:ascii="Tahoma" w:hAnsi="Tahoma" w:cs="Tahoma"/>
          <w:b/>
          <w:sz w:val="20"/>
          <w:szCs w:val="20"/>
        </w:rPr>
        <w:t>ebezpečí</w:t>
      </w:r>
      <w:r w:rsidRPr="000E26B8">
        <w:rPr>
          <w:rFonts w:ascii="Tahoma" w:hAnsi="Tahoma" w:cs="Tahoma"/>
          <w:b/>
          <w:sz w:val="20"/>
          <w:szCs w:val="20"/>
        </w:rPr>
        <w:t xml:space="preserve"> škod</w:t>
      </w:r>
      <w:r w:rsidR="00006673" w:rsidRPr="000E26B8">
        <w:rPr>
          <w:rFonts w:ascii="Tahoma" w:hAnsi="Tahoma" w:cs="Tahoma"/>
          <w:b/>
          <w:sz w:val="20"/>
          <w:szCs w:val="20"/>
        </w:rPr>
        <w:t>y</w:t>
      </w:r>
    </w:p>
    <w:p w:rsidR="004C1437" w:rsidRPr="000E26B8" w:rsidRDefault="004C1437" w:rsidP="009D3008">
      <w:pPr>
        <w:pStyle w:val="Smlouva-slo0"/>
        <w:numPr>
          <w:ilvl w:val="0"/>
          <w:numId w:val="12"/>
        </w:numPr>
        <w:spacing w:line="240" w:lineRule="auto"/>
        <w:rPr>
          <w:rFonts w:ascii="Tahoma" w:hAnsi="Tahoma" w:cs="Tahoma"/>
          <w:sz w:val="20"/>
        </w:rPr>
      </w:pPr>
      <w:r w:rsidRPr="000E26B8">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rsidR="004A2DDB" w:rsidRPr="000E26B8" w:rsidRDefault="004A2DDB" w:rsidP="009D3008">
      <w:pPr>
        <w:pStyle w:val="Smlouva-slo0"/>
        <w:numPr>
          <w:ilvl w:val="0"/>
          <w:numId w:val="12"/>
        </w:numPr>
        <w:tabs>
          <w:tab w:val="clear" w:pos="360"/>
        </w:tabs>
        <w:spacing w:line="240" w:lineRule="auto"/>
        <w:ind w:left="357" w:hanging="357"/>
        <w:rPr>
          <w:rFonts w:ascii="Tahoma" w:hAnsi="Tahoma" w:cs="Tahoma"/>
          <w:sz w:val="20"/>
        </w:rPr>
      </w:pPr>
      <w:r w:rsidRPr="000E26B8">
        <w:rPr>
          <w:rFonts w:ascii="Tahoma" w:hAnsi="Tahoma" w:cs="Tahoma"/>
          <w:sz w:val="20"/>
        </w:rPr>
        <w:t>Zhotovitel je povinen učinit veškerá opatření potřebná k odvrácení škody nebo k jejímu zmírnění.</w:t>
      </w:r>
    </w:p>
    <w:p w:rsidR="004A2DDB" w:rsidRPr="000E26B8" w:rsidRDefault="004A2DDB" w:rsidP="009D3008">
      <w:pPr>
        <w:pStyle w:val="Smlouva-slo0"/>
        <w:numPr>
          <w:ilvl w:val="0"/>
          <w:numId w:val="12"/>
        </w:numPr>
        <w:tabs>
          <w:tab w:val="clear" w:pos="360"/>
        </w:tabs>
        <w:spacing w:line="240" w:lineRule="auto"/>
        <w:ind w:left="357" w:hanging="357"/>
        <w:rPr>
          <w:rFonts w:ascii="Tahoma" w:hAnsi="Tahoma" w:cs="Tahoma"/>
          <w:sz w:val="20"/>
        </w:rPr>
      </w:pPr>
      <w:r w:rsidRPr="000E26B8">
        <w:rPr>
          <w:rFonts w:ascii="Tahoma" w:hAnsi="Tahoma" w:cs="Tahoma"/>
          <w:sz w:val="20"/>
        </w:rPr>
        <w:t>Zhotovitel je povinen nahradit objednateli v</w:t>
      </w:r>
      <w:r w:rsidR="003C5DE1" w:rsidRPr="000E26B8">
        <w:rPr>
          <w:rFonts w:ascii="Tahoma" w:hAnsi="Tahoma" w:cs="Tahoma"/>
          <w:sz w:val="20"/>
        </w:rPr>
        <w:t> </w:t>
      </w:r>
      <w:r w:rsidRPr="000E26B8">
        <w:rPr>
          <w:rFonts w:ascii="Tahoma" w:hAnsi="Tahoma" w:cs="Tahoma"/>
          <w:sz w:val="20"/>
        </w:rPr>
        <w:t>plné výši škodu, která vznikla při</w:t>
      </w:r>
      <w:r w:rsidR="003C5DE1" w:rsidRPr="000E26B8">
        <w:rPr>
          <w:rFonts w:ascii="Tahoma" w:hAnsi="Tahoma" w:cs="Tahoma"/>
          <w:sz w:val="20"/>
        </w:rPr>
        <w:t> </w:t>
      </w:r>
      <w:r w:rsidRPr="000E26B8">
        <w:rPr>
          <w:rFonts w:ascii="Tahoma" w:hAnsi="Tahoma" w:cs="Tahoma"/>
          <w:sz w:val="20"/>
        </w:rPr>
        <w:t>realizaci a užívání díla v</w:t>
      </w:r>
      <w:r w:rsidR="003C5DE1" w:rsidRPr="000E26B8">
        <w:rPr>
          <w:rFonts w:ascii="Tahoma" w:hAnsi="Tahoma" w:cs="Tahoma"/>
          <w:sz w:val="20"/>
        </w:rPr>
        <w:t> </w:t>
      </w:r>
      <w:r w:rsidRPr="000E26B8">
        <w:rPr>
          <w:rFonts w:ascii="Tahoma" w:hAnsi="Tahoma" w:cs="Tahoma"/>
          <w:sz w:val="20"/>
        </w:rPr>
        <w:t>souvislosti nebo jako</w:t>
      </w:r>
      <w:r w:rsidR="003C5DE1" w:rsidRPr="000E26B8">
        <w:rPr>
          <w:rFonts w:ascii="Tahoma" w:hAnsi="Tahoma" w:cs="Tahoma"/>
          <w:sz w:val="20"/>
        </w:rPr>
        <w:t xml:space="preserve"> důsledek porušení povinností a </w:t>
      </w:r>
      <w:r w:rsidRPr="000E26B8">
        <w:rPr>
          <w:rFonts w:ascii="Tahoma" w:hAnsi="Tahoma" w:cs="Tahoma"/>
          <w:sz w:val="20"/>
        </w:rPr>
        <w:t>závazků zhotovitele dle</w:t>
      </w:r>
      <w:r w:rsidR="003C5DE1" w:rsidRPr="000E26B8">
        <w:rPr>
          <w:rFonts w:ascii="Tahoma" w:hAnsi="Tahoma" w:cs="Tahoma"/>
          <w:sz w:val="20"/>
        </w:rPr>
        <w:t> </w:t>
      </w:r>
      <w:r w:rsidRPr="000E26B8">
        <w:rPr>
          <w:rFonts w:ascii="Tahoma" w:hAnsi="Tahoma" w:cs="Tahoma"/>
          <w:sz w:val="20"/>
        </w:rPr>
        <w:t>této smlouvy.</w:t>
      </w:r>
    </w:p>
    <w:p w:rsidR="0058465E" w:rsidRPr="000E26B8" w:rsidRDefault="004A2DDB" w:rsidP="009D3008">
      <w:pPr>
        <w:pStyle w:val="Smlouva-slo0"/>
        <w:numPr>
          <w:ilvl w:val="0"/>
          <w:numId w:val="12"/>
        </w:numPr>
        <w:tabs>
          <w:tab w:val="clear" w:pos="360"/>
        </w:tabs>
        <w:spacing w:line="240" w:lineRule="auto"/>
        <w:ind w:left="357" w:hanging="357"/>
        <w:rPr>
          <w:rFonts w:ascii="Tahoma" w:hAnsi="Tahoma" w:cs="Tahoma"/>
          <w:sz w:val="20"/>
        </w:rPr>
      </w:pPr>
      <w:r w:rsidRPr="000E26B8">
        <w:rPr>
          <w:rFonts w:ascii="Tahoma" w:hAnsi="Tahoma" w:cs="Tahoma"/>
          <w:sz w:val="20"/>
        </w:rPr>
        <w:t>Zhotovitel se zavazuje, že po</w:t>
      </w:r>
      <w:r w:rsidR="003C5DE1" w:rsidRPr="000E26B8">
        <w:rPr>
          <w:rFonts w:ascii="Tahoma" w:hAnsi="Tahoma" w:cs="Tahoma"/>
          <w:sz w:val="20"/>
        </w:rPr>
        <w:t> </w:t>
      </w:r>
      <w:r w:rsidRPr="000E26B8">
        <w:rPr>
          <w:rFonts w:ascii="Tahoma" w:hAnsi="Tahoma" w:cs="Tahoma"/>
          <w:sz w:val="20"/>
        </w:rPr>
        <w:t>ce</w:t>
      </w:r>
      <w:r w:rsidR="003C5DE1" w:rsidRPr="000E26B8">
        <w:rPr>
          <w:rFonts w:ascii="Tahoma" w:hAnsi="Tahoma" w:cs="Tahoma"/>
          <w:sz w:val="20"/>
        </w:rPr>
        <w:t>lou dobu plnění svého závazku z </w:t>
      </w:r>
      <w:r w:rsidRPr="000E26B8">
        <w:rPr>
          <w:rFonts w:ascii="Tahoma" w:hAnsi="Tahoma" w:cs="Tahoma"/>
          <w:sz w:val="20"/>
        </w:rPr>
        <w:t>této smlouvy bude mít</w:t>
      </w:r>
      <w:r w:rsidR="00A44529" w:rsidRPr="000E26B8">
        <w:rPr>
          <w:rFonts w:ascii="Tahoma" w:hAnsi="Tahoma" w:cs="Tahoma"/>
          <w:sz w:val="20"/>
        </w:rPr>
        <w:t xml:space="preserve"> </w:t>
      </w:r>
      <w:r w:rsidR="00306FA6" w:rsidRPr="000E26B8">
        <w:rPr>
          <w:rFonts w:ascii="Tahoma" w:hAnsi="Tahoma" w:cs="Tahoma"/>
          <w:sz w:val="20"/>
        </w:rPr>
        <w:t>na</w:t>
      </w:r>
      <w:r w:rsidR="003C5DE1" w:rsidRPr="000E26B8">
        <w:rPr>
          <w:rFonts w:ascii="Tahoma" w:hAnsi="Tahoma" w:cs="Tahoma"/>
          <w:sz w:val="20"/>
        </w:rPr>
        <w:t> </w:t>
      </w:r>
      <w:r w:rsidR="00306FA6" w:rsidRPr="000E26B8">
        <w:rPr>
          <w:rFonts w:ascii="Tahoma" w:hAnsi="Tahoma" w:cs="Tahoma"/>
          <w:sz w:val="20"/>
        </w:rPr>
        <w:t xml:space="preserve">vlastní náklady </w:t>
      </w:r>
      <w:r w:rsidR="00CF0249" w:rsidRPr="000E26B8">
        <w:rPr>
          <w:rFonts w:ascii="Tahoma" w:hAnsi="Tahoma" w:cs="Tahoma"/>
          <w:sz w:val="20"/>
        </w:rPr>
        <w:t>sjednáno</w:t>
      </w:r>
      <w:r w:rsidR="002B304E" w:rsidRPr="000E26B8">
        <w:rPr>
          <w:rFonts w:ascii="Tahoma" w:hAnsi="Tahoma" w:cs="Tahoma"/>
          <w:sz w:val="20"/>
        </w:rPr>
        <w:t xml:space="preserve"> </w:t>
      </w:r>
      <w:r w:rsidR="003C5DE1" w:rsidRPr="000E26B8">
        <w:rPr>
          <w:rFonts w:ascii="Tahoma" w:hAnsi="Tahoma" w:cs="Tahoma"/>
          <w:sz w:val="20"/>
        </w:rPr>
        <w:t>pojištění odpovědnosti za </w:t>
      </w:r>
      <w:r w:rsidR="00CF0249" w:rsidRPr="000E26B8">
        <w:rPr>
          <w:rFonts w:ascii="Tahoma" w:hAnsi="Tahoma" w:cs="Tahoma"/>
          <w:sz w:val="20"/>
        </w:rPr>
        <w:t xml:space="preserve">škodu způsobenou třetím osobám vyplývající z dodávaného předmětu plnění s limitem </w:t>
      </w:r>
      <w:r w:rsidR="00E742B4" w:rsidRPr="000E26B8">
        <w:rPr>
          <w:rFonts w:ascii="Tahoma" w:hAnsi="Tahoma" w:cs="Tahoma"/>
          <w:sz w:val="20"/>
        </w:rPr>
        <w:t xml:space="preserve">min. </w:t>
      </w:r>
      <w:r w:rsidR="007417CF">
        <w:rPr>
          <w:rFonts w:ascii="Tahoma" w:hAnsi="Tahoma" w:cs="Tahoma"/>
          <w:b/>
          <w:sz w:val="20"/>
        </w:rPr>
        <w:t>2</w:t>
      </w:r>
      <w:r w:rsidR="00066C59" w:rsidRPr="000E26B8">
        <w:rPr>
          <w:rFonts w:ascii="Tahoma" w:hAnsi="Tahoma" w:cs="Tahoma"/>
          <w:b/>
          <w:sz w:val="20"/>
        </w:rPr>
        <w:t>0</w:t>
      </w:r>
      <w:r w:rsidR="00CF0249" w:rsidRPr="000E26B8">
        <w:rPr>
          <w:rFonts w:ascii="Tahoma" w:hAnsi="Tahoma" w:cs="Tahoma"/>
          <w:b/>
          <w:sz w:val="20"/>
        </w:rPr>
        <w:t xml:space="preserve"> </w:t>
      </w:r>
      <w:r w:rsidR="00F23DF3" w:rsidRPr="000E26B8">
        <w:rPr>
          <w:rFonts w:ascii="Tahoma" w:hAnsi="Tahoma" w:cs="Tahoma"/>
          <w:b/>
          <w:sz w:val="20"/>
        </w:rPr>
        <w:t>mil</w:t>
      </w:r>
      <w:r w:rsidR="00CF0249" w:rsidRPr="000E26B8">
        <w:rPr>
          <w:rFonts w:ascii="Tahoma" w:hAnsi="Tahoma" w:cs="Tahoma"/>
          <w:b/>
          <w:sz w:val="20"/>
        </w:rPr>
        <w:t>.</w:t>
      </w:r>
      <w:r w:rsidR="003C5DE1" w:rsidRPr="000E26B8">
        <w:rPr>
          <w:rFonts w:ascii="Tahoma" w:hAnsi="Tahoma" w:cs="Tahoma"/>
          <w:b/>
          <w:sz w:val="20"/>
        </w:rPr>
        <w:t> </w:t>
      </w:r>
      <w:r w:rsidR="00CF0249" w:rsidRPr="000E26B8">
        <w:rPr>
          <w:rFonts w:ascii="Tahoma" w:hAnsi="Tahoma" w:cs="Tahoma"/>
          <w:b/>
          <w:sz w:val="20"/>
        </w:rPr>
        <w:t>Kč</w:t>
      </w:r>
      <w:r w:rsidR="00CF0249" w:rsidRPr="000E26B8">
        <w:rPr>
          <w:rFonts w:ascii="Tahoma" w:hAnsi="Tahoma" w:cs="Tahoma"/>
          <w:sz w:val="20"/>
        </w:rPr>
        <w:t>. Pojištění musí obsahovat krytí škod způsobené na</w:t>
      </w:r>
      <w:r w:rsidR="003C5DE1" w:rsidRPr="000E26B8">
        <w:rPr>
          <w:rFonts w:ascii="Tahoma" w:hAnsi="Tahoma" w:cs="Tahoma"/>
          <w:sz w:val="20"/>
        </w:rPr>
        <w:t> </w:t>
      </w:r>
      <w:r w:rsidR="00CF0249" w:rsidRPr="000E26B8">
        <w:rPr>
          <w:rFonts w:ascii="Tahoma" w:hAnsi="Tahoma" w:cs="Tahoma"/>
          <w:sz w:val="20"/>
        </w:rPr>
        <w:t xml:space="preserve">majetku, zdraví třetích osob včetně krytí </w:t>
      </w:r>
      <w:r w:rsidR="003C5DE1" w:rsidRPr="000E26B8">
        <w:rPr>
          <w:rFonts w:ascii="Tahoma" w:hAnsi="Tahoma" w:cs="Tahoma"/>
          <w:sz w:val="20"/>
        </w:rPr>
        <w:t>odpovědnosti za finanční škody.</w:t>
      </w:r>
    </w:p>
    <w:p w:rsidR="00EA3EBA" w:rsidRPr="000E26B8" w:rsidRDefault="005E1D8A" w:rsidP="009D3008">
      <w:pPr>
        <w:pStyle w:val="Smlouva-slo0"/>
        <w:numPr>
          <w:ilvl w:val="0"/>
          <w:numId w:val="12"/>
        </w:numPr>
        <w:tabs>
          <w:tab w:val="clear" w:pos="360"/>
        </w:tabs>
        <w:spacing w:line="240" w:lineRule="auto"/>
        <w:ind w:left="357" w:hanging="357"/>
        <w:rPr>
          <w:rFonts w:ascii="Tahoma" w:hAnsi="Tahoma" w:cs="Tahoma"/>
          <w:sz w:val="20"/>
        </w:rPr>
      </w:pPr>
      <w:r w:rsidRPr="000E26B8">
        <w:rPr>
          <w:rFonts w:ascii="Tahoma" w:hAnsi="Tahoma" w:cs="Tahoma"/>
          <w:sz w:val="20"/>
        </w:rPr>
        <w:lastRenderedPageBreak/>
        <w:t>Zhotovitel je povinen předat objednateli při</w:t>
      </w:r>
      <w:r w:rsidR="003C5DE1" w:rsidRPr="000E26B8">
        <w:rPr>
          <w:rFonts w:ascii="Tahoma" w:hAnsi="Tahoma" w:cs="Tahoma"/>
          <w:sz w:val="20"/>
        </w:rPr>
        <w:t> </w:t>
      </w:r>
      <w:r w:rsidRPr="000E26B8">
        <w:rPr>
          <w:rFonts w:ascii="Tahoma" w:hAnsi="Tahoma" w:cs="Tahoma"/>
          <w:sz w:val="20"/>
        </w:rPr>
        <w:t>podpisu této smlouvy kopie pojistných smluv na</w:t>
      </w:r>
      <w:r w:rsidR="003C5DE1" w:rsidRPr="000E26B8">
        <w:rPr>
          <w:rFonts w:ascii="Tahoma" w:hAnsi="Tahoma" w:cs="Tahoma"/>
          <w:sz w:val="20"/>
        </w:rPr>
        <w:t> </w:t>
      </w:r>
      <w:r w:rsidRPr="000E26B8">
        <w:rPr>
          <w:rFonts w:ascii="Tahoma" w:hAnsi="Tahoma" w:cs="Tahoma"/>
          <w:sz w:val="20"/>
        </w:rPr>
        <w:t>požadovaná pojištění dle</w:t>
      </w:r>
      <w:r w:rsidR="003C5DE1" w:rsidRPr="000E26B8">
        <w:rPr>
          <w:rFonts w:ascii="Tahoma" w:hAnsi="Tahoma" w:cs="Tahoma"/>
          <w:sz w:val="20"/>
        </w:rPr>
        <w:t> </w:t>
      </w:r>
      <w:r w:rsidR="00F17172" w:rsidRPr="000E26B8">
        <w:rPr>
          <w:rFonts w:ascii="Tahoma" w:hAnsi="Tahoma" w:cs="Tahoma"/>
          <w:sz w:val="20"/>
        </w:rPr>
        <w:t>této smlouvy,</w:t>
      </w:r>
      <w:r w:rsidR="004757ED" w:rsidRPr="000E26B8">
        <w:rPr>
          <w:rFonts w:ascii="Tahoma" w:hAnsi="Tahoma" w:cs="Tahoma"/>
          <w:sz w:val="20"/>
        </w:rPr>
        <w:t xml:space="preserve"> </w:t>
      </w:r>
      <w:r w:rsidR="00EA3EBA" w:rsidRPr="000E26B8">
        <w:rPr>
          <w:rFonts w:ascii="Tahoma" w:hAnsi="Tahoma" w:cs="Tahoma"/>
          <w:sz w:val="20"/>
        </w:rPr>
        <w:t>včetně všech dodatků </w:t>
      </w:r>
      <w:r w:rsidR="00F66D95" w:rsidRPr="000E26B8">
        <w:rPr>
          <w:rFonts w:ascii="Tahoma" w:hAnsi="Tahoma" w:cs="Tahoma"/>
          <w:sz w:val="20"/>
        </w:rPr>
        <w:t>a dále certifikáty příslušných pojišťoven prokazující existenci pojištění</w:t>
      </w:r>
      <w:r w:rsidR="003C5DE1" w:rsidRPr="000E26B8">
        <w:rPr>
          <w:rFonts w:ascii="Tahoma" w:hAnsi="Tahoma" w:cs="Tahoma"/>
          <w:sz w:val="20"/>
        </w:rPr>
        <w:t xml:space="preserve"> po </w:t>
      </w:r>
      <w:r w:rsidR="00EA3EBA" w:rsidRPr="000E26B8">
        <w:rPr>
          <w:rFonts w:ascii="Tahoma" w:hAnsi="Tahoma" w:cs="Tahoma"/>
          <w:sz w:val="20"/>
        </w:rPr>
        <w:t>celou dobu trvání díla</w:t>
      </w:r>
      <w:r w:rsidR="00F66D95" w:rsidRPr="000E26B8">
        <w:rPr>
          <w:rFonts w:ascii="Tahoma" w:hAnsi="Tahoma" w:cs="Tahoma"/>
          <w:sz w:val="20"/>
        </w:rPr>
        <w:t xml:space="preserve"> (dobu trvání pojištění, jeho rozsah, pojištěná rizika, pojistné</w:t>
      </w:r>
      <w:r w:rsidR="00074802" w:rsidRPr="000E26B8">
        <w:rPr>
          <w:rFonts w:ascii="Tahoma" w:hAnsi="Tahoma" w:cs="Tahoma"/>
          <w:sz w:val="20"/>
        </w:rPr>
        <w:t xml:space="preserve"> </w:t>
      </w:r>
      <w:r w:rsidR="00F66D95" w:rsidRPr="000E26B8">
        <w:rPr>
          <w:rFonts w:ascii="Tahoma" w:hAnsi="Tahoma" w:cs="Tahoma"/>
          <w:sz w:val="20"/>
        </w:rPr>
        <w:t>částky</w:t>
      </w:r>
      <w:r w:rsidR="00EA3EBA" w:rsidRPr="000E26B8">
        <w:rPr>
          <w:rFonts w:ascii="Tahoma" w:hAnsi="Tahoma" w:cs="Tahoma"/>
          <w:sz w:val="20"/>
        </w:rPr>
        <w:t>,</w:t>
      </w:r>
      <w:r w:rsidR="00F66D95" w:rsidRPr="000E26B8">
        <w:rPr>
          <w:rFonts w:ascii="Tahoma" w:hAnsi="Tahoma" w:cs="Tahoma"/>
          <w:sz w:val="20"/>
        </w:rPr>
        <w:t xml:space="preserve"> </w:t>
      </w:r>
      <w:r w:rsidR="00EA3EBA" w:rsidRPr="000E26B8">
        <w:rPr>
          <w:rFonts w:ascii="Tahoma" w:hAnsi="Tahoma" w:cs="Tahoma"/>
          <w:sz w:val="20"/>
        </w:rPr>
        <w:t>roční limity a</w:t>
      </w:r>
      <w:r w:rsidR="003C5DE1" w:rsidRPr="000E26B8">
        <w:rPr>
          <w:rFonts w:ascii="Tahoma" w:hAnsi="Tahoma" w:cs="Tahoma"/>
          <w:sz w:val="20"/>
        </w:rPr>
        <w:t> </w:t>
      </w:r>
      <w:proofErr w:type="spellStart"/>
      <w:r w:rsidR="00EA3EBA" w:rsidRPr="000E26B8">
        <w:rPr>
          <w:rFonts w:ascii="Tahoma" w:hAnsi="Tahoma" w:cs="Tahoma"/>
          <w:sz w:val="20"/>
        </w:rPr>
        <w:t>sublimity</w:t>
      </w:r>
      <w:proofErr w:type="spellEnd"/>
      <w:r w:rsidR="00EA3EBA" w:rsidRPr="000E26B8">
        <w:rPr>
          <w:rFonts w:ascii="Tahoma" w:hAnsi="Tahoma" w:cs="Tahoma"/>
          <w:sz w:val="20"/>
        </w:rPr>
        <w:t xml:space="preserve"> plnění </w:t>
      </w:r>
      <w:r w:rsidR="00F66D95" w:rsidRPr="000E26B8">
        <w:rPr>
          <w:rFonts w:ascii="Tahoma" w:hAnsi="Tahoma" w:cs="Tahoma"/>
          <w:sz w:val="20"/>
        </w:rPr>
        <w:t>a</w:t>
      </w:r>
      <w:r w:rsidR="003C5DE1" w:rsidRPr="000E26B8">
        <w:rPr>
          <w:rFonts w:ascii="Tahoma" w:hAnsi="Tahoma" w:cs="Tahoma"/>
          <w:sz w:val="20"/>
        </w:rPr>
        <w:t> </w:t>
      </w:r>
      <w:r w:rsidR="00F66D95" w:rsidRPr="000E26B8">
        <w:rPr>
          <w:rFonts w:ascii="Tahoma" w:hAnsi="Tahoma" w:cs="Tahoma"/>
          <w:sz w:val="20"/>
        </w:rPr>
        <w:t>výši spoluúčasti)</w:t>
      </w:r>
      <w:r w:rsidRPr="000E26B8">
        <w:rPr>
          <w:rFonts w:ascii="Tahoma" w:hAnsi="Tahoma" w:cs="Tahoma"/>
          <w:sz w:val="20"/>
        </w:rPr>
        <w:t>.</w:t>
      </w:r>
      <w:r w:rsidR="00153709" w:rsidRPr="000E26B8">
        <w:rPr>
          <w:rFonts w:ascii="Tahoma" w:hAnsi="Tahoma" w:cs="Tahoma"/>
          <w:sz w:val="20"/>
        </w:rPr>
        <w:t xml:space="preserve"> </w:t>
      </w:r>
      <w:r w:rsidR="00F66D95" w:rsidRPr="000E26B8">
        <w:rPr>
          <w:rFonts w:ascii="Tahoma" w:hAnsi="Tahoma" w:cs="Tahoma"/>
          <w:sz w:val="20"/>
        </w:rPr>
        <w:t xml:space="preserve">Certifikát dle </w:t>
      </w:r>
      <w:r w:rsidR="00074802" w:rsidRPr="000E26B8">
        <w:rPr>
          <w:rFonts w:ascii="Tahoma" w:hAnsi="Tahoma" w:cs="Tahoma"/>
          <w:sz w:val="20"/>
        </w:rPr>
        <w:t>p</w:t>
      </w:r>
      <w:r w:rsidR="00F66D95" w:rsidRPr="000E26B8">
        <w:rPr>
          <w:rFonts w:ascii="Tahoma" w:hAnsi="Tahoma" w:cs="Tahoma"/>
          <w:sz w:val="20"/>
        </w:rPr>
        <w:t>ředchozí věty nesmí být starší jednoho měsíce.</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X</w:t>
      </w:r>
      <w:r w:rsidR="002A0962" w:rsidRPr="000E26B8">
        <w:rPr>
          <w:rFonts w:ascii="Tahoma" w:hAnsi="Tahoma" w:cs="Tahoma"/>
          <w:b/>
          <w:sz w:val="20"/>
          <w:szCs w:val="20"/>
        </w:rPr>
        <w:t>I</w:t>
      </w:r>
      <w:r w:rsidRPr="000E26B8">
        <w:rPr>
          <w:rFonts w:ascii="Tahoma" w:hAnsi="Tahoma" w:cs="Tahoma"/>
          <w:b/>
          <w:sz w:val="20"/>
          <w:szCs w:val="20"/>
        </w:rPr>
        <w:t>V.</w:t>
      </w:r>
      <w:r w:rsidR="00A045E6" w:rsidRPr="000E26B8">
        <w:rPr>
          <w:rFonts w:ascii="Tahoma" w:hAnsi="Tahoma" w:cs="Tahoma"/>
          <w:b/>
          <w:sz w:val="20"/>
          <w:szCs w:val="20"/>
        </w:rPr>
        <w:br/>
      </w:r>
      <w:r w:rsidRPr="000E26B8">
        <w:rPr>
          <w:rFonts w:ascii="Tahoma" w:hAnsi="Tahoma" w:cs="Tahoma"/>
          <w:b/>
          <w:sz w:val="20"/>
          <w:szCs w:val="20"/>
        </w:rPr>
        <w:t>Sankční ujednání</w:t>
      </w:r>
    </w:p>
    <w:p w:rsidR="004A2DDB" w:rsidRPr="000E26B8" w:rsidRDefault="00D7662D"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 xml:space="preserve">V případě, že </w:t>
      </w:r>
      <w:r w:rsidR="009A5625" w:rsidRPr="000E26B8">
        <w:rPr>
          <w:rFonts w:ascii="Tahoma" w:hAnsi="Tahoma" w:cs="Tahoma"/>
          <w:sz w:val="20"/>
          <w:szCs w:val="20"/>
        </w:rPr>
        <w:t xml:space="preserve">bude </w:t>
      </w:r>
      <w:r w:rsidRPr="000E26B8">
        <w:rPr>
          <w:rFonts w:ascii="Tahoma" w:hAnsi="Tahoma" w:cs="Tahoma"/>
          <w:sz w:val="20"/>
          <w:szCs w:val="20"/>
        </w:rPr>
        <w:t xml:space="preserve">zhotovitel </w:t>
      </w:r>
      <w:r w:rsidR="009A5625" w:rsidRPr="000E26B8">
        <w:rPr>
          <w:rFonts w:ascii="Tahoma" w:hAnsi="Tahoma" w:cs="Tahoma"/>
          <w:sz w:val="20"/>
          <w:szCs w:val="20"/>
        </w:rPr>
        <w:t>v prodlení s provedením díla v době plnění dle čl. IV odst. 1 této smlouvy</w:t>
      </w:r>
      <w:r w:rsidRPr="000E26B8">
        <w:rPr>
          <w:rFonts w:ascii="Tahoma" w:hAnsi="Tahoma" w:cs="Tahoma"/>
          <w:sz w:val="20"/>
          <w:szCs w:val="20"/>
        </w:rPr>
        <w:t>,</w:t>
      </w:r>
      <w:r w:rsidR="00C36BE6" w:rsidRPr="000E26B8">
        <w:rPr>
          <w:rFonts w:ascii="Tahoma" w:hAnsi="Tahoma" w:cs="Tahoma"/>
          <w:sz w:val="20"/>
          <w:szCs w:val="20"/>
        </w:rPr>
        <w:t xml:space="preserve"> </w:t>
      </w:r>
      <w:r w:rsidR="004A2DDB" w:rsidRPr="000E26B8">
        <w:rPr>
          <w:rFonts w:ascii="Tahoma" w:hAnsi="Tahoma" w:cs="Tahoma"/>
          <w:sz w:val="20"/>
          <w:szCs w:val="20"/>
        </w:rPr>
        <w:t>je povinen zaplati</w:t>
      </w:r>
      <w:r w:rsidR="003C5DE1" w:rsidRPr="000E26B8">
        <w:rPr>
          <w:rFonts w:ascii="Tahoma" w:hAnsi="Tahoma" w:cs="Tahoma"/>
          <w:sz w:val="20"/>
          <w:szCs w:val="20"/>
        </w:rPr>
        <w:t>t objednateli smluvní pokutu ve </w:t>
      </w:r>
      <w:r w:rsidR="004A2DDB" w:rsidRPr="000E26B8">
        <w:rPr>
          <w:rFonts w:ascii="Tahoma" w:hAnsi="Tahoma" w:cs="Tahoma"/>
          <w:sz w:val="20"/>
          <w:szCs w:val="20"/>
        </w:rPr>
        <w:t>výši 0,05</w:t>
      </w:r>
      <w:r w:rsidR="001B4AF4" w:rsidRPr="000E26B8">
        <w:rPr>
          <w:rFonts w:ascii="Tahoma" w:hAnsi="Tahoma" w:cs="Tahoma"/>
          <w:sz w:val="20"/>
          <w:szCs w:val="20"/>
        </w:rPr>
        <w:t> </w:t>
      </w:r>
      <w:r w:rsidR="004A2DDB" w:rsidRPr="000E26B8">
        <w:rPr>
          <w:rFonts w:ascii="Tahoma" w:hAnsi="Tahoma" w:cs="Tahoma"/>
          <w:sz w:val="20"/>
          <w:szCs w:val="20"/>
        </w:rPr>
        <w:t>% z ceny za</w:t>
      </w:r>
      <w:r w:rsidR="003C5DE1" w:rsidRPr="000E26B8">
        <w:rPr>
          <w:rFonts w:ascii="Tahoma" w:hAnsi="Tahoma" w:cs="Tahoma"/>
          <w:sz w:val="20"/>
          <w:szCs w:val="20"/>
        </w:rPr>
        <w:t> </w:t>
      </w:r>
      <w:r w:rsidR="004A2DDB" w:rsidRPr="000E26B8">
        <w:rPr>
          <w:rFonts w:ascii="Tahoma" w:hAnsi="Tahoma" w:cs="Tahoma"/>
          <w:sz w:val="20"/>
          <w:szCs w:val="20"/>
        </w:rPr>
        <w:t xml:space="preserve">dílo </w:t>
      </w:r>
      <w:r w:rsidRPr="000E26B8">
        <w:rPr>
          <w:rFonts w:ascii="Tahoma" w:hAnsi="Tahoma" w:cs="Tahoma"/>
          <w:sz w:val="20"/>
          <w:szCs w:val="20"/>
        </w:rPr>
        <w:t>bez</w:t>
      </w:r>
      <w:r w:rsidR="003C5DE1" w:rsidRPr="000E26B8">
        <w:rPr>
          <w:rFonts w:ascii="Tahoma" w:hAnsi="Tahoma" w:cs="Tahoma"/>
          <w:sz w:val="20"/>
          <w:szCs w:val="20"/>
        </w:rPr>
        <w:t> </w:t>
      </w:r>
      <w:r w:rsidR="004A2DDB" w:rsidRPr="000E26B8">
        <w:rPr>
          <w:rFonts w:ascii="Tahoma" w:hAnsi="Tahoma" w:cs="Tahoma"/>
          <w:sz w:val="20"/>
          <w:szCs w:val="20"/>
        </w:rPr>
        <w:t>DPH za každý i</w:t>
      </w:r>
      <w:r w:rsidR="003C5DE1" w:rsidRPr="000E26B8">
        <w:rPr>
          <w:rFonts w:ascii="Tahoma" w:hAnsi="Tahoma" w:cs="Tahoma"/>
          <w:sz w:val="20"/>
          <w:szCs w:val="20"/>
        </w:rPr>
        <w:t> </w:t>
      </w:r>
      <w:r w:rsidR="004A2DDB" w:rsidRPr="000E26B8">
        <w:rPr>
          <w:rFonts w:ascii="Tahoma" w:hAnsi="Tahoma" w:cs="Tahoma"/>
          <w:sz w:val="20"/>
          <w:szCs w:val="20"/>
        </w:rPr>
        <w:t xml:space="preserve">započatý den </w:t>
      </w:r>
      <w:r w:rsidRPr="000E26B8">
        <w:rPr>
          <w:rFonts w:ascii="Tahoma" w:hAnsi="Tahoma" w:cs="Tahoma"/>
          <w:sz w:val="20"/>
          <w:szCs w:val="20"/>
        </w:rPr>
        <w:t>prodlení</w:t>
      </w:r>
      <w:r w:rsidR="004A2DDB" w:rsidRPr="000E26B8">
        <w:rPr>
          <w:rFonts w:ascii="Tahoma" w:hAnsi="Tahoma" w:cs="Tahoma"/>
          <w:sz w:val="20"/>
          <w:szCs w:val="20"/>
        </w:rPr>
        <w:t>.</w:t>
      </w:r>
    </w:p>
    <w:p w:rsidR="002A0D8F" w:rsidRPr="000E26B8" w:rsidRDefault="00890ADC"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 xml:space="preserve">V případě, </w:t>
      </w:r>
      <w:r w:rsidR="003C5DE1" w:rsidRPr="000E26B8">
        <w:rPr>
          <w:rFonts w:ascii="Tahoma" w:hAnsi="Tahoma" w:cs="Tahoma"/>
          <w:sz w:val="20"/>
          <w:szCs w:val="20"/>
        </w:rPr>
        <w:t xml:space="preserve">že zhotovitel neodstraní </w:t>
      </w:r>
      <w:r w:rsidR="009A5625" w:rsidRPr="000E26B8">
        <w:rPr>
          <w:rFonts w:ascii="Tahoma" w:hAnsi="Tahoma" w:cs="Tahoma"/>
          <w:sz w:val="20"/>
          <w:szCs w:val="20"/>
        </w:rPr>
        <w:t xml:space="preserve">drobné </w:t>
      </w:r>
      <w:r w:rsidR="003C5DE1" w:rsidRPr="000E26B8">
        <w:rPr>
          <w:rFonts w:ascii="Tahoma" w:hAnsi="Tahoma" w:cs="Tahoma"/>
          <w:sz w:val="20"/>
          <w:szCs w:val="20"/>
        </w:rPr>
        <w:t>vady a </w:t>
      </w:r>
      <w:r w:rsidRPr="000E26B8">
        <w:rPr>
          <w:rFonts w:ascii="Tahoma" w:hAnsi="Tahoma" w:cs="Tahoma"/>
          <w:sz w:val="20"/>
          <w:szCs w:val="20"/>
        </w:rPr>
        <w:t xml:space="preserve">nedodělky, s nimiž bylo dílo </w:t>
      </w:r>
      <w:r w:rsidR="002A0D8F" w:rsidRPr="000E26B8">
        <w:rPr>
          <w:rFonts w:ascii="Tahoma" w:hAnsi="Tahoma" w:cs="Tahoma"/>
          <w:sz w:val="20"/>
          <w:szCs w:val="20"/>
        </w:rPr>
        <w:t>přev</w:t>
      </w:r>
      <w:r w:rsidRPr="000E26B8">
        <w:rPr>
          <w:rFonts w:ascii="Tahoma" w:hAnsi="Tahoma" w:cs="Tahoma"/>
          <w:sz w:val="20"/>
          <w:szCs w:val="20"/>
        </w:rPr>
        <w:t>zato</w:t>
      </w:r>
      <w:r w:rsidR="00856E9E" w:rsidRPr="000E26B8">
        <w:rPr>
          <w:rFonts w:ascii="Tahoma" w:hAnsi="Tahoma" w:cs="Tahoma"/>
          <w:sz w:val="20"/>
          <w:szCs w:val="20"/>
        </w:rPr>
        <w:t>,</w:t>
      </w:r>
      <w:r w:rsidR="003C5DE1" w:rsidRPr="000E26B8">
        <w:rPr>
          <w:rFonts w:ascii="Tahoma" w:hAnsi="Tahoma" w:cs="Tahoma"/>
          <w:sz w:val="20"/>
          <w:szCs w:val="20"/>
        </w:rPr>
        <w:t xml:space="preserve"> ve </w:t>
      </w:r>
      <w:r w:rsidRPr="000E26B8">
        <w:rPr>
          <w:rFonts w:ascii="Tahoma" w:hAnsi="Tahoma" w:cs="Tahoma"/>
          <w:sz w:val="20"/>
          <w:szCs w:val="20"/>
        </w:rPr>
        <w:t>lhůtě</w:t>
      </w:r>
      <w:r w:rsidR="009A5625" w:rsidRPr="000E26B8">
        <w:rPr>
          <w:rFonts w:ascii="Tahoma" w:hAnsi="Tahoma" w:cs="Tahoma"/>
          <w:sz w:val="20"/>
          <w:szCs w:val="20"/>
        </w:rPr>
        <w:t xml:space="preserve"> dle čl. XI odst. 6 této smlouvy</w:t>
      </w:r>
      <w:r w:rsidRPr="000E26B8">
        <w:rPr>
          <w:rFonts w:ascii="Tahoma" w:hAnsi="Tahoma" w:cs="Tahoma"/>
          <w:sz w:val="20"/>
          <w:szCs w:val="20"/>
        </w:rPr>
        <w:t>, je povinen zaplatit objednateli smluvní pokutu ve</w:t>
      </w:r>
      <w:r w:rsidR="003C5DE1" w:rsidRPr="000E26B8">
        <w:rPr>
          <w:rFonts w:ascii="Tahoma" w:hAnsi="Tahoma" w:cs="Tahoma"/>
          <w:sz w:val="20"/>
          <w:szCs w:val="20"/>
        </w:rPr>
        <w:t> </w:t>
      </w:r>
      <w:r w:rsidRPr="000E26B8">
        <w:rPr>
          <w:rFonts w:ascii="Tahoma" w:hAnsi="Tahoma" w:cs="Tahoma"/>
          <w:sz w:val="20"/>
          <w:szCs w:val="20"/>
        </w:rPr>
        <w:t>výši 0,05</w:t>
      </w:r>
      <w:r w:rsidR="003C5DE1" w:rsidRPr="000E26B8">
        <w:rPr>
          <w:rFonts w:ascii="Tahoma" w:hAnsi="Tahoma" w:cs="Tahoma"/>
          <w:sz w:val="20"/>
          <w:szCs w:val="20"/>
        </w:rPr>
        <w:t> </w:t>
      </w:r>
      <w:r w:rsidRPr="000E26B8">
        <w:rPr>
          <w:rFonts w:ascii="Tahoma" w:hAnsi="Tahoma" w:cs="Tahoma"/>
          <w:sz w:val="20"/>
          <w:szCs w:val="20"/>
        </w:rPr>
        <w:t>% z ceny za</w:t>
      </w:r>
      <w:r w:rsidR="003C5DE1" w:rsidRPr="000E26B8">
        <w:rPr>
          <w:rFonts w:ascii="Tahoma" w:hAnsi="Tahoma" w:cs="Tahoma"/>
          <w:sz w:val="20"/>
          <w:szCs w:val="20"/>
        </w:rPr>
        <w:t> </w:t>
      </w:r>
      <w:r w:rsidRPr="000E26B8">
        <w:rPr>
          <w:rFonts w:ascii="Tahoma" w:hAnsi="Tahoma" w:cs="Tahoma"/>
          <w:sz w:val="20"/>
          <w:szCs w:val="20"/>
        </w:rPr>
        <w:t xml:space="preserve">dílo </w:t>
      </w:r>
      <w:r w:rsidR="00D7662D" w:rsidRPr="000E26B8">
        <w:rPr>
          <w:rFonts w:ascii="Tahoma" w:hAnsi="Tahoma" w:cs="Tahoma"/>
          <w:sz w:val="20"/>
          <w:szCs w:val="20"/>
        </w:rPr>
        <w:t>bez</w:t>
      </w:r>
      <w:r w:rsidR="003C5DE1" w:rsidRPr="000E26B8">
        <w:rPr>
          <w:rFonts w:ascii="Tahoma" w:hAnsi="Tahoma" w:cs="Tahoma"/>
          <w:sz w:val="20"/>
          <w:szCs w:val="20"/>
        </w:rPr>
        <w:t> DPH za každý i </w:t>
      </w:r>
      <w:r w:rsidRPr="000E26B8">
        <w:rPr>
          <w:rFonts w:ascii="Tahoma" w:hAnsi="Tahoma" w:cs="Tahoma"/>
          <w:sz w:val="20"/>
          <w:szCs w:val="20"/>
        </w:rPr>
        <w:t>započatý den prodlení</w:t>
      </w:r>
      <w:r w:rsidR="003C5DE1" w:rsidRPr="000E26B8">
        <w:rPr>
          <w:rFonts w:ascii="Tahoma" w:hAnsi="Tahoma" w:cs="Tahoma"/>
          <w:sz w:val="20"/>
          <w:szCs w:val="20"/>
        </w:rPr>
        <w:t>.</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Pro</w:t>
      </w:r>
      <w:r w:rsidR="003C5DE1" w:rsidRPr="000E26B8">
        <w:rPr>
          <w:rFonts w:ascii="Tahoma" w:hAnsi="Tahoma" w:cs="Tahoma"/>
          <w:sz w:val="20"/>
          <w:szCs w:val="20"/>
        </w:rPr>
        <w:t> </w:t>
      </w:r>
      <w:r w:rsidRPr="000E26B8">
        <w:rPr>
          <w:rFonts w:ascii="Tahoma" w:hAnsi="Tahoma" w:cs="Tahoma"/>
          <w:sz w:val="20"/>
          <w:szCs w:val="20"/>
        </w:rPr>
        <w:t>případ</w:t>
      </w:r>
      <w:r w:rsidR="003C5DE1" w:rsidRPr="000E26B8">
        <w:rPr>
          <w:rFonts w:ascii="Tahoma" w:hAnsi="Tahoma" w:cs="Tahoma"/>
          <w:sz w:val="20"/>
          <w:szCs w:val="20"/>
        </w:rPr>
        <w:t xml:space="preserve"> prodlení se zaplacením ceny za </w:t>
      </w:r>
      <w:r w:rsidRPr="000E26B8">
        <w:rPr>
          <w:rFonts w:ascii="Tahoma" w:hAnsi="Tahoma" w:cs="Tahoma"/>
          <w:sz w:val="20"/>
          <w:szCs w:val="20"/>
        </w:rPr>
        <w:t>dílo sjednávají sm</w:t>
      </w:r>
      <w:r w:rsidR="003C5DE1" w:rsidRPr="000E26B8">
        <w:rPr>
          <w:rFonts w:ascii="Tahoma" w:hAnsi="Tahoma" w:cs="Tahoma"/>
          <w:sz w:val="20"/>
          <w:szCs w:val="20"/>
        </w:rPr>
        <w:t>luvní strany úrok z prodlení ve </w:t>
      </w:r>
      <w:r w:rsidRPr="000E26B8">
        <w:rPr>
          <w:rFonts w:ascii="Tahoma" w:hAnsi="Tahoma" w:cs="Tahoma"/>
          <w:sz w:val="20"/>
          <w:szCs w:val="20"/>
        </w:rPr>
        <w:t>výši stanovené občanskoprávními předpisy.</w:t>
      </w:r>
    </w:p>
    <w:p w:rsidR="00F17172"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w:t>
      </w:r>
      <w:r w:rsidR="003C5DE1" w:rsidRPr="000E26B8">
        <w:rPr>
          <w:rFonts w:ascii="Tahoma" w:hAnsi="Tahoma" w:cs="Tahoma"/>
          <w:sz w:val="20"/>
          <w:szCs w:val="20"/>
        </w:rPr>
        <w:t> případě prodlení s </w:t>
      </w:r>
      <w:r w:rsidRPr="000E26B8">
        <w:rPr>
          <w:rFonts w:ascii="Tahoma" w:hAnsi="Tahoma" w:cs="Tahoma"/>
          <w:sz w:val="20"/>
          <w:szCs w:val="20"/>
        </w:rPr>
        <w:t>vyklizením a</w:t>
      </w:r>
      <w:r w:rsidR="003C5DE1" w:rsidRPr="000E26B8">
        <w:rPr>
          <w:rFonts w:ascii="Tahoma" w:hAnsi="Tahoma" w:cs="Tahoma"/>
          <w:sz w:val="20"/>
          <w:szCs w:val="20"/>
        </w:rPr>
        <w:t> </w:t>
      </w:r>
      <w:r w:rsidRPr="000E26B8">
        <w:rPr>
          <w:rFonts w:ascii="Tahoma" w:hAnsi="Tahoma" w:cs="Tahoma"/>
          <w:sz w:val="20"/>
          <w:szCs w:val="20"/>
        </w:rPr>
        <w:t xml:space="preserve">vyčištěním staveniště </w:t>
      </w:r>
      <w:r w:rsidR="009A5625" w:rsidRPr="000E26B8">
        <w:rPr>
          <w:rFonts w:ascii="Tahoma" w:hAnsi="Tahoma" w:cs="Tahoma"/>
          <w:sz w:val="20"/>
          <w:szCs w:val="20"/>
        </w:rPr>
        <w:t xml:space="preserve">ve lhůtě dle čl. VIII odst. </w:t>
      </w:r>
      <w:r w:rsidR="003F7659" w:rsidRPr="000E26B8">
        <w:rPr>
          <w:rFonts w:ascii="Tahoma" w:hAnsi="Tahoma" w:cs="Tahoma"/>
          <w:sz w:val="20"/>
          <w:szCs w:val="20"/>
        </w:rPr>
        <w:t>6</w:t>
      </w:r>
      <w:r w:rsidR="009A5625" w:rsidRPr="000E26B8">
        <w:rPr>
          <w:rFonts w:ascii="Tahoma" w:hAnsi="Tahoma" w:cs="Tahoma"/>
          <w:sz w:val="20"/>
          <w:szCs w:val="20"/>
        </w:rPr>
        <w:t xml:space="preserve"> této smlouvy </w:t>
      </w:r>
      <w:r w:rsidR="00C00633" w:rsidRPr="000E26B8">
        <w:rPr>
          <w:rFonts w:ascii="Tahoma" w:hAnsi="Tahoma" w:cs="Tahoma"/>
          <w:sz w:val="20"/>
          <w:szCs w:val="20"/>
        </w:rPr>
        <w:t>je</w:t>
      </w:r>
      <w:r w:rsidR="003C5DE1" w:rsidRPr="000E26B8">
        <w:rPr>
          <w:rFonts w:ascii="Tahoma" w:hAnsi="Tahoma" w:cs="Tahoma"/>
          <w:sz w:val="20"/>
          <w:szCs w:val="20"/>
        </w:rPr>
        <w:t> </w:t>
      </w:r>
      <w:r w:rsidRPr="000E26B8">
        <w:rPr>
          <w:rFonts w:ascii="Tahoma" w:hAnsi="Tahoma" w:cs="Tahoma"/>
          <w:sz w:val="20"/>
          <w:szCs w:val="20"/>
        </w:rPr>
        <w:t xml:space="preserve">zhotovitel </w:t>
      </w:r>
      <w:r w:rsidR="00C00633" w:rsidRPr="000E26B8">
        <w:rPr>
          <w:rFonts w:ascii="Tahoma" w:hAnsi="Tahoma" w:cs="Tahoma"/>
          <w:sz w:val="20"/>
          <w:szCs w:val="20"/>
        </w:rPr>
        <w:t>povinen zaplatit</w:t>
      </w:r>
      <w:r w:rsidRPr="000E26B8">
        <w:rPr>
          <w:rFonts w:ascii="Tahoma" w:hAnsi="Tahoma" w:cs="Tahoma"/>
          <w:sz w:val="20"/>
          <w:szCs w:val="20"/>
        </w:rPr>
        <w:t xml:space="preserve"> objednateli smluvní pokutu ve</w:t>
      </w:r>
      <w:r w:rsidR="003C5DE1" w:rsidRPr="000E26B8">
        <w:rPr>
          <w:rFonts w:ascii="Tahoma" w:hAnsi="Tahoma" w:cs="Tahoma"/>
          <w:sz w:val="20"/>
          <w:szCs w:val="20"/>
        </w:rPr>
        <w:t> </w:t>
      </w:r>
      <w:r w:rsidRPr="000E26B8">
        <w:rPr>
          <w:rFonts w:ascii="Tahoma" w:hAnsi="Tahoma" w:cs="Tahoma"/>
          <w:sz w:val="20"/>
          <w:szCs w:val="20"/>
        </w:rPr>
        <w:t>výši 0,05</w:t>
      </w:r>
      <w:r w:rsidR="003C5DE1" w:rsidRPr="000E26B8">
        <w:rPr>
          <w:rFonts w:ascii="Tahoma" w:hAnsi="Tahoma" w:cs="Tahoma"/>
          <w:sz w:val="20"/>
          <w:szCs w:val="20"/>
        </w:rPr>
        <w:t> % z ceny za </w:t>
      </w:r>
      <w:r w:rsidRPr="000E26B8">
        <w:rPr>
          <w:rFonts w:ascii="Tahoma" w:hAnsi="Tahoma" w:cs="Tahoma"/>
          <w:sz w:val="20"/>
          <w:szCs w:val="20"/>
        </w:rPr>
        <w:t xml:space="preserve">dílo </w:t>
      </w:r>
      <w:r w:rsidR="00D7662D" w:rsidRPr="000E26B8">
        <w:rPr>
          <w:rFonts w:ascii="Tahoma" w:hAnsi="Tahoma" w:cs="Tahoma"/>
          <w:sz w:val="20"/>
          <w:szCs w:val="20"/>
        </w:rPr>
        <w:t>bez</w:t>
      </w:r>
      <w:r w:rsidR="003C5DE1" w:rsidRPr="000E26B8">
        <w:rPr>
          <w:rFonts w:ascii="Tahoma" w:hAnsi="Tahoma" w:cs="Tahoma"/>
          <w:sz w:val="20"/>
          <w:szCs w:val="20"/>
        </w:rPr>
        <w:t> </w:t>
      </w:r>
      <w:r w:rsidRPr="000E26B8">
        <w:rPr>
          <w:rFonts w:ascii="Tahoma" w:hAnsi="Tahoma" w:cs="Tahoma"/>
          <w:sz w:val="20"/>
          <w:szCs w:val="20"/>
        </w:rPr>
        <w:t>DPH za</w:t>
      </w:r>
      <w:r w:rsidR="003C5DE1" w:rsidRPr="000E26B8">
        <w:rPr>
          <w:rFonts w:ascii="Tahoma" w:hAnsi="Tahoma" w:cs="Tahoma"/>
          <w:sz w:val="20"/>
          <w:szCs w:val="20"/>
        </w:rPr>
        <w:t> </w:t>
      </w:r>
      <w:r w:rsidRPr="000E26B8">
        <w:rPr>
          <w:rFonts w:ascii="Tahoma" w:hAnsi="Tahoma" w:cs="Tahoma"/>
          <w:sz w:val="20"/>
          <w:szCs w:val="20"/>
        </w:rPr>
        <w:t>každý i</w:t>
      </w:r>
      <w:r w:rsidR="003C5DE1" w:rsidRPr="000E26B8">
        <w:rPr>
          <w:rFonts w:ascii="Tahoma" w:hAnsi="Tahoma" w:cs="Tahoma"/>
          <w:sz w:val="20"/>
          <w:szCs w:val="20"/>
        </w:rPr>
        <w:t> </w:t>
      </w:r>
      <w:r w:rsidRPr="000E26B8">
        <w:rPr>
          <w:rFonts w:ascii="Tahoma" w:hAnsi="Tahoma" w:cs="Tahoma"/>
          <w:sz w:val="20"/>
          <w:szCs w:val="20"/>
        </w:rPr>
        <w:t>započatý den prodlení.</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w:t>
      </w:r>
      <w:r w:rsidR="00837912" w:rsidRPr="000E26B8">
        <w:rPr>
          <w:rFonts w:ascii="Tahoma" w:hAnsi="Tahoma" w:cs="Tahoma"/>
          <w:sz w:val="20"/>
          <w:szCs w:val="20"/>
        </w:rPr>
        <w:t> </w:t>
      </w:r>
      <w:r w:rsidRPr="000E26B8">
        <w:rPr>
          <w:rFonts w:ascii="Tahoma" w:hAnsi="Tahoma" w:cs="Tahoma"/>
          <w:sz w:val="20"/>
          <w:szCs w:val="20"/>
        </w:rPr>
        <w:t xml:space="preserve">případě porušení povinnosti </w:t>
      </w:r>
      <w:r w:rsidR="00F17172" w:rsidRPr="000E26B8">
        <w:rPr>
          <w:rFonts w:ascii="Tahoma" w:hAnsi="Tahoma" w:cs="Tahoma"/>
          <w:sz w:val="20"/>
          <w:szCs w:val="20"/>
        </w:rPr>
        <w:t xml:space="preserve">zhotovitele plnit podmínky příslušných stavebních povolení </w:t>
      </w:r>
      <w:r w:rsidR="00C00633" w:rsidRPr="000E26B8">
        <w:rPr>
          <w:rFonts w:ascii="Tahoma" w:hAnsi="Tahoma" w:cs="Tahoma"/>
          <w:sz w:val="20"/>
          <w:szCs w:val="20"/>
        </w:rPr>
        <w:t>nebo</w:t>
      </w:r>
      <w:r w:rsidR="00F17172" w:rsidRPr="000E26B8">
        <w:rPr>
          <w:rFonts w:ascii="Tahoma" w:hAnsi="Tahoma" w:cs="Tahoma"/>
          <w:sz w:val="20"/>
          <w:szCs w:val="20"/>
        </w:rPr>
        <w:t xml:space="preserve"> požadavky dotčených orgánů a organizací související s realizací stavby, </w:t>
      </w:r>
      <w:r w:rsidR="00C00633" w:rsidRPr="000E26B8">
        <w:rPr>
          <w:rFonts w:ascii="Tahoma" w:hAnsi="Tahoma" w:cs="Tahoma"/>
          <w:sz w:val="20"/>
          <w:szCs w:val="20"/>
        </w:rPr>
        <w:t>je</w:t>
      </w:r>
      <w:r w:rsidRPr="000E26B8">
        <w:rPr>
          <w:rFonts w:ascii="Tahoma" w:hAnsi="Tahoma" w:cs="Tahoma"/>
          <w:sz w:val="20"/>
          <w:szCs w:val="20"/>
        </w:rPr>
        <w:t xml:space="preserve"> zhotovitel </w:t>
      </w:r>
      <w:r w:rsidR="00AB6DCB" w:rsidRPr="000E26B8">
        <w:rPr>
          <w:rFonts w:ascii="Tahoma" w:hAnsi="Tahoma" w:cs="Tahoma"/>
          <w:sz w:val="20"/>
          <w:szCs w:val="20"/>
        </w:rPr>
        <w:t>povinen zaplatit</w:t>
      </w:r>
      <w:r w:rsidR="00837912" w:rsidRPr="000E26B8">
        <w:rPr>
          <w:rFonts w:ascii="Tahoma" w:hAnsi="Tahoma" w:cs="Tahoma"/>
          <w:sz w:val="20"/>
          <w:szCs w:val="20"/>
        </w:rPr>
        <w:t xml:space="preserve"> objednateli smluvní pokutu ve </w:t>
      </w:r>
      <w:r w:rsidRPr="000E26B8">
        <w:rPr>
          <w:rFonts w:ascii="Tahoma" w:hAnsi="Tahoma" w:cs="Tahoma"/>
          <w:sz w:val="20"/>
          <w:szCs w:val="20"/>
        </w:rPr>
        <w:t>výši 0,01</w:t>
      </w:r>
      <w:r w:rsidR="001B4AF4" w:rsidRPr="000E26B8">
        <w:rPr>
          <w:rFonts w:ascii="Tahoma" w:hAnsi="Tahoma" w:cs="Tahoma"/>
          <w:sz w:val="20"/>
          <w:szCs w:val="20"/>
        </w:rPr>
        <w:t> </w:t>
      </w:r>
      <w:r w:rsidR="00837912" w:rsidRPr="000E26B8">
        <w:rPr>
          <w:rFonts w:ascii="Tahoma" w:hAnsi="Tahoma" w:cs="Tahoma"/>
          <w:sz w:val="20"/>
          <w:szCs w:val="20"/>
        </w:rPr>
        <w:t>% z ceny za </w:t>
      </w:r>
      <w:r w:rsidRPr="000E26B8">
        <w:rPr>
          <w:rFonts w:ascii="Tahoma" w:hAnsi="Tahoma" w:cs="Tahoma"/>
          <w:sz w:val="20"/>
          <w:szCs w:val="20"/>
        </w:rPr>
        <w:t xml:space="preserve">dílo </w:t>
      </w:r>
      <w:r w:rsidR="007A1994" w:rsidRPr="000E26B8">
        <w:rPr>
          <w:rFonts w:ascii="Tahoma" w:hAnsi="Tahoma" w:cs="Tahoma"/>
          <w:sz w:val="20"/>
          <w:szCs w:val="20"/>
        </w:rPr>
        <w:t>bez</w:t>
      </w:r>
      <w:r w:rsidR="00837912" w:rsidRPr="000E26B8">
        <w:rPr>
          <w:rFonts w:ascii="Tahoma" w:hAnsi="Tahoma" w:cs="Tahoma"/>
          <w:sz w:val="20"/>
          <w:szCs w:val="20"/>
        </w:rPr>
        <w:t> </w:t>
      </w:r>
      <w:r w:rsidRPr="000E26B8">
        <w:rPr>
          <w:rFonts w:ascii="Tahoma" w:hAnsi="Tahoma" w:cs="Tahoma"/>
          <w:sz w:val="20"/>
          <w:szCs w:val="20"/>
        </w:rPr>
        <w:t>DPH za</w:t>
      </w:r>
      <w:r w:rsidR="00837912" w:rsidRPr="000E26B8">
        <w:rPr>
          <w:rFonts w:ascii="Tahoma" w:hAnsi="Tahoma" w:cs="Tahoma"/>
          <w:sz w:val="20"/>
          <w:szCs w:val="20"/>
        </w:rPr>
        <w:t> </w:t>
      </w:r>
      <w:r w:rsidRPr="000E26B8">
        <w:rPr>
          <w:rFonts w:ascii="Tahoma" w:hAnsi="Tahoma" w:cs="Tahoma"/>
          <w:sz w:val="20"/>
          <w:szCs w:val="20"/>
        </w:rPr>
        <w:t>každý zjištěný případ.</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 případě porušení předpisů týkajících se BOZP (zejména zákona č.</w:t>
      </w:r>
      <w:r w:rsidR="00837912" w:rsidRPr="000E26B8">
        <w:rPr>
          <w:rFonts w:ascii="Tahoma" w:hAnsi="Tahoma" w:cs="Tahoma"/>
          <w:sz w:val="20"/>
          <w:szCs w:val="20"/>
        </w:rPr>
        <w:t> </w:t>
      </w:r>
      <w:r w:rsidRPr="000E26B8">
        <w:rPr>
          <w:rFonts w:ascii="Tahoma" w:hAnsi="Tahoma" w:cs="Tahoma"/>
          <w:sz w:val="20"/>
          <w:szCs w:val="20"/>
        </w:rPr>
        <w:t>309/2006</w:t>
      </w:r>
      <w:r w:rsidR="00837912" w:rsidRPr="000E26B8">
        <w:rPr>
          <w:rFonts w:ascii="Tahoma" w:hAnsi="Tahoma" w:cs="Tahoma"/>
          <w:sz w:val="20"/>
          <w:szCs w:val="20"/>
        </w:rPr>
        <w:t> </w:t>
      </w:r>
      <w:r w:rsidRPr="000E26B8">
        <w:rPr>
          <w:rFonts w:ascii="Tahoma" w:hAnsi="Tahoma" w:cs="Tahoma"/>
          <w:sz w:val="20"/>
          <w:szCs w:val="20"/>
        </w:rPr>
        <w:t>Sb., stavebního zákona, nařízení vlády č.</w:t>
      </w:r>
      <w:r w:rsidR="00837912" w:rsidRPr="000E26B8">
        <w:rPr>
          <w:rFonts w:ascii="Tahoma" w:hAnsi="Tahoma" w:cs="Tahoma"/>
          <w:sz w:val="20"/>
          <w:szCs w:val="20"/>
        </w:rPr>
        <w:t> 591/2006 </w:t>
      </w:r>
      <w:r w:rsidRPr="000E26B8">
        <w:rPr>
          <w:rFonts w:ascii="Tahoma" w:hAnsi="Tahoma" w:cs="Tahoma"/>
          <w:sz w:val="20"/>
          <w:szCs w:val="20"/>
        </w:rPr>
        <w:t>Sb., o</w:t>
      </w:r>
      <w:r w:rsidR="00837912" w:rsidRPr="000E26B8">
        <w:rPr>
          <w:rFonts w:ascii="Tahoma" w:hAnsi="Tahoma" w:cs="Tahoma"/>
          <w:sz w:val="20"/>
          <w:szCs w:val="20"/>
        </w:rPr>
        <w:t> </w:t>
      </w:r>
      <w:r w:rsidRPr="000E26B8">
        <w:rPr>
          <w:rFonts w:ascii="Tahoma" w:hAnsi="Tahoma" w:cs="Tahoma"/>
          <w:sz w:val="20"/>
          <w:szCs w:val="20"/>
        </w:rPr>
        <w:t>bližších minimálních požadavcích na bezpečnost a</w:t>
      </w:r>
      <w:r w:rsidR="00837912" w:rsidRPr="000E26B8">
        <w:rPr>
          <w:rFonts w:ascii="Tahoma" w:hAnsi="Tahoma" w:cs="Tahoma"/>
          <w:sz w:val="20"/>
          <w:szCs w:val="20"/>
        </w:rPr>
        <w:t> </w:t>
      </w:r>
      <w:r w:rsidRPr="000E26B8">
        <w:rPr>
          <w:rFonts w:ascii="Tahoma" w:hAnsi="Tahoma" w:cs="Tahoma"/>
          <w:sz w:val="20"/>
          <w:szCs w:val="20"/>
        </w:rPr>
        <w:t>ochranu zdra</w:t>
      </w:r>
      <w:r w:rsidR="00837912" w:rsidRPr="000E26B8">
        <w:rPr>
          <w:rFonts w:ascii="Tahoma" w:hAnsi="Tahoma" w:cs="Tahoma"/>
          <w:sz w:val="20"/>
          <w:szCs w:val="20"/>
        </w:rPr>
        <w:t>ví při </w:t>
      </w:r>
      <w:r w:rsidRPr="000E26B8">
        <w:rPr>
          <w:rFonts w:ascii="Tahoma" w:hAnsi="Tahoma" w:cs="Tahoma"/>
          <w:sz w:val="20"/>
          <w:szCs w:val="20"/>
        </w:rPr>
        <w:t>práci na</w:t>
      </w:r>
      <w:r w:rsidR="00837912" w:rsidRPr="000E26B8">
        <w:rPr>
          <w:rFonts w:ascii="Tahoma" w:hAnsi="Tahoma" w:cs="Tahoma"/>
          <w:sz w:val="20"/>
          <w:szCs w:val="20"/>
        </w:rPr>
        <w:t> staveništích a zákona č. 262/2006 </w:t>
      </w:r>
      <w:r w:rsidRPr="000E26B8">
        <w:rPr>
          <w:rFonts w:ascii="Tahoma" w:hAnsi="Tahoma" w:cs="Tahoma"/>
          <w:sz w:val="20"/>
          <w:szCs w:val="20"/>
        </w:rPr>
        <w:t>Sb., zákoník práce, ve</w:t>
      </w:r>
      <w:r w:rsidR="00837912" w:rsidRPr="000E26B8">
        <w:rPr>
          <w:rFonts w:ascii="Tahoma" w:hAnsi="Tahoma" w:cs="Tahoma"/>
          <w:sz w:val="20"/>
          <w:szCs w:val="20"/>
        </w:rPr>
        <w:t> </w:t>
      </w:r>
      <w:r w:rsidRPr="000E26B8">
        <w:rPr>
          <w:rFonts w:ascii="Tahoma" w:hAnsi="Tahoma" w:cs="Tahoma"/>
          <w:sz w:val="20"/>
          <w:szCs w:val="20"/>
        </w:rPr>
        <w:t>znění pozdějších předpisů) kteroukoliv z osob vyskytujících se na</w:t>
      </w:r>
      <w:r w:rsidR="00837912" w:rsidRPr="000E26B8">
        <w:rPr>
          <w:rFonts w:ascii="Tahoma" w:hAnsi="Tahoma" w:cs="Tahoma"/>
          <w:sz w:val="20"/>
          <w:szCs w:val="20"/>
        </w:rPr>
        <w:t> </w:t>
      </w:r>
      <w:r w:rsidRPr="000E26B8">
        <w:rPr>
          <w:rFonts w:ascii="Tahoma" w:hAnsi="Tahoma" w:cs="Tahoma"/>
          <w:sz w:val="20"/>
          <w:szCs w:val="20"/>
        </w:rPr>
        <w:t>staveništi je zhotovitel povinen zaplatit objednateli smluvní pokutu ve</w:t>
      </w:r>
      <w:r w:rsidR="00837912" w:rsidRPr="000E26B8">
        <w:rPr>
          <w:rFonts w:ascii="Tahoma" w:hAnsi="Tahoma" w:cs="Tahoma"/>
          <w:sz w:val="20"/>
          <w:szCs w:val="20"/>
        </w:rPr>
        <w:t> </w:t>
      </w:r>
      <w:r w:rsidRPr="000E26B8">
        <w:rPr>
          <w:rFonts w:ascii="Tahoma" w:hAnsi="Tahoma" w:cs="Tahoma"/>
          <w:sz w:val="20"/>
          <w:szCs w:val="20"/>
        </w:rPr>
        <w:t>výši 3.000</w:t>
      </w:r>
      <w:r w:rsidR="00837912" w:rsidRPr="000E26B8">
        <w:rPr>
          <w:rFonts w:ascii="Tahoma" w:hAnsi="Tahoma" w:cs="Tahoma"/>
          <w:sz w:val="20"/>
          <w:szCs w:val="20"/>
        </w:rPr>
        <w:t> Kč za </w:t>
      </w:r>
      <w:r w:rsidRPr="000E26B8">
        <w:rPr>
          <w:rFonts w:ascii="Tahoma" w:hAnsi="Tahoma" w:cs="Tahoma"/>
          <w:sz w:val="20"/>
          <w:szCs w:val="20"/>
        </w:rPr>
        <w:t xml:space="preserve">každý </w:t>
      </w:r>
      <w:r w:rsidR="001F56F9" w:rsidRPr="000E26B8">
        <w:rPr>
          <w:rFonts w:ascii="Tahoma" w:hAnsi="Tahoma" w:cs="Tahoma"/>
          <w:sz w:val="20"/>
          <w:szCs w:val="20"/>
        </w:rPr>
        <w:t>zjištěný</w:t>
      </w:r>
      <w:r w:rsidR="007D2EA0" w:rsidRPr="000E26B8">
        <w:rPr>
          <w:rFonts w:ascii="Tahoma" w:hAnsi="Tahoma" w:cs="Tahoma"/>
          <w:sz w:val="20"/>
          <w:szCs w:val="20"/>
        </w:rPr>
        <w:t xml:space="preserve"> </w:t>
      </w:r>
      <w:r w:rsidRPr="000E26B8">
        <w:rPr>
          <w:rFonts w:ascii="Tahoma" w:hAnsi="Tahoma" w:cs="Tahoma"/>
          <w:sz w:val="20"/>
          <w:szCs w:val="20"/>
        </w:rPr>
        <w:t>případ.</w:t>
      </w:r>
    </w:p>
    <w:p w:rsidR="004A2DDB" w:rsidRPr="000E26B8" w:rsidRDefault="004A2DDB" w:rsidP="009D3008">
      <w:pPr>
        <w:numPr>
          <w:ilvl w:val="0"/>
          <w:numId w:val="14"/>
        </w:numPr>
        <w:tabs>
          <w:tab w:val="clear" w:pos="360"/>
        </w:tabs>
        <w:spacing w:before="120"/>
        <w:jc w:val="both"/>
        <w:rPr>
          <w:rFonts w:ascii="Tahoma" w:hAnsi="Tahoma" w:cs="Tahoma"/>
          <w:iCs/>
          <w:sz w:val="20"/>
          <w:szCs w:val="20"/>
        </w:rPr>
      </w:pPr>
      <w:r w:rsidRPr="000E26B8">
        <w:rPr>
          <w:rFonts w:ascii="Tahoma" w:hAnsi="Tahoma" w:cs="Tahoma"/>
          <w:sz w:val="20"/>
          <w:szCs w:val="20"/>
        </w:rPr>
        <w:t>V</w:t>
      </w:r>
      <w:r w:rsidR="00837912" w:rsidRPr="000E26B8">
        <w:rPr>
          <w:rFonts w:ascii="Tahoma" w:hAnsi="Tahoma" w:cs="Tahoma"/>
          <w:sz w:val="20"/>
          <w:szCs w:val="20"/>
        </w:rPr>
        <w:t> </w:t>
      </w:r>
      <w:r w:rsidRPr="000E26B8">
        <w:rPr>
          <w:rFonts w:ascii="Tahoma" w:hAnsi="Tahoma" w:cs="Tahoma"/>
          <w:sz w:val="20"/>
          <w:szCs w:val="20"/>
        </w:rPr>
        <w:t xml:space="preserve">případě </w:t>
      </w:r>
      <w:r w:rsidR="001F56F9" w:rsidRPr="000E26B8">
        <w:rPr>
          <w:rFonts w:ascii="Tahoma" w:hAnsi="Tahoma" w:cs="Tahoma"/>
          <w:sz w:val="20"/>
          <w:szCs w:val="20"/>
        </w:rPr>
        <w:t>prodlení zhotovitele s</w:t>
      </w:r>
      <w:r w:rsidR="00837912" w:rsidRPr="000E26B8">
        <w:rPr>
          <w:rFonts w:ascii="Tahoma" w:hAnsi="Tahoma" w:cs="Tahoma"/>
          <w:sz w:val="20"/>
          <w:szCs w:val="20"/>
        </w:rPr>
        <w:t> </w:t>
      </w:r>
      <w:r w:rsidRPr="000E26B8">
        <w:rPr>
          <w:rFonts w:ascii="Tahoma" w:hAnsi="Tahoma" w:cs="Tahoma"/>
          <w:sz w:val="20"/>
          <w:szCs w:val="20"/>
        </w:rPr>
        <w:t>odstranění</w:t>
      </w:r>
      <w:r w:rsidR="001F56F9" w:rsidRPr="000E26B8">
        <w:rPr>
          <w:rFonts w:ascii="Tahoma" w:hAnsi="Tahoma" w:cs="Tahoma"/>
          <w:sz w:val="20"/>
          <w:szCs w:val="20"/>
        </w:rPr>
        <w:t>m</w:t>
      </w:r>
      <w:r w:rsidRPr="000E26B8">
        <w:rPr>
          <w:rFonts w:ascii="Tahoma" w:hAnsi="Tahoma" w:cs="Tahoma"/>
          <w:sz w:val="20"/>
          <w:szCs w:val="20"/>
        </w:rPr>
        <w:t xml:space="preserve"> vady</w:t>
      </w:r>
      <w:r w:rsidR="001F56F9" w:rsidRPr="000E26B8">
        <w:rPr>
          <w:rFonts w:ascii="Tahoma" w:hAnsi="Tahoma" w:cs="Tahoma"/>
          <w:sz w:val="20"/>
          <w:szCs w:val="20"/>
        </w:rPr>
        <w:t xml:space="preserve"> ve lhůtě dle čl. XII odst. 7 této smlouvy</w:t>
      </w:r>
      <w:r w:rsidRPr="000E26B8">
        <w:rPr>
          <w:rFonts w:ascii="Tahoma" w:hAnsi="Tahoma" w:cs="Tahoma"/>
          <w:sz w:val="20"/>
          <w:szCs w:val="20"/>
        </w:rPr>
        <w:t xml:space="preserve"> je zhotovitel povinen zaplatit objednateli smluvní pokutu ve</w:t>
      </w:r>
      <w:r w:rsidR="00837912" w:rsidRPr="000E26B8">
        <w:rPr>
          <w:rFonts w:ascii="Tahoma" w:hAnsi="Tahoma" w:cs="Tahoma"/>
          <w:sz w:val="20"/>
          <w:szCs w:val="20"/>
        </w:rPr>
        <w:t> </w:t>
      </w:r>
      <w:r w:rsidRPr="000E26B8">
        <w:rPr>
          <w:rFonts w:ascii="Tahoma" w:hAnsi="Tahoma" w:cs="Tahoma"/>
          <w:sz w:val="20"/>
          <w:szCs w:val="20"/>
        </w:rPr>
        <w:t xml:space="preserve">výši </w:t>
      </w:r>
      <w:r w:rsidR="00F7575D" w:rsidRPr="000E26B8">
        <w:rPr>
          <w:rFonts w:ascii="Tahoma" w:hAnsi="Tahoma" w:cs="Tahoma"/>
          <w:sz w:val="20"/>
          <w:szCs w:val="20"/>
        </w:rPr>
        <w:t xml:space="preserve">0,05 % z ceny za dílo bez DPH </w:t>
      </w:r>
      <w:r w:rsidRPr="000E26B8">
        <w:rPr>
          <w:rFonts w:ascii="Tahoma" w:hAnsi="Tahoma" w:cs="Tahoma"/>
          <w:sz w:val="20"/>
          <w:szCs w:val="20"/>
        </w:rPr>
        <w:t>za každý i započatý den prodlení.</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 případě, že bude zjištěno, že stavební deník</w:t>
      </w:r>
      <w:r w:rsidR="00F755E9" w:rsidRPr="000E26B8">
        <w:rPr>
          <w:rFonts w:ascii="Tahoma" w:hAnsi="Tahoma" w:cs="Tahoma"/>
          <w:sz w:val="20"/>
          <w:szCs w:val="20"/>
        </w:rPr>
        <w:t>,</w:t>
      </w:r>
      <w:r w:rsidRPr="000E26B8">
        <w:rPr>
          <w:rFonts w:ascii="Tahoma" w:hAnsi="Tahoma" w:cs="Tahoma"/>
          <w:sz w:val="20"/>
          <w:szCs w:val="20"/>
        </w:rPr>
        <w:t xml:space="preserve"> případně projektová dokumentace a</w:t>
      </w:r>
      <w:r w:rsidR="00B63DE5" w:rsidRPr="000E26B8">
        <w:rPr>
          <w:rFonts w:ascii="Tahoma" w:hAnsi="Tahoma" w:cs="Tahoma"/>
          <w:sz w:val="20"/>
          <w:szCs w:val="20"/>
        </w:rPr>
        <w:t> </w:t>
      </w:r>
      <w:r w:rsidRPr="000E26B8">
        <w:rPr>
          <w:rFonts w:ascii="Tahoma" w:hAnsi="Tahoma" w:cs="Tahoma"/>
          <w:sz w:val="20"/>
          <w:szCs w:val="20"/>
        </w:rPr>
        <w:t xml:space="preserve">doklady </w:t>
      </w:r>
      <w:r w:rsidR="00F755E9" w:rsidRPr="000E26B8">
        <w:rPr>
          <w:rFonts w:ascii="Tahoma" w:hAnsi="Tahoma" w:cs="Tahoma"/>
          <w:sz w:val="20"/>
          <w:szCs w:val="20"/>
        </w:rPr>
        <w:t xml:space="preserve">potřebné k provádění stavby dle stavebního zákona, </w:t>
      </w:r>
      <w:r w:rsidRPr="000E26B8">
        <w:rPr>
          <w:rFonts w:ascii="Tahoma" w:hAnsi="Tahoma" w:cs="Tahoma"/>
          <w:sz w:val="20"/>
          <w:szCs w:val="20"/>
        </w:rPr>
        <w:t>nejsou přístupné kdykoliv v průběhu práce na</w:t>
      </w:r>
      <w:r w:rsidR="00837912" w:rsidRPr="000E26B8">
        <w:rPr>
          <w:rFonts w:ascii="Tahoma" w:hAnsi="Tahoma" w:cs="Tahoma"/>
          <w:sz w:val="20"/>
          <w:szCs w:val="20"/>
        </w:rPr>
        <w:t> </w:t>
      </w:r>
      <w:r w:rsidRPr="000E26B8">
        <w:rPr>
          <w:rFonts w:ascii="Tahoma" w:hAnsi="Tahoma" w:cs="Tahoma"/>
          <w:sz w:val="20"/>
          <w:szCs w:val="20"/>
        </w:rPr>
        <w:t xml:space="preserve">staveništi, </w:t>
      </w:r>
      <w:r w:rsidR="00B63DE5" w:rsidRPr="000E26B8">
        <w:rPr>
          <w:rFonts w:ascii="Tahoma" w:hAnsi="Tahoma" w:cs="Tahoma"/>
          <w:sz w:val="20"/>
          <w:szCs w:val="20"/>
        </w:rPr>
        <w:t xml:space="preserve">je </w:t>
      </w:r>
      <w:r w:rsidRPr="000E26B8">
        <w:rPr>
          <w:rFonts w:ascii="Tahoma" w:hAnsi="Tahoma" w:cs="Tahoma"/>
          <w:sz w:val="20"/>
          <w:szCs w:val="20"/>
        </w:rPr>
        <w:t xml:space="preserve">zhotovitel </w:t>
      </w:r>
      <w:r w:rsidR="00B63DE5" w:rsidRPr="000E26B8">
        <w:rPr>
          <w:rFonts w:ascii="Tahoma" w:hAnsi="Tahoma" w:cs="Tahoma"/>
          <w:sz w:val="20"/>
          <w:szCs w:val="20"/>
        </w:rPr>
        <w:t>povinen zaplatit objednateli</w:t>
      </w:r>
      <w:r w:rsidRPr="000E26B8">
        <w:rPr>
          <w:rFonts w:ascii="Tahoma" w:hAnsi="Tahoma" w:cs="Tahoma"/>
          <w:sz w:val="20"/>
          <w:szCs w:val="20"/>
        </w:rPr>
        <w:t xml:space="preserve"> smluvní pokut</w:t>
      </w:r>
      <w:r w:rsidR="00B63DE5" w:rsidRPr="000E26B8">
        <w:rPr>
          <w:rFonts w:ascii="Tahoma" w:hAnsi="Tahoma" w:cs="Tahoma"/>
          <w:sz w:val="20"/>
          <w:szCs w:val="20"/>
        </w:rPr>
        <w:t>u</w:t>
      </w:r>
      <w:r w:rsidRPr="000E26B8">
        <w:rPr>
          <w:rFonts w:ascii="Tahoma" w:hAnsi="Tahoma" w:cs="Tahoma"/>
          <w:sz w:val="20"/>
          <w:szCs w:val="20"/>
        </w:rPr>
        <w:t xml:space="preserve"> ve</w:t>
      </w:r>
      <w:r w:rsidR="00837912" w:rsidRPr="000E26B8">
        <w:rPr>
          <w:rFonts w:ascii="Tahoma" w:hAnsi="Tahoma" w:cs="Tahoma"/>
          <w:sz w:val="20"/>
          <w:szCs w:val="20"/>
        </w:rPr>
        <w:t> </w:t>
      </w:r>
      <w:r w:rsidRPr="000E26B8">
        <w:rPr>
          <w:rFonts w:ascii="Tahoma" w:hAnsi="Tahoma" w:cs="Tahoma"/>
          <w:sz w:val="20"/>
          <w:szCs w:val="20"/>
        </w:rPr>
        <w:t xml:space="preserve">výši </w:t>
      </w:r>
      <w:r w:rsidR="00F7575D" w:rsidRPr="000E26B8">
        <w:rPr>
          <w:rFonts w:ascii="Tahoma" w:hAnsi="Tahoma" w:cs="Tahoma"/>
          <w:sz w:val="20"/>
          <w:szCs w:val="20"/>
        </w:rPr>
        <w:t xml:space="preserve">0,05 % z ceny za dílo bez DPH </w:t>
      </w:r>
      <w:r w:rsidRPr="000E26B8">
        <w:rPr>
          <w:rFonts w:ascii="Tahoma" w:hAnsi="Tahoma" w:cs="Tahoma"/>
          <w:sz w:val="20"/>
          <w:szCs w:val="20"/>
        </w:rPr>
        <w:t>za</w:t>
      </w:r>
      <w:r w:rsidR="00837912" w:rsidRPr="000E26B8">
        <w:rPr>
          <w:rFonts w:ascii="Tahoma" w:hAnsi="Tahoma" w:cs="Tahoma"/>
          <w:sz w:val="20"/>
          <w:szCs w:val="20"/>
        </w:rPr>
        <w:t> </w:t>
      </w:r>
      <w:r w:rsidRPr="000E26B8">
        <w:rPr>
          <w:rFonts w:ascii="Tahoma" w:hAnsi="Tahoma" w:cs="Tahoma"/>
          <w:sz w:val="20"/>
          <w:szCs w:val="20"/>
        </w:rPr>
        <w:t>každý zjištěný případ.</w:t>
      </w:r>
    </w:p>
    <w:p w:rsidR="00CF7EC4" w:rsidRPr="000E26B8" w:rsidRDefault="00CF7EC4"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 případě, že zhotovitel poruší kteroukoliv povinnost stanovenou v čl.</w:t>
      </w:r>
      <w:r w:rsidR="00837912" w:rsidRPr="000E26B8">
        <w:rPr>
          <w:rFonts w:ascii="Tahoma" w:hAnsi="Tahoma" w:cs="Tahoma"/>
          <w:sz w:val="20"/>
          <w:szCs w:val="20"/>
        </w:rPr>
        <w:t> </w:t>
      </w:r>
      <w:r w:rsidRPr="000E26B8">
        <w:rPr>
          <w:rFonts w:ascii="Tahoma" w:hAnsi="Tahoma" w:cs="Tahoma"/>
          <w:sz w:val="20"/>
          <w:szCs w:val="20"/>
        </w:rPr>
        <w:t>XI</w:t>
      </w:r>
      <w:r w:rsidR="00973718" w:rsidRPr="000E26B8">
        <w:rPr>
          <w:rFonts w:ascii="Tahoma" w:hAnsi="Tahoma" w:cs="Tahoma"/>
          <w:sz w:val="20"/>
          <w:szCs w:val="20"/>
        </w:rPr>
        <w:t>II</w:t>
      </w:r>
      <w:r w:rsidRPr="000E26B8">
        <w:rPr>
          <w:rFonts w:ascii="Tahoma" w:hAnsi="Tahoma" w:cs="Tahoma"/>
          <w:sz w:val="20"/>
          <w:szCs w:val="20"/>
        </w:rPr>
        <w:t xml:space="preserve"> </w:t>
      </w:r>
      <w:r w:rsidR="00E9143C" w:rsidRPr="000E26B8">
        <w:rPr>
          <w:rFonts w:ascii="Tahoma" w:hAnsi="Tahoma" w:cs="Tahoma"/>
          <w:sz w:val="20"/>
          <w:szCs w:val="20"/>
        </w:rPr>
        <w:t xml:space="preserve">odst. </w:t>
      </w:r>
      <w:r w:rsidR="00973718" w:rsidRPr="000E26B8">
        <w:rPr>
          <w:rFonts w:ascii="Tahoma" w:hAnsi="Tahoma" w:cs="Tahoma"/>
          <w:sz w:val="20"/>
          <w:szCs w:val="20"/>
        </w:rPr>
        <w:t>4 nebo 5</w:t>
      </w:r>
      <w:r w:rsidR="00F17172" w:rsidRPr="000E26B8">
        <w:rPr>
          <w:rFonts w:ascii="Tahoma" w:hAnsi="Tahoma" w:cs="Tahoma"/>
          <w:sz w:val="20"/>
          <w:szCs w:val="20"/>
        </w:rPr>
        <w:t xml:space="preserve"> </w:t>
      </w:r>
      <w:r w:rsidRPr="000E26B8">
        <w:rPr>
          <w:rFonts w:ascii="Tahoma" w:hAnsi="Tahoma" w:cs="Tahoma"/>
          <w:sz w:val="20"/>
          <w:szCs w:val="20"/>
        </w:rPr>
        <w:t xml:space="preserve">této smlouvy, </w:t>
      </w:r>
      <w:r w:rsidR="00B63DE5" w:rsidRPr="000E26B8">
        <w:rPr>
          <w:rFonts w:ascii="Tahoma" w:hAnsi="Tahoma" w:cs="Tahoma"/>
          <w:sz w:val="20"/>
          <w:szCs w:val="20"/>
        </w:rPr>
        <w:t>je</w:t>
      </w:r>
      <w:r w:rsidRPr="000E26B8">
        <w:rPr>
          <w:rFonts w:ascii="Tahoma" w:hAnsi="Tahoma" w:cs="Tahoma"/>
          <w:sz w:val="20"/>
          <w:szCs w:val="20"/>
        </w:rPr>
        <w:t xml:space="preserve"> zhotovitel</w:t>
      </w:r>
      <w:r w:rsidR="00B63DE5" w:rsidRPr="000E26B8">
        <w:rPr>
          <w:rFonts w:ascii="Tahoma" w:hAnsi="Tahoma" w:cs="Tahoma"/>
          <w:sz w:val="20"/>
          <w:szCs w:val="20"/>
        </w:rPr>
        <w:t xml:space="preserve"> povinen zaplatit objednateli</w:t>
      </w:r>
      <w:r w:rsidRPr="000E26B8">
        <w:rPr>
          <w:rFonts w:ascii="Tahoma" w:hAnsi="Tahoma" w:cs="Tahoma"/>
          <w:sz w:val="20"/>
          <w:szCs w:val="20"/>
        </w:rPr>
        <w:t xml:space="preserve"> smluvní poku</w:t>
      </w:r>
      <w:r w:rsidR="00837912" w:rsidRPr="000E26B8">
        <w:rPr>
          <w:rFonts w:ascii="Tahoma" w:hAnsi="Tahoma" w:cs="Tahoma"/>
          <w:sz w:val="20"/>
          <w:szCs w:val="20"/>
        </w:rPr>
        <w:t>t</w:t>
      </w:r>
      <w:r w:rsidR="00B63DE5" w:rsidRPr="000E26B8">
        <w:rPr>
          <w:rFonts w:ascii="Tahoma" w:hAnsi="Tahoma" w:cs="Tahoma"/>
          <w:sz w:val="20"/>
          <w:szCs w:val="20"/>
        </w:rPr>
        <w:t>u</w:t>
      </w:r>
      <w:r w:rsidR="00837912" w:rsidRPr="000E26B8">
        <w:rPr>
          <w:rFonts w:ascii="Tahoma" w:hAnsi="Tahoma" w:cs="Tahoma"/>
          <w:sz w:val="20"/>
          <w:szCs w:val="20"/>
        </w:rPr>
        <w:t xml:space="preserve"> ve </w:t>
      </w:r>
      <w:r w:rsidRPr="000E26B8">
        <w:rPr>
          <w:rFonts w:ascii="Tahoma" w:hAnsi="Tahoma" w:cs="Tahoma"/>
          <w:sz w:val="20"/>
          <w:szCs w:val="20"/>
        </w:rPr>
        <w:t xml:space="preserve">výši </w:t>
      </w:r>
      <w:r w:rsidR="00E9143C" w:rsidRPr="000E26B8">
        <w:rPr>
          <w:rFonts w:ascii="Tahoma" w:hAnsi="Tahoma" w:cs="Tahoma"/>
          <w:sz w:val="20"/>
          <w:szCs w:val="20"/>
        </w:rPr>
        <w:t>5</w:t>
      </w:r>
      <w:r w:rsidRPr="000E26B8">
        <w:rPr>
          <w:rFonts w:ascii="Tahoma" w:hAnsi="Tahoma" w:cs="Tahoma"/>
          <w:sz w:val="20"/>
          <w:szCs w:val="20"/>
        </w:rPr>
        <w:t>.000</w:t>
      </w:r>
      <w:r w:rsidR="00837912" w:rsidRPr="000E26B8">
        <w:rPr>
          <w:rFonts w:ascii="Tahoma" w:hAnsi="Tahoma" w:cs="Tahoma"/>
          <w:sz w:val="20"/>
          <w:szCs w:val="20"/>
        </w:rPr>
        <w:t> Kč za každý zjištěný případ a </w:t>
      </w:r>
      <w:r w:rsidRPr="000E26B8">
        <w:rPr>
          <w:rFonts w:ascii="Tahoma" w:hAnsi="Tahoma" w:cs="Tahoma"/>
          <w:sz w:val="20"/>
          <w:szCs w:val="20"/>
        </w:rPr>
        <w:t>každý den prodlení.</w:t>
      </w:r>
    </w:p>
    <w:p w:rsidR="00B36AFE" w:rsidRPr="000E26B8" w:rsidRDefault="00B36AFE"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 xml:space="preserve">V případě, že zhotovitel poruší </w:t>
      </w:r>
      <w:r w:rsidR="00F755E9" w:rsidRPr="000E26B8">
        <w:rPr>
          <w:rFonts w:ascii="Tahoma" w:hAnsi="Tahoma" w:cs="Tahoma"/>
          <w:sz w:val="20"/>
          <w:szCs w:val="20"/>
        </w:rPr>
        <w:t xml:space="preserve">jakoukoliv </w:t>
      </w:r>
      <w:r w:rsidRPr="000E26B8">
        <w:rPr>
          <w:rFonts w:ascii="Tahoma" w:hAnsi="Tahoma" w:cs="Tahoma"/>
          <w:sz w:val="20"/>
          <w:szCs w:val="20"/>
        </w:rPr>
        <w:t>svou povinnost stanovenou v čl.</w:t>
      </w:r>
      <w:r w:rsidR="00837912" w:rsidRPr="000E26B8">
        <w:rPr>
          <w:rFonts w:ascii="Tahoma" w:hAnsi="Tahoma" w:cs="Tahoma"/>
          <w:sz w:val="20"/>
          <w:szCs w:val="20"/>
        </w:rPr>
        <w:t> </w:t>
      </w:r>
      <w:r w:rsidR="00CC35F4" w:rsidRPr="000E26B8">
        <w:rPr>
          <w:rFonts w:ascii="Tahoma" w:hAnsi="Tahoma" w:cs="Tahoma"/>
          <w:sz w:val="20"/>
          <w:szCs w:val="20"/>
        </w:rPr>
        <w:t>I</w:t>
      </w:r>
      <w:r w:rsidRPr="000E26B8">
        <w:rPr>
          <w:rFonts w:ascii="Tahoma" w:hAnsi="Tahoma" w:cs="Tahoma"/>
          <w:sz w:val="20"/>
          <w:szCs w:val="20"/>
        </w:rPr>
        <w:t>X odst.</w:t>
      </w:r>
      <w:r w:rsidR="00837912" w:rsidRPr="000E26B8">
        <w:rPr>
          <w:rFonts w:ascii="Tahoma" w:hAnsi="Tahoma" w:cs="Tahoma"/>
          <w:sz w:val="20"/>
          <w:szCs w:val="20"/>
        </w:rPr>
        <w:t> </w:t>
      </w:r>
      <w:r w:rsidR="00B02222" w:rsidRPr="000E26B8">
        <w:rPr>
          <w:rFonts w:ascii="Tahoma" w:hAnsi="Tahoma" w:cs="Tahoma"/>
          <w:sz w:val="20"/>
          <w:szCs w:val="20"/>
        </w:rPr>
        <w:t>9</w:t>
      </w:r>
      <w:r w:rsidR="00CC35F4" w:rsidRPr="000E26B8">
        <w:rPr>
          <w:rFonts w:ascii="Tahoma" w:hAnsi="Tahoma" w:cs="Tahoma"/>
          <w:sz w:val="20"/>
          <w:szCs w:val="20"/>
        </w:rPr>
        <w:t xml:space="preserve"> nebo </w:t>
      </w:r>
      <w:r w:rsidR="000B6880" w:rsidRPr="000E26B8">
        <w:rPr>
          <w:rFonts w:ascii="Tahoma" w:hAnsi="Tahoma" w:cs="Tahoma"/>
          <w:sz w:val="20"/>
          <w:szCs w:val="20"/>
        </w:rPr>
        <w:t>1</w:t>
      </w:r>
      <w:r w:rsidR="00B02222" w:rsidRPr="000E26B8">
        <w:rPr>
          <w:rFonts w:ascii="Tahoma" w:hAnsi="Tahoma" w:cs="Tahoma"/>
          <w:sz w:val="20"/>
          <w:szCs w:val="20"/>
        </w:rPr>
        <w:t>0</w:t>
      </w:r>
      <w:r w:rsidR="00CC35F4" w:rsidRPr="000E26B8">
        <w:rPr>
          <w:rFonts w:ascii="Tahoma" w:hAnsi="Tahoma" w:cs="Tahoma"/>
          <w:sz w:val="20"/>
          <w:szCs w:val="20"/>
        </w:rPr>
        <w:t xml:space="preserve"> nebo 2</w:t>
      </w:r>
      <w:r w:rsidR="002671E2" w:rsidRPr="000E26B8">
        <w:rPr>
          <w:rFonts w:ascii="Tahoma" w:hAnsi="Tahoma" w:cs="Tahoma"/>
          <w:sz w:val="20"/>
          <w:szCs w:val="20"/>
        </w:rPr>
        <w:t>7</w:t>
      </w:r>
      <w:r w:rsidRPr="000E26B8">
        <w:rPr>
          <w:rFonts w:ascii="Tahoma" w:hAnsi="Tahoma" w:cs="Tahoma"/>
          <w:sz w:val="20"/>
          <w:szCs w:val="20"/>
        </w:rPr>
        <w:t xml:space="preserve"> této smlouvy, </w:t>
      </w:r>
      <w:r w:rsidR="004D6269" w:rsidRPr="000E26B8">
        <w:rPr>
          <w:rFonts w:ascii="Tahoma" w:hAnsi="Tahoma" w:cs="Tahoma"/>
          <w:sz w:val="20"/>
          <w:szCs w:val="20"/>
        </w:rPr>
        <w:t>je povinen zaplatit objednateli</w:t>
      </w:r>
      <w:r w:rsidRPr="000E26B8">
        <w:rPr>
          <w:rFonts w:ascii="Tahoma" w:hAnsi="Tahoma" w:cs="Tahoma"/>
          <w:sz w:val="20"/>
          <w:szCs w:val="20"/>
        </w:rPr>
        <w:t xml:space="preserve"> smluvní pokut</w:t>
      </w:r>
      <w:r w:rsidR="004D6269" w:rsidRPr="000E26B8">
        <w:rPr>
          <w:rFonts w:ascii="Tahoma" w:hAnsi="Tahoma" w:cs="Tahoma"/>
          <w:sz w:val="20"/>
          <w:szCs w:val="20"/>
        </w:rPr>
        <w:t>u</w:t>
      </w:r>
      <w:r w:rsidRPr="000E26B8">
        <w:rPr>
          <w:rFonts w:ascii="Tahoma" w:hAnsi="Tahoma" w:cs="Tahoma"/>
          <w:sz w:val="20"/>
          <w:szCs w:val="20"/>
        </w:rPr>
        <w:t xml:space="preserve"> ve</w:t>
      </w:r>
      <w:r w:rsidR="00837912" w:rsidRPr="000E26B8">
        <w:rPr>
          <w:rFonts w:ascii="Tahoma" w:hAnsi="Tahoma" w:cs="Tahoma"/>
          <w:sz w:val="20"/>
          <w:szCs w:val="20"/>
        </w:rPr>
        <w:t> </w:t>
      </w:r>
      <w:r w:rsidRPr="000E26B8">
        <w:rPr>
          <w:rFonts w:ascii="Tahoma" w:hAnsi="Tahoma" w:cs="Tahoma"/>
          <w:sz w:val="20"/>
          <w:szCs w:val="20"/>
        </w:rPr>
        <w:t xml:space="preserve">výši </w:t>
      </w:r>
      <w:r w:rsidR="008D7A9E" w:rsidRPr="000E26B8">
        <w:rPr>
          <w:rFonts w:ascii="Tahoma" w:hAnsi="Tahoma" w:cs="Tahoma"/>
          <w:sz w:val="20"/>
          <w:szCs w:val="20"/>
        </w:rPr>
        <w:t>10</w:t>
      </w:r>
      <w:r w:rsidRPr="000E26B8">
        <w:rPr>
          <w:rFonts w:ascii="Tahoma" w:hAnsi="Tahoma" w:cs="Tahoma"/>
          <w:sz w:val="20"/>
          <w:szCs w:val="20"/>
        </w:rPr>
        <w:t>.000</w:t>
      </w:r>
      <w:r w:rsidR="00837912" w:rsidRPr="000E26B8">
        <w:rPr>
          <w:rFonts w:ascii="Tahoma" w:hAnsi="Tahoma" w:cs="Tahoma"/>
          <w:sz w:val="20"/>
          <w:szCs w:val="20"/>
        </w:rPr>
        <w:t> </w:t>
      </w:r>
      <w:r w:rsidRPr="000E26B8">
        <w:rPr>
          <w:rFonts w:ascii="Tahoma" w:hAnsi="Tahoma" w:cs="Tahoma"/>
          <w:sz w:val="20"/>
          <w:szCs w:val="20"/>
        </w:rPr>
        <w:t>Kč za</w:t>
      </w:r>
      <w:r w:rsidR="00837912" w:rsidRPr="000E26B8">
        <w:rPr>
          <w:rFonts w:ascii="Tahoma" w:hAnsi="Tahoma" w:cs="Tahoma"/>
          <w:sz w:val="20"/>
          <w:szCs w:val="20"/>
        </w:rPr>
        <w:t> </w:t>
      </w:r>
      <w:r w:rsidRPr="000E26B8">
        <w:rPr>
          <w:rFonts w:ascii="Tahoma" w:hAnsi="Tahoma" w:cs="Tahoma"/>
          <w:sz w:val="20"/>
          <w:szCs w:val="20"/>
        </w:rPr>
        <w:t>každý zjištěný případ.</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 případě, že zhotovitel poruší svou povinnost stanovenou v čl.</w:t>
      </w:r>
      <w:r w:rsidR="00837912" w:rsidRPr="000E26B8">
        <w:rPr>
          <w:rFonts w:ascii="Tahoma" w:hAnsi="Tahoma" w:cs="Tahoma"/>
          <w:sz w:val="20"/>
          <w:szCs w:val="20"/>
        </w:rPr>
        <w:t> </w:t>
      </w:r>
      <w:r w:rsidR="00A30F79" w:rsidRPr="000E26B8">
        <w:rPr>
          <w:rFonts w:ascii="Tahoma" w:hAnsi="Tahoma" w:cs="Tahoma"/>
          <w:sz w:val="20"/>
          <w:szCs w:val="20"/>
        </w:rPr>
        <w:t>I</w:t>
      </w:r>
      <w:r w:rsidR="00837912" w:rsidRPr="000E26B8">
        <w:rPr>
          <w:rFonts w:ascii="Tahoma" w:hAnsi="Tahoma" w:cs="Tahoma"/>
          <w:sz w:val="20"/>
          <w:szCs w:val="20"/>
        </w:rPr>
        <w:t>X odst. </w:t>
      </w:r>
      <w:r w:rsidR="00B36AFE" w:rsidRPr="000E26B8">
        <w:rPr>
          <w:rFonts w:ascii="Tahoma" w:hAnsi="Tahoma" w:cs="Tahoma"/>
          <w:sz w:val="20"/>
          <w:szCs w:val="20"/>
        </w:rPr>
        <w:t>1</w:t>
      </w:r>
      <w:r w:rsidR="002E5A10" w:rsidRPr="000E26B8">
        <w:rPr>
          <w:rFonts w:ascii="Tahoma" w:hAnsi="Tahoma" w:cs="Tahoma"/>
          <w:sz w:val="20"/>
          <w:szCs w:val="20"/>
        </w:rPr>
        <w:t>2</w:t>
      </w:r>
      <w:r w:rsidR="00B36AFE" w:rsidRPr="000E26B8">
        <w:rPr>
          <w:rFonts w:ascii="Tahoma" w:hAnsi="Tahoma" w:cs="Tahoma"/>
          <w:sz w:val="20"/>
          <w:szCs w:val="20"/>
        </w:rPr>
        <w:t xml:space="preserve"> </w:t>
      </w:r>
      <w:r w:rsidRPr="000E26B8">
        <w:rPr>
          <w:rFonts w:ascii="Tahoma" w:hAnsi="Tahoma" w:cs="Tahoma"/>
          <w:sz w:val="20"/>
          <w:szCs w:val="20"/>
        </w:rPr>
        <w:t xml:space="preserve">této smlouvy, </w:t>
      </w:r>
      <w:r w:rsidR="004D6269" w:rsidRPr="000E26B8">
        <w:rPr>
          <w:rFonts w:ascii="Tahoma" w:hAnsi="Tahoma" w:cs="Tahoma"/>
          <w:sz w:val="20"/>
          <w:szCs w:val="20"/>
        </w:rPr>
        <w:t>je povinen zaplatit objednateli</w:t>
      </w:r>
      <w:r w:rsidRPr="000E26B8">
        <w:rPr>
          <w:rFonts w:ascii="Tahoma" w:hAnsi="Tahoma" w:cs="Tahoma"/>
          <w:sz w:val="20"/>
          <w:szCs w:val="20"/>
        </w:rPr>
        <w:t xml:space="preserve"> smluvní pokut</w:t>
      </w:r>
      <w:r w:rsidR="004D6269" w:rsidRPr="000E26B8">
        <w:rPr>
          <w:rFonts w:ascii="Tahoma" w:hAnsi="Tahoma" w:cs="Tahoma"/>
          <w:sz w:val="20"/>
          <w:szCs w:val="20"/>
        </w:rPr>
        <w:t>u</w:t>
      </w:r>
      <w:r w:rsidRPr="000E26B8">
        <w:rPr>
          <w:rFonts w:ascii="Tahoma" w:hAnsi="Tahoma" w:cs="Tahoma"/>
          <w:sz w:val="20"/>
          <w:szCs w:val="20"/>
        </w:rPr>
        <w:t xml:space="preserve"> ve</w:t>
      </w:r>
      <w:r w:rsidR="00837912" w:rsidRPr="000E26B8">
        <w:rPr>
          <w:rFonts w:ascii="Tahoma" w:hAnsi="Tahoma" w:cs="Tahoma"/>
          <w:sz w:val="20"/>
          <w:szCs w:val="20"/>
        </w:rPr>
        <w:t> </w:t>
      </w:r>
      <w:r w:rsidRPr="000E26B8">
        <w:rPr>
          <w:rFonts w:ascii="Tahoma" w:hAnsi="Tahoma" w:cs="Tahoma"/>
          <w:sz w:val="20"/>
          <w:szCs w:val="20"/>
        </w:rPr>
        <w:t xml:space="preserve">výši </w:t>
      </w:r>
      <w:r w:rsidR="00E9143C" w:rsidRPr="000E26B8">
        <w:rPr>
          <w:rFonts w:ascii="Tahoma" w:hAnsi="Tahoma" w:cs="Tahoma"/>
          <w:sz w:val="20"/>
          <w:szCs w:val="20"/>
        </w:rPr>
        <w:t>2</w:t>
      </w:r>
      <w:r w:rsidRPr="000E26B8">
        <w:rPr>
          <w:rFonts w:ascii="Tahoma" w:hAnsi="Tahoma" w:cs="Tahoma"/>
          <w:sz w:val="20"/>
          <w:szCs w:val="20"/>
        </w:rPr>
        <w:t>.000,</w:t>
      </w:r>
      <w:r w:rsidR="00837912" w:rsidRPr="000E26B8">
        <w:rPr>
          <w:rFonts w:ascii="Tahoma" w:hAnsi="Tahoma" w:cs="Tahoma"/>
          <w:sz w:val="20"/>
          <w:szCs w:val="20"/>
        </w:rPr>
        <w:noBreakHyphen/>
        <w:t> </w:t>
      </w:r>
      <w:r w:rsidRPr="000E26B8">
        <w:rPr>
          <w:rFonts w:ascii="Tahoma" w:hAnsi="Tahoma" w:cs="Tahoma"/>
          <w:sz w:val="20"/>
          <w:szCs w:val="20"/>
        </w:rPr>
        <w:t>Kč za</w:t>
      </w:r>
      <w:r w:rsidR="00837912" w:rsidRPr="000E26B8">
        <w:rPr>
          <w:rFonts w:ascii="Tahoma" w:hAnsi="Tahoma" w:cs="Tahoma"/>
          <w:sz w:val="20"/>
          <w:szCs w:val="20"/>
        </w:rPr>
        <w:t> </w:t>
      </w:r>
      <w:r w:rsidRPr="000E26B8">
        <w:rPr>
          <w:rFonts w:ascii="Tahoma" w:hAnsi="Tahoma" w:cs="Tahoma"/>
          <w:sz w:val="20"/>
          <w:szCs w:val="20"/>
        </w:rPr>
        <w:t>každý zjištěný případ.</w:t>
      </w:r>
    </w:p>
    <w:p w:rsidR="00E0756F" w:rsidRPr="000E26B8" w:rsidRDefault="00E0756F"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 případě, že se zhotovitel opakovaně (za</w:t>
      </w:r>
      <w:r w:rsidR="00837912" w:rsidRPr="000E26B8">
        <w:rPr>
          <w:rFonts w:ascii="Tahoma" w:hAnsi="Tahoma" w:cs="Tahoma"/>
          <w:sz w:val="20"/>
          <w:szCs w:val="20"/>
        </w:rPr>
        <w:t> </w:t>
      </w:r>
      <w:r w:rsidRPr="000E26B8">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0E26B8">
        <w:rPr>
          <w:rFonts w:ascii="Tahoma" w:hAnsi="Tahoma" w:cs="Tahoma"/>
          <w:sz w:val="20"/>
          <w:szCs w:val="20"/>
        </w:rPr>
        <w:t> </w:t>
      </w:r>
      <w:r w:rsidRPr="000E26B8">
        <w:rPr>
          <w:rFonts w:ascii="Tahoma" w:hAnsi="Tahoma" w:cs="Tahoma"/>
          <w:sz w:val="20"/>
          <w:szCs w:val="20"/>
        </w:rPr>
        <w:t>stavebním deníku), nebo objednateli neposkytne požadovanou dokumentaci a</w:t>
      </w:r>
      <w:r w:rsidR="000431D2" w:rsidRPr="000E26B8">
        <w:rPr>
          <w:rFonts w:ascii="Tahoma" w:hAnsi="Tahoma" w:cs="Tahoma"/>
          <w:sz w:val="20"/>
          <w:szCs w:val="20"/>
        </w:rPr>
        <w:t> </w:t>
      </w:r>
      <w:r w:rsidRPr="000E26B8">
        <w:rPr>
          <w:rFonts w:ascii="Tahoma" w:hAnsi="Tahoma" w:cs="Tahoma"/>
          <w:sz w:val="20"/>
          <w:szCs w:val="20"/>
        </w:rPr>
        <w:t xml:space="preserve">informace, </w:t>
      </w:r>
      <w:r w:rsidR="004D6269" w:rsidRPr="000E26B8">
        <w:rPr>
          <w:rFonts w:ascii="Tahoma" w:hAnsi="Tahoma" w:cs="Tahoma"/>
          <w:sz w:val="20"/>
          <w:szCs w:val="20"/>
        </w:rPr>
        <w:t>je povinen zaplatit objednateli</w:t>
      </w:r>
      <w:r w:rsidRPr="000E26B8">
        <w:rPr>
          <w:rFonts w:ascii="Tahoma" w:hAnsi="Tahoma" w:cs="Tahoma"/>
          <w:sz w:val="20"/>
          <w:szCs w:val="20"/>
        </w:rPr>
        <w:t xml:space="preserve"> smluvní pokut</w:t>
      </w:r>
      <w:r w:rsidR="004D6269" w:rsidRPr="000E26B8">
        <w:rPr>
          <w:rFonts w:ascii="Tahoma" w:hAnsi="Tahoma" w:cs="Tahoma"/>
          <w:sz w:val="20"/>
          <w:szCs w:val="20"/>
        </w:rPr>
        <w:t>u</w:t>
      </w:r>
      <w:r w:rsidRPr="000E26B8">
        <w:rPr>
          <w:rFonts w:ascii="Tahoma" w:hAnsi="Tahoma" w:cs="Tahoma"/>
          <w:sz w:val="20"/>
          <w:szCs w:val="20"/>
        </w:rPr>
        <w:t xml:space="preserve"> ve</w:t>
      </w:r>
      <w:r w:rsidR="000431D2" w:rsidRPr="000E26B8">
        <w:rPr>
          <w:rFonts w:ascii="Tahoma" w:hAnsi="Tahoma" w:cs="Tahoma"/>
          <w:sz w:val="20"/>
          <w:szCs w:val="20"/>
        </w:rPr>
        <w:t> </w:t>
      </w:r>
      <w:r w:rsidRPr="000E26B8">
        <w:rPr>
          <w:rFonts w:ascii="Tahoma" w:hAnsi="Tahoma" w:cs="Tahoma"/>
          <w:sz w:val="20"/>
          <w:szCs w:val="20"/>
        </w:rPr>
        <w:t xml:space="preserve">výši </w:t>
      </w:r>
      <w:r w:rsidR="006002AF" w:rsidRPr="000E26B8">
        <w:rPr>
          <w:rFonts w:ascii="Tahoma" w:hAnsi="Tahoma" w:cs="Tahoma"/>
          <w:sz w:val="20"/>
          <w:szCs w:val="20"/>
        </w:rPr>
        <w:t>2.000,-</w:t>
      </w:r>
      <w:r w:rsidR="000431D2" w:rsidRPr="000E26B8">
        <w:rPr>
          <w:rFonts w:ascii="Tahoma" w:hAnsi="Tahoma" w:cs="Tahoma"/>
          <w:sz w:val="20"/>
          <w:szCs w:val="20"/>
        </w:rPr>
        <w:t> </w:t>
      </w:r>
      <w:r w:rsidRPr="000E26B8">
        <w:rPr>
          <w:rFonts w:ascii="Tahoma" w:hAnsi="Tahoma" w:cs="Tahoma"/>
          <w:sz w:val="20"/>
          <w:szCs w:val="20"/>
        </w:rPr>
        <w:t>Kč za</w:t>
      </w:r>
      <w:r w:rsidR="000431D2" w:rsidRPr="000E26B8">
        <w:rPr>
          <w:rFonts w:ascii="Tahoma" w:hAnsi="Tahoma" w:cs="Tahoma"/>
          <w:sz w:val="20"/>
          <w:szCs w:val="20"/>
        </w:rPr>
        <w:t> </w:t>
      </w:r>
      <w:r w:rsidRPr="000E26B8">
        <w:rPr>
          <w:rFonts w:ascii="Tahoma" w:hAnsi="Tahoma" w:cs="Tahoma"/>
          <w:sz w:val="20"/>
          <w:szCs w:val="20"/>
        </w:rPr>
        <w:t>každý zjištěný případ</w:t>
      </w:r>
      <w:r w:rsidR="00CA3F12" w:rsidRPr="000E26B8">
        <w:rPr>
          <w:rFonts w:ascii="Tahoma" w:hAnsi="Tahoma" w:cs="Tahoma"/>
          <w:sz w:val="20"/>
          <w:szCs w:val="20"/>
        </w:rPr>
        <w:t>.</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V případě, že závazek provést dílo zanikne před</w:t>
      </w:r>
      <w:r w:rsidR="000431D2" w:rsidRPr="000E26B8">
        <w:rPr>
          <w:rFonts w:ascii="Tahoma" w:hAnsi="Tahoma" w:cs="Tahoma"/>
          <w:sz w:val="20"/>
          <w:szCs w:val="20"/>
        </w:rPr>
        <w:t> </w:t>
      </w:r>
      <w:r w:rsidRPr="000E26B8">
        <w:rPr>
          <w:rFonts w:ascii="Tahoma" w:hAnsi="Tahoma" w:cs="Tahoma"/>
          <w:sz w:val="20"/>
          <w:szCs w:val="20"/>
        </w:rPr>
        <w:t xml:space="preserve">řádným ukončením díla, nezaniká nárok </w:t>
      </w:r>
      <w:r w:rsidR="001A4FDD" w:rsidRPr="000E26B8">
        <w:rPr>
          <w:rFonts w:ascii="Tahoma" w:hAnsi="Tahoma" w:cs="Tahoma"/>
          <w:sz w:val="20"/>
          <w:szCs w:val="20"/>
        </w:rPr>
        <w:t>n</w:t>
      </w:r>
      <w:r w:rsidRPr="000E26B8">
        <w:rPr>
          <w:rFonts w:ascii="Tahoma" w:hAnsi="Tahoma" w:cs="Tahoma"/>
          <w:sz w:val="20"/>
          <w:szCs w:val="20"/>
        </w:rPr>
        <w:t>a</w:t>
      </w:r>
      <w:r w:rsidR="000431D2" w:rsidRPr="000E26B8">
        <w:rPr>
          <w:rFonts w:ascii="Tahoma" w:hAnsi="Tahoma" w:cs="Tahoma"/>
          <w:sz w:val="20"/>
          <w:szCs w:val="20"/>
        </w:rPr>
        <w:t> </w:t>
      </w:r>
      <w:r w:rsidRPr="000E26B8">
        <w:rPr>
          <w:rFonts w:ascii="Tahoma" w:hAnsi="Tahoma" w:cs="Tahoma"/>
          <w:sz w:val="20"/>
          <w:szCs w:val="20"/>
        </w:rPr>
        <w:t>smluvní pokutu, pokud vznikl dřívějším porušením povinnosti.</w:t>
      </w:r>
      <w:r w:rsidR="007137C3" w:rsidRPr="000E26B8">
        <w:rPr>
          <w:rFonts w:ascii="Tahoma" w:hAnsi="Tahoma" w:cs="Tahoma"/>
          <w:sz w:val="20"/>
          <w:szCs w:val="20"/>
        </w:rPr>
        <w:t xml:space="preserve"> </w:t>
      </w:r>
      <w:r w:rsidRPr="000E26B8">
        <w:rPr>
          <w:rFonts w:ascii="Tahoma" w:hAnsi="Tahoma" w:cs="Tahoma"/>
          <w:sz w:val="20"/>
          <w:szCs w:val="20"/>
        </w:rPr>
        <w:t>Zánik závazku pozdním splněním neznamená zánik nároku na</w:t>
      </w:r>
      <w:r w:rsidR="000431D2" w:rsidRPr="000E26B8">
        <w:rPr>
          <w:rFonts w:ascii="Tahoma" w:hAnsi="Tahoma" w:cs="Tahoma"/>
          <w:sz w:val="20"/>
          <w:szCs w:val="20"/>
        </w:rPr>
        <w:t> </w:t>
      </w:r>
      <w:r w:rsidRPr="000E26B8">
        <w:rPr>
          <w:rFonts w:ascii="Tahoma" w:hAnsi="Tahoma" w:cs="Tahoma"/>
          <w:sz w:val="20"/>
          <w:szCs w:val="20"/>
        </w:rPr>
        <w:t>smluvní pokutu za prodlení s plněním.</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lastRenderedPageBreak/>
        <w:t>Sjednané smluvní pokuty zaplatí povinná strana nezávisle na</w:t>
      </w:r>
      <w:r w:rsidR="000431D2" w:rsidRPr="000E26B8">
        <w:rPr>
          <w:rFonts w:ascii="Tahoma" w:hAnsi="Tahoma" w:cs="Tahoma"/>
          <w:sz w:val="20"/>
          <w:szCs w:val="20"/>
        </w:rPr>
        <w:t> </w:t>
      </w:r>
      <w:r w:rsidRPr="000E26B8">
        <w:rPr>
          <w:rFonts w:ascii="Tahoma" w:hAnsi="Tahoma" w:cs="Tahoma"/>
          <w:sz w:val="20"/>
          <w:szCs w:val="20"/>
        </w:rPr>
        <w:t>zavinění a</w:t>
      </w:r>
      <w:r w:rsidR="000431D2" w:rsidRPr="000E26B8">
        <w:rPr>
          <w:rFonts w:ascii="Tahoma" w:hAnsi="Tahoma" w:cs="Tahoma"/>
          <w:sz w:val="20"/>
          <w:szCs w:val="20"/>
        </w:rPr>
        <w:t> </w:t>
      </w:r>
      <w:r w:rsidRPr="000E26B8">
        <w:rPr>
          <w:rFonts w:ascii="Tahoma" w:hAnsi="Tahoma" w:cs="Tahoma"/>
          <w:sz w:val="20"/>
          <w:szCs w:val="20"/>
        </w:rPr>
        <w:t>na</w:t>
      </w:r>
      <w:r w:rsidR="000431D2" w:rsidRPr="000E26B8">
        <w:rPr>
          <w:rFonts w:ascii="Tahoma" w:hAnsi="Tahoma" w:cs="Tahoma"/>
          <w:sz w:val="20"/>
          <w:szCs w:val="20"/>
        </w:rPr>
        <w:t> </w:t>
      </w:r>
      <w:r w:rsidRPr="000E26B8">
        <w:rPr>
          <w:rFonts w:ascii="Tahoma" w:hAnsi="Tahoma" w:cs="Tahoma"/>
          <w:sz w:val="20"/>
          <w:szCs w:val="20"/>
        </w:rPr>
        <w:t>tom, zda a v jaké v</w:t>
      </w:r>
      <w:r w:rsidR="000431D2" w:rsidRPr="000E26B8">
        <w:rPr>
          <w:rFonts w:ascii="Tahoma" w:hAnsi="Tahoma" w:cs="Tahoma"/>
          <w:sz w:val="20"/>
          <w:szCs w:val="20"/>
        </w:rPr>
        <w:t>ýši vznikne druhé straně škoda.</w:t>
      </w:r>
    </w:p>
    <w:p w:rsidR="004A2DDB" w:rsidRPr="000E26B8" w:rsidRDefault="004A2DDB" w:rsidP="009D3008">
      <w:pPr>
        <w:numPr>
          <w:ilvl w:val="0"/>
          <w:numId w:val="14"/>
        </w:numPr>
        <w:tabs>
          <w:tab w:val="clear" w:pos="360"/>
        </w:tabs>
        <w:spacing w:before="120"/>
        <w:jc w:val="both"/>
        <w:rPr>
          <w:rFonts w:ascii="Tahoma" w:hAnsi="Tahoma" w:cs="Tahoma"/>
          <w:sz w:val="20"/>
          <w:szCs w:val="20"/>
        </w:rPr>
      </w:pPr>
      <w:r w:rsidRPr="000E26B8">
        <w:rPr>
          <w:rFonts w:ascii="Tahoma" w:hAnsi="Tahoma" w:cs="Tahoma"/>
          <w:sz w:val="20"/>
          <w:szCs w:val="20"/>
        </w:rPr>
        <w:t>Smluvní pokuty se nezapočítávají na</w:t>
      </w:r>
      <w:r w:rsidR="000431D2" w:rsidRPr="000E26B8">
        <w:rPr>
          <w:rFonts w:ascii="Tahoma" w:hAnsi="Tahoma" w:cs="Tahoma"/>
          <w:sz w:val="20"/>
          <w:szCs w:val="20"/>
        </w:rPr>
        <w:t> </w:t>
      </w:r>
      <w:r w:rsidRPr="000E26B8">
        <w:rPr>
          <w:rFonts w:ascii="Tahoma" w:hAnsi="Tahoma" w:cs="Tahoma"/>
          <w:sz w:val="20"/>
          <w:szCs w:val="20"/>
        </w:rPr>
        <w:t>náhradu případně vzniklé škody. Náhradu škody lze vymáhat samostatně vedle smluvní pokuty v plné výši.</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XV.</w:t>
      </w:r>
      <w:r w:rsidR="00A045E6" w:rsidRPr="000E26B8">
        <w:rPr>
          <w:rFonts w:ascii="Tahoma" w:hAnsi="Tahoma" w:cs="Tahoma"/>
          <w:b/>
          <w:sz w:val="20"/>
          <w:szCs w:val="20"/>
        </w:rPr>
        <w:br/>
      </w:r>
      <w:r w:rsidRPr="000E26B8">
        <w:rPr>
          <w:rFonts w:ascii="Tahoma" w:hAnsi="Tahoma" w:cs="Tahoma"/>
          <w:b/>
          <w:sz w:val="20"/>
          <w:szCs w:val="20"/>
        </w:rPr>
        <w:t>Zánik smlouvy</w:t>
      </w:r>
    </w:p>
    <w:p w:rsidR="004A2DDB" w:rsidRPr="000E26B8" w:rsidRDefault="004A2DDB" w:rsidP="009D3008">
      <w:pPr>
        <w:pStyle w:val="Smlouva-slo0"/>
        <w:numPr>
          <w:ilvl w:val="0"/>
          <w:numId w:val="13"/>
        </w:numPr>
        <w:tabs>
          <w:tab w:val="clear" w:pos="360"/>
        </w:tabs>
        <w:spacing w:line="240" w:lineRule="auto"/>
        <w:ind w:left="357" w:hanging="357"/>
        <w:rPr>
          <w:rFonts w:ascii="Tahoma" w:hAnsi="Tahoma" w:cs="Tahoma"/>
          <w:sz w:val="20"/>
        </w:rPr>
      </w:pPr>
      <w:r w:rsidRPr="000E26B8">
        <w:rPr>
          <w:rFonts w:ascii="Tahoma" w:hAnsi="Tahoma" w:cs="Tahoma"/>
          <w:sz w:val="20"/>
        </w:rPr>
        <w:t>Smluvní strany mohou ukončit smluvní vztah píse</w:t>
      </w:r>
      <w:r w:rsidR="000431D2" w:rsidRPr="000E26B8">
        <w:rPr>
          <w:rFonts w:ascii="Tahoma" w:hAnsi="Tahoma" w:cs="Tahoma"/>
          <w:sz w:val="20"/>
        </w:rPr>
        <w:t>mnou dohodou.</w:t>
      </w:r>
    </w:p>
    <w:p w:rsidR="004A2DDB" w:rsidRPr="000E26B8" w:rsidRDefault="004A2DDB" w:rsidP="009D3008">
      <w:pPr>
        <w:pStyle w:val="Smlouva-slo0"/>
        <w:numPr>
          <w:ilvl w:val="0"/>
          <w:numId w:val="13"/>
        </w:numPr>
        <w:tabs>
          <w:tab w:val="clear" w:pos="360"/>
        </w:tabs>
        <w:spacing w:line="240" w:lineRule="auto"/>
        <w:ind w:left="357" w:hanging="357"/>
        <w:rPr>
          <w:rFonts w:ascii="Tahoma" w:hAnsi="Tahoma" w:cs="Tahoma"/>
          <w:sz w:val="20"/>
        </w:rPr>
      </w:pPr>
      <w:r w:rsidRPr="000E26B8">
        <w:rPr>
          <w:rFonts w:ascii="Tahoma" w:hAnsi="Tahoma" w:cs="Tahoma"/>
          <w:sz w:val="20"/>
        </w:rPr>
        <w:t>Smluvní strany jsou oprávněny odstoupit od</w:t>
      </w:r>
      <w:r w:rsidR="000431D2" w:rsidRPr="000E26B8">
        <w:rPr>
          <w:rFonts w:ascii="Tahoma" w:hAnsi="Tahoma" w:cs="Tahoma"/>
          <w:sz w:val="20"/>
        </w:rPr>
        <w:t> </w:t>
      </w:r>
      <w:r w:rsidRPr="000E26B8">
        <w:rPr>
          <w:rFonts w:ascii="Tahoma" w:hAnsi="Tahoma" w:cs="Tahoma"/>
          <w:sz w:val="20"/>
        </w:rPr>
        <w:t>smlouvy v případě jejího podstatného porušení druhou smluvní stranou, přičemž podstatným porušením smlouvy se rozumí zejména:</w:t>
      </w:r>
    </w:p>
    <w:p w:rsidR="004A2DDB" w:rsidRPr="000E26B8" w:rsidRDefault="004A2DDB"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neprovedení díla v době plnění dle čl. IV odst. 1 této smlouvy,</w:t>
      </w:r>
    </w:p>
    <w:p w:rsidR="009C04AC" w:rsidRPr="000E26B8" w:rsidRDefault="009C04AC"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nepředání kopie pojistné smlouvy na</w:t>
      </w:r>
      <w:r w:rsidR="000431D2" w:rsidRPr="000E26B8">
        <w:rPr>
          <w:rFonts w:ascii="Tahoma" w:hAnsi="Tahoma" w:cs="Tahoma"/>
          <w:sz w:val="20"/>
        </w:rPr>
        <w:t> </w:t>
      </w:r>
      <w:r w:rsidRPr="000E26B8">
        <w:rPr>
          <w:rFonts w:ascii="Tahoma" w:hAnsi="Tahoma" w:cs="Tahoma"/>
          <w:sz w:val="20"/>
        </w:rPr>
        <w:t>požadované pojištění dle</w:t>
      </w:r>
      <w:r w:rsidR="000431D2" w:rsidRPr="000E26B8">
        <w:rPr>
          <w:rFonts w:ascii="Tahoma" w:hAnsi="Tahoma" w:cs="Tahoma"/>
          <w:sz w:val="20"/>
        </w:rPr>
        <w:t> </w:t>
      </w:r>
      <w:r w:rsidR="00A30F79" w:rsidRPr="000E26B8">
        <w:rPr>
          <w:rFonts w:ascii="Tahoma" w:hAnsi="Tahoma" w:cs="Tahoma"/>
          <w:sz w:val="20"/>
        </w:rPr>
        <w:t xml:space="preserve">čl. XIII odst. 5 </w:t>
      </w:r>
      <w:r w:rsidR="001B4AF4" w:rsidRPr="000E26B8">
        <w:rPr>
          <w:rFonts w:ascii="Tahoma" w:hAnsi="Tahoma" w:cs="Tahoma"/>
          <w:sz w:val="20"/>
        </w:rPr>
        <w:t>této smlouvy</w:t>
      </w:r>
      <w:r w:rsidRPr="000E26B8">
        <w:rPr>
          <w:rFonts w:ascii="Tahoma" w:hAnsi="Tahoma" w:cs="Tahoma"/>
          <w:sz w:val="20"/>
        </w:rPr>
        <w:t>,</w:t>
      </w:r>
    </w:p>
    <w:p w:rsidR="009C04AC" w:rsidRPr="000E26B8" w:rsidRDefault="009C04AC"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nepřevzetí staveniště zhotovitelem na</w:t>
      </w:r>
      <w:r w:rsidR="000431D2" w:rsidRPr="000E26B8">
        <w:rPr>
          <w:rFonts w:ascii="Tahoma" w:hAnsi="Tahoma" w:cs="Tahoma"/>
          <w:sz w:val="20"/>
        </w:rPr>
        <w:t> </w:t>
      </w:r>
      <w:r w:rsidRPr="000E26B8">
        <w:rPr>
          <w:rFonts w:ascii="Tahoma" w:hAnsi="Tahoma" w:cs="Tahoma"/>
          <w:sz w:val="20"/>
        </w:rPr>
        <w:t>výzvu objednatele (s výjimkou případů, kdy převzetí brání důvody na straně objednatele),</w:t>
      </w:r>
    </w:p>
    <w:p w:rsidR="004A2DDB" w:rsidRPr="000E26B8" w:rsidRDefault="004A2DDB"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nedodržení pokynů objednatele, právních předpisů nebo technických norem týkajících se provádění díla,</w:t>
      </w:r>
    </w:p>
    <w:p w:rsidR="004A2DDB" w:rsidRPr="000E26B8" w:rsidRDefault="000431D2"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nedodržení smluvních ujednání o </w:t>
      </w:r>
      <w:r w:rsidR="004A2DDB" w:rsidRPr="000E26B8">
        <w:rPr>
          <w:rFonts w:ascii="Tahoma" w:hAnsi="Tahoma" w:cs="Tahoma"/>
          <w:sz w:val="20"/>
        </w:rPr>
        <w:t>záruce za jakost,</w:t>
      </w:r>
    </w:p>
    <w:p w:rsidR="004A2DDB" w:rsidRPr="000E26B8" w:rsidRDefault="000431D2"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neuhrazení ceny za </w:t>
      </w:r>
      <w:r w:rsidR="004A2DDB" w:rsidRPr="000E26B8">
        <w:rPr>
          <w:rFonts w:ascii="Tahoma" w:hAnsi="Tahoma" w:cs="Tahoma"/>
          <w:sz w:val="20"/>
        </w:rPr>
        <w:t>dílo objednatelem po</w:t>
      </w:r>
      <w:r w:rsidRPr="000E26B8">
        <w:rPr>
          <w:rFonts w:ascii="Tahoma" w:hAnsi="Tahoma" w:cs="Tahoma"/>
          <w:sz w:val="20"/>
        </w:rPr>
        <w:t> </w:t>
      </w:r>
      <w:r w:rsidR="004A2DDB" w:rsidRPr="000E26B8">
        <w:rPr>
          <w:rFonts w:ascii="Tahoma" w:hAnsi="Tahoma" w:cs="Tahoma"/>
          <w:sz w:val="20"/>
        </w:rPr>
        <w:t>druhé výzvě zhotovitele k uhrazení dlužné částky, přičemž druhá výzva nesmí následovat dříve než 30</w:t>
      </w:r>
      <w:r w:rsidRPr="000E26B8">
        <w:rPr>
          <w:rFonts w:ascii="Tahoma" w:hAnsi="Tahoma" w:cs="Tahoma"/>
          <w:sz w:val="20"/>
        </w:rPr>
        <w:t> </w:t>
      </w:r>
      <w:r w:rsidR="004A2DDB" w:rsidRPr="000E26B8">
        <w:rPr>
          <w:rFonts w:ascii="Tahoma" w:hAnsi="Tahoma" w:cs="Tahoma"/>
          <w:sz w:val="20"/>
        </w:rPr>
        <w:t>dnů po</w:t>
      </w:r>
      <w:r w:rsidRPr="000E26B8">
        <w:rPr>
          <w:rFonts w:ascii="Tahoma" w:hAnsi="Tahoma" w:cs="Tahoma"/>
          <w:sz w:val="20"/>
        </w:rPr>
        <w:t> </w:t>
      </w:r>
      <w:r w:rsidR="004A2DDB" w:rsidRPr="000E26B8">
        <w:rPr>
          <w:rFonts w:ascii="Tahoma" w:hAnsi="Tahoma" w:cs="Tahoma"/>
          <w:sz w:val="20"/>
        </w:rPr>
        <w:t>doručení první výzvy,</w:t>
      </w:r>
    </w:p>
    <w:p w:rsidR="004A2DDB" w:rsidRPr="000E26B8" w:rsidRDefault="004A2DDB" w:rsidP="009D3008">
      <w:pPr>
        <w:pStyle w:val="Smlouva-slo0"/>
        <w:numPr>
          <w:ilvl w:val="0"/>
          <w:numId w:val="20"/>
        </w:numPr>
        <w:tabs>
          <w:tab w:val="clear" w:pos="737"/>
          <w:tab w:val="left" w:pos="714"/>
        </w:tabs>
        <w:spacing w:before="60" w:line="240" w:lineRule="auto"/>
        <w:ind w:left="714" w:hanging="357"/>
        <w:rPr>
          <w:rFonts w:ascii="Tahoma" w:hAnsi="Tahoma" w:cs="Tahoma"/>
          <w:sz w:val="20"/>
        </w:rPr>
      </w:pPr>
      <w:r w:rsidRPr="000E26B8">
        <w:rPr>
          <w:rFonts w:ascii="Tahoma" w:hAnsi="Tahoma" w:cs="Tahoma"/>
          <w:sz w:val="20"/>
        </w:rPr>
        <w:t xml:space="preserve">nedodržení </w:t>
      </w:r>
      <w:r w:rsidR="00F755E9" w:rsidRPr="000E26B8">
        <w:rPr>
          <w:rFonts w:ascii="Tahoma" w:hAnsi="Tahoma" w:cs="Tahoma"/>
          <w:sz w:val="20"/>
        </w:rPr>
        <w:t>jakéhokoliv smluvní</w:t>
      </w:r>
      <w:r w:rsidRPr="000E26B8">
        <w:rPr>
          <w:rFonts w:ascii="Tahoma" w:hAnsi="Tahoma" w:cs="Tahoma"/>
          <w:sz w:val="20"/>
        </w:rPr>
        <w:t>h</w:t>
      </w:r>
      <w:r w:rsidR="00F755E9" w:rsidRPr="000E26B8">
        <w:rPr>
          <w:rFonts w:ascii="Tahoma" w:hAnsi="Tahoma" w:cs="Tahoma"/>
          <w:sz w:val="20"/>
        </w:rPr>
        <w:t>o</w:t>
      </w:r>
      <w:r w:rsidRPr="000E26B8">
        <w:rPr>
          <w:rFonts w:ascii="Tahoma" w:hAnsi="Tahoma" w:cs="Tahoma"/>
          <w:sz w:val="20"/>
        </w:rPr>
        <w:t xml:space="preserve"> ujednání dle</w:t>
      </w:r>
      <w:r w:rsidR="000431D2" w:rsidRPr="000E26B8">
        <w:rPr>
          <w:rFonts w:ascii="Tahoma" w:hAnsi="Tahoma" w:cs="Tahoma"/>
          <w:sz w:val="20"/>
        </w:rPr>
        <w:t> </w:t>
      </w:r>
      <w:r w:rsidRPr="000E26B8">
        <w:rPr>
          <w:rFonts w:ascii="Tahoma" w:hAnsi="Tahoma" w:cs="Tahoma"/>
          <w:sz w:val="20"/>
        </w:rPr>
        <w:t>čl.</w:t>
      </w:r>
      <w:r w:rsidR="000431D2" w:rsidRPr="000E26B8">
        <w:rPr>
          <w:rFonts w:ascii="Tahoma" w:hAnsi="Tahoma" w:cs="Tahoma"/>
          <w:sz w:val="20"/>
        </w:rPr>
        <w:t> </w:t>
      </w:r>
      <w:r w:rsidR="00B30124" w:rsidRPr="000E26B8">
        <w:rPr>
          <w:rFonts w:ascii="Tahoma" w:hAnsi="Tahoma" w:cs="Tahoma"/>
          <w:sz w:val="20"/>
        </w:rPr>
        <w:t>I</w:t>
      </w:r>
      <w:r w:rsidRPr="000E26B8">
        <w:rPr>
          <w:rFonts w:ascii="Tahoma" w:hAnsi="Tahoma" w:cs="Tahoma"/>
          <w:sz w:val="20"/>
        </w:rPr>
        <w:t>X odst.</w:t>
      </w:r>
      <w:r w:rsidR="000431D2" w:rsidRPr="000E26B8">
        <w:rPr>
          <w:rFonts w:ascii="Tahoma" w:hAnsi="Tahoma" w:cs="Tahoma"/>
          <w:sz w:val="20"/>
        </w:rPr>
        <w:t> </w:t>
      </w:r>
      <w:r w:rsidR="00B30124" w:rsidRPr="000E26B8">
        <w:rPr>
          <w:rFonts w:ascii="Tahoma" w:hAnsi="Tahoma" w:cs="Tahoma"/>
          <w:sz w:val="20"/>
        </w:rPr>
        <w:t>1</w:t>
      </w:r>
      <w:r w:rsidR="005622AD" w:rsidRPr="000E26B8">
        <w:rPr>
          <w:rFonts w:ascii="Tahoma" w:hAnsi="Tahoma" w:cs="Tahoma"/>
          <w:sz w:val="20"/>
        </w:rPr>
        <w:t>0</w:t>
      </w:r>
      <w:r w:rsidRPr="000E26B8">
        <w:rPr>
          <w:rFonts w:ascii="Tahoma" w:hAnsi="Tahoma" w:cs="Tahoma"/>
          <w:sz w:val="20"/>
        </w:rPr>
        <w:t xml:space="preserve"> této smlouvy.</w:t>
      </w:r>
    </w:p>
    <w:p w:rsidR="009C04AC" w:rsidRPr="000E26B8" w:rsidRDefault="009C04AC" w:rsidP="009D3008">
      <w:pPr>
        <w:pStyle w:val="Smlouva-slo0"/>
        <w:numPr>
          <w:ilvl w:val="0"/>
          <w:numId w:val="13"/>
        </w:numPr>
        <w:tabs>
          <w:tab w:val="clear" w:pos="360"/>
        </w:tabs>
        <w:spacing w:line="240" w:lineRule="auto"/>
        <w:ind w:left="357" w:hanging="357"/>
        <w:rPr>
          <w:rFonts w:ascii="Tahoma" w:hAnsi="Tahoma" w:cs="Tahoma"/>
          <w:sz w:val="20"/>
        </w:rPr>
      </w:pPr>
      <w:r w:rsidRPr="000E26B8">
        <w:rPr>
          <w:rFonts w:ascii="Tahoma" w:hAnsi="Tahoma" w:cs="Tahoma"/>
          <w:sz w:val="20"/>
        </w:rPr>
        <w:t>Objednatel je dále oprávněn od této smlouvy odstoupit v těchto případech:</w:t>
      </w:r>
    </w:p>
    <w:p w:rsidR="009C04AC" w:rsidRPr="000E26B8" w:rsidRDefault="009C04AC" w:rsidP="009D3008">
      <w:pPr>
        <w:numPr>
          <w:ilvl w:val="0"/>
          <w:numId w:val="27"/>
        </w:numPr>
        <w:tabs>
          <w:tab w:val="clear" w:pos="1545"/>
          <w:tab w:val="num" w:pos="714"/>
        </w:tabs>
        <w:spacing w:before="60"/>
        <w:ind w:left="714" w:hanging="357"/>
        <w:jc w:val="both"/>
        <w:rPr>
          <w:rFonts w:ascii="Tahoma" w:hAnsi="Tahoma" w:cs="Tahoma"/>
          <w:color w:val="000000"/>
          <w:sz w:val="20"/>
          <w:szCs w:val="20"/>
        </w:rPr>
      </w:pPr>
      <w:r w:rsidRPr="000E26B8">
        <w:rPr>
          <w:rFonts w:ascii="Tahoma" w:hAnsi="Tahoma" w:cs="Tahoma"/>
          <w:color w:val="000000"/>
          <w:sz w:val="20"/>
          <w:szCs w:val="20"/>
        </w:rPr>
        <w:t>dojde</w:t>
      </w:r>
      <w:r w:rsidR="000431D2" w:rsidRPr="000E26B8">
        <w:rPr>
          <w:rFonts w:ascii="Tahoma" w:hAnsi="Tahoma" w:cs="Tahoma"/>
          <w:color w:val="000000"/>
          <w:sz w:val="20"/>
          <w:szCs w:val="20"/>
        </w:rPr>
        <w:noBreakHyphen/>
      </w:r>
      <w:r w:rsidRPr="000E26B8">
        <w:rPr>
          <w:rFonts w:ascii="Tahoma" w:hAnsi="Tahoma" w:cs="Tahoma"/>
          <w:color w:val="000000"/>
          <w:sz w:val="20"/>
          <w:szCs w:val="20"/>
        </w:rPr>
        <w:t>li k neoprávněnému zastavení prací z rozhodnutí zhotovitele nebo zhotovitel postupuje při</w:t>
      </w:r>
      <w:r w:rsidR="000431D2" w:rsidRPr="000E26B8">
        <w:rPr>
          <w:rFonts w:ascii="Tahoma" w:hAnsi="Tahoma" w:cs="Tahoma"/>
          <w:color w:val="000000"/>
          <w:sz w:val="20"/>
          <w:szCs w:val="20"/>
        </w:rPr>
        <w:t> </w:t>
      </w:r>
      <w:r w:rsidRPr="000E26B8">
        <w:rPr>
          <w:rFonts w:ascii="Tahoma" w:hAnsi="Tahoma" w:cs="Tahoma"/>
          <w:color w:val="000000"/>
          <w:sz w:val="20"/>
          <w:szCs w:val="20"/>
        </w:rPr>
        <w:t>provádění díla způsobem, který zjevně neodpo</w:t>
      </w:r>
      <w:r w:rsidR="000431D2" w:rsidRPr="000E26B8">
        <w:rPr>
          <w:rFonts w:ascii="Tahoma" w:hAnsi="Tahoma" w:cs="Tahoma"/>
          <w:color w:val="000000"/>
          <w:sz w:val="20"/>
          <w:szCs w:val="20"/>
        </w:rPr>
        <w:t>vídá dohodnutému rozsahu díla a </w:t>
      </w:r>
      <w:r w:rsidRPr="000E26B8">
        <w:rPr>
          <w:rFonts w:ascii="Tahoma" w:hAnsi="Tahoma" w:cs="Tahoma"/>
          <w:color w:val="000000"/>
          <w:sz w:val="20"/>
          <w:szCs w:val="20"/>
        </w:rPr>
        <w:t>sjednanému termínu předání díla, či jeho části objednateli;</w:t>
      </w:r>
    </w:p>
    <w:p w:rsidR="009C04AC" w:rsidRPr="000E26B8" w:rsidRDefault="000431D2" w:rsidP="009D3008">
      <w:pPr>
        <w:numPr>
          <w:ilvl w:val="0"/>
          <w:numId w:val="27"/>
        </w:numPr>
        <w:tabs>
          <w:tab w:val="clear" w:pos="1545"/>
          <w:tab w:val="num" w:pos="720"/>
        </w:tabs>
        <w:spacing w:before="60"/>
        <w:ind w:left="714" w:hanging="357"/>
        <w:jc w:val="both"/>
        <w:rPr>
          <w:rFonts w:ascii="Tahoma" w:hAnsi="Tahoma" w:cs="Tahoma"/>
          <w:color w:val="000000"/>
          <w:sz w:val="20"/>
          <w:szCs w:val="20"/>
        </w:rPr>
      </w:pPr>
      <w:r w:rsidRPr="000E26B8">
        <w:rPr>
          <w:rFonts w:ascii="Tahoma" w:hAnsi="Tahoma" w:cs="Tahoma"/>
          <w:color w:val="000000"/>
          <w:sz w:val="20"/>
          <w:szCs w:val="20"/>
        </w:rPr>
        <w:t>bylo</w:t>
      </w:r>
      <w:r w:rsidRPr="000E26B8">
        <w:rPr>
          <w:rFonts w:ascii="Tahoma" w:hAnsi="Tahoma" w:cs="Tahoma"/>
          <w:color w:val="000000"/>
          <w:sz w:val="20"/>
          <w:szCs w:val="20"/>
        </w:rPr>
        <w:noBreakHyphen/>
      </w:r>
      <w:r w:rsidR="009C04AC" w:rsidRPr="000E26B8">
        <w:rPr>
          <w:rFonts w:ascii="Tahoma" w:hAnsi="Tahoma" w:cs="Tahoma"/>
          <w:color w:val="000000"/>
          <w:sz w:val="20"/>
          <w:szCs w:val="20"/>
        </w:rPr>
        <w:t>li příslušným soudem rozhodnuto o</w:t>
      </w:r>
      <w:r w:rsidRPr="000E26B8">
        <w:rPr>
          <w:rFonts w:ascii="Tahoma" w:hAnsi="Tahoma" w:cs="Tahoma"/>
          <w:color w:val="000000"/>
          <w:sz w:val="20"/>
          <w:szCs w:val="20"/>
        </w:rPr>
        <w:t> </w:t>
      </w:r>
      <w:r w:rsidR="009C04AC" w:rsidRPr="000E26B8">
        <w:rPr>
          <w:rFonts w:ascii="Tahoma" w:hAnsi="Tahoma" w:cs="Tahoma"/>
          <w:color w:val="000000"/>
          <w:sz w:val="20"/>
          <w:szCs w:val="20"/>
        </w:rPr>
        <w:t>to</w:t>
      </w:r>
      <w:r w:rsidRPr="000E26B8">
        <w:rPr>
          <w:rFonts w:ascii="Tahoma" w:hAnsi="Tahoma" w:cs="Tahoma"/>
          <w:color w:val="000000"/>
          <w:sz w:val="20"/>
          <w:szCs w:val="20"/>
        </w:rPr>
        <w:t>m, že zhotovitel je v úpadku ve </w:t>
      </w:r>
      <w:r w:rsidR="009C04AC" w:rsidRPr="000E26B8">
        <w:rPr>
          <w:rFonts w:ascii="Tahoma" w:hAnsi="Tahoma" w:cs="Tahoma"/>
          <w:color w:val="000000"/>
          <w:sz w:val="20"/>
          <w:szCs w:val="20"/>
        </w:rPr>
        <w:t>smyslu zákona č.</w:t>
      </w:r>
      <w:r w:rsidRPr="000E26B8">
        <w:rPr>
          <w:rFonts w:ascii="Tahoma" w:hAnsi="Tahoma" w:cs="Tahoma"/>
          <w:color w:val="000000"/>
          <w:sz w:val="20"/>
          <w:szCs w:val="20"/>
        </w:rPr>
        <w:t> 182/2006 </w:t>
      </w:r>
      <w:r w:rsidR="009C04AC" w:rsidRPr="000E26B8">
        <w:rPr>
          <w:rFonts w:ascii="Tahoma" w:hAnsi="Tahoma" w:cs="Tahoma"/>
          <w:color w:val="000000"/>
          <w:sz w:val="20"/>
          <w:szCs w:val="20"/>
        </w:rPr>
        <w:t>Sb., o</w:t>
      </w:r>
      <w:r w:rsidRPr="000E26B8">
        <w:rPr>
          <w:rFonts w:ascii="Tahoma" w:hAnsi="Tahoma" w:cs="Tahoma"/>
          <w:color w:val="000000"/>
          <w:sz w:val="20"/>
          <w:szCs w:val="20"/>
        </w:rPr>
        <w:t> úpadku a </w:t>
      </w:r>
      <w:r w:rsidR="009C04AC" w:rsidRPr="000E26B8">
        <w:rPr>
          <w:rFonts w:ascii="Tahoma" w:hAnsi="Tahoma" w:cs="Tahoma"/>
          <w:color w:val="000000"/>
          <w:sz w:val="20"/>
          <w:szCs w:val="20"/>
        </w:rPr>
        <w:t>způsobech jeho řešení (insolvenční zákon), ve</w:t>
      </w:r>
      <w:r w:rsidRPr="000E26B8">
        <w:rPr>
          <w:rFonts w:ascii="Tahoma" w:hAnsi="Tahoma" w:cs="Tahoma"/>
          <w:color w:val="000000"/>
          <w:sz w:val="20"/>
          <w:szCs w:val="20"/>
        </w:rPr>
        <w:t> </w:t>
      </w:r>
      <w:r w:rsidR="009C04AC" w:rsidRPr="000E26B8">
        <w:rPr>
          <w:rFonts w:ascii="Tahoma" w:hAnsi="Tahoma" w:cs="Tahoma"/>
          <w:color w:val="000000"/>
          <w:sz w:val="20"/>
          <w:szCs w:val="20"/>
        </w:rPr>
        <w:t>znění pozdějších předpisů (a</w:t>
      </w:r>
      <w:r w:rsidRPr="000E26B8">
        <w:rPr>
          <w:rFonts w:ascii="Tahoma" w:hAnsi="Tahoma" w:cs="Tahoma"/>
          <w:color w:val="000000"/>
          <w:sz w:val="20"/>
          <w:szCs w:val="20"/>
        </w:rPr>
        <w:t> </w:t>
      </w:r>
      <w:r w:rsidR="009C04AC" w:rsidRPr="000E26B8">
        <w:rPr>
          <w:rFonts w:ascii="Tahoma" w:hAnsi="Tahoma" w:cs="Tahoma"/>
          <w:color w:val="000000"/>
          <w:sz w:val="20"/>
          <w:szCs w:val="20"/>
        </w:rPr>
        <w:t>to bez ohledu na</w:t>
      </w:r>
      <w:r w:rsidRPr="000E26B8">
        <w:rPr>
          <w:rFonts w:ascii="Tahoma" w:hAnsi="Tahoma" w:cs="Tahoma"/>
          <w:color w:val="000000"/>
          <w:sz w:val="20"/>
          <w:szCs w:val="20"/>
        </w:rPr>
        <w:t> právní moc tohoto rozhodnutí);</w:t>
      </w:r>
    </w:p>
    <w:p w:rsidR="009C04AC" w:rsidRPr="000E26B8" w:rsidRDefault="009C04AC" w:rsidP="009D3008">
      <w:pPr>
        <w:numPr>
          <w:ilvl w:val="0"/>
          <w:numId w:val="27"/>
        </w:numPr>
        <w:tabs>
          <w:tab w:val="clear" w:pos="1545"/>
          <w:tab w:val="num" w:pos="720"/>
        </w:tabs>
        <w:spacing w:before="60"/>
        <w:ind w:left="714" w:hanging="357"/>
        <w:jc w:val="both"/>
        <w:rPr>
          <w:rFonts w:ascii="Tahoma" w:hAnsi="Tahoma" w:cs="Tahoma"/>
          <w:color w:val="000000"/>
          <w:sz w:val="20"/>
          <w:szCs w:val="20"/>
        </w:rPr>
      </w:pPr>
      <w:r w:rsidRPr="000E26B8">
        <w:rPr>
          <w:rFonts w:ascii="Tahoma" w:hAnsi="Tahoma" w:cs="Tahoma"/>
          <w:color w:val="000000"/>
          <w:sz w:val="20"/>
          <w:szCs w:val="20"/>
        </w:rPr>
        <w:t>podá</w:t>
      </w:r>
      <w:r w:rsidR="000431D2" w:rsidRPr="000E26B8">
        <w:rPr>
          <w:rFonts w:ascii="Tahoma" w:hAnsi="Tahoma" w:cs="Tahoma"/>
          <w:color w:val="000000"/>
          <w:sz w:val="20"/>
          <w:szCs w:val="20"/>
        </w:rPr>
        <w:noBreakHyphen/>
      </w:r>
      <w:r w:rsidRPr="000E26B8">
        <w:rPr>
          <w:rFonts w:ascii="Tahoma" w:hAnsi="Tahoma" w:cs="Tahoma"/>
          <w:color w:val="000000"/>
          <w:sz w:val="20"/>
          <w:szCs w:val="20"/>
        </w:rPr>
        <w:t>li zhotovitel sám na</w:t>
      </w:r>
      <w:r w:rsidR="000431D2" w:rsidRPr="000E26B8">
        <w:rPr>
          <w:rFonts w:ascii="Tahoma" w:hAnsi="Tahoma" w:cs="Tahoma"/>
          <w:color w:val="000000"/>
          <w:sz w:val="20"/>
          <w:szCs w:val="20"/>
        </w:rPr>
        <w:t> </w:t>
      </w:r>
      <w:r w:rsidRPr="000E26B8">
        <w:rPr>
          <w:rFonts w:ascii="Tahoma" w:hAnsi="Tahoma" w:cs="Tahoma"/>
          <w:color w:val="000000"/>
          <w:sz w:val="20"/>
          <w:szCs w:val="20"/>
        </w:rPr>
        <w:t>sebe insolvenční návrh.</w:t>
      </w:r>
    </w:p>
    <w:p w:rsidR="009C04AC" w:rsidRPr="000E26B8" w:rsidRDefault="009C04AC" w:rsidP="009D3008">
      <w:pPr>
        <w:pStyle w:val="Smlouva-slo0"/>
        <w:numPr>
          <w:ilvl w:val="0"/>
          <w:numId w:val="13"/>
        </w:numPr>
        <w:tabs>
          <w:tab w:val="clear" w:pos="360"/>
        </w:tabs>
        <w:spacing w:line="240" w:lineRule="auto"/>
        <w:ind w:left="357" w:hanging="357"/>
        <w:rPr>
          <w:rFonts w:ascii="Tahoma" w:hAnsi="Tahoma" w:cs="Tahoma"/>
          <w:color w:val="000000"/>
          <w:sz w:val="20"/>
        </w:rPr>
      </w:pPr>
      <w:r w:rsidRPr="000E26B8">
        <w:rPr>
          <w:rFonts w:ascii="Tahoma" w:hAnsi="Tahoma" w:cs="Tahoma"/>
          <w:sz w:val="20"/>
        </w:rPr>
        <w:t>Odstoupením</w:t>
      </w:r>
      <w:r w:rsidRPr="000E26B8">
        <w:rPr>
          <w:rFonts w:ascii="Tahoma" w:hAnsi="Tahoma" w:cs="Tahoma"/>
          <w:color w:val="000000"/>
          <w:sz w:val="20"/>
        </w:rPr>
        <w:t xml:space="preserve"> od</w:t>
      </w:r>
      <w:r w:rsidR="000431D2" w:rsidRPr="000E26B8">
        <w:rPr>
          <w:rFonts w:ascii="Tahoma" w:hAnsi="Tahoma" w:cs="Tahoma"/>
          <w:color w:val="000000"/>
          <w:sz w:val="20"/>
        </w:rPr>
        <w:t> </w:t>
      </w:r>
      <w:r w:rsidRPr="000E26B8">
        <w:rPr>
          <w:rFonts w:ascii="Tahoma" w:hAnsi="Tahoma" w:cs="Tahoma"/>
          <w:color w:val="000000"/>
          <w:sz w:val="20"/>
        </w:rPr>
        <w:t>smlouvy není dotčeno pr</w:t>
      </w:r>
      <w:r w:rsidR="000431D2" w:rsidRPr="000E26B8">
        <w:rPr>
          <w:rFonts w:ascii="Tahoma" w:hAnsi="Tahoma" w:cs="Tahoma"/>
          <w:color w:val="000000"/>
          <w:sz w:val="20"/>
        </w:rPr>
        <w:t>ávo oprávněné smluvní strany na </w:t>
      </w:r>
      <w:r w:rsidRPr="000E26B8">
        <w:rPr>
          <w:rFonts w:ascii="Tahoma" w:hAnsi="Tahoma" w:cs="Tahoma"/>
          <w:color w:val="000000"/>
          <w:sz w:val="20"/>
        </w:rPr>
        <w:t>zaplacení smluvní pokuty ani na</w:t>
      </w:r>
      <w:r w:rsidR="000431D2" w:rsidRPr="000E26B8">
        <w:rPr>
          <w:rFonts w:ascii="Tahoma" w:hAnsi="Tahoma" w:cs="Tahoma"/>
          <w:color w:val="000000"/>
          <w:sz w:val="20"/>
        </w:rPr>
        <w:t> </w:t>
      </w:r>
      <w:r w:rsidRPr="000E26B8">
        <w:rPr>
          <w:rFonts w:ascii="Tahoma" w:hAnsi="Tahoma" w:cs="Tahoma"/>
          <w:color w:val="000000"/>
          <w:sz w:val="20"/>
        </w:rPr>
        <w:t>náhradu škody vzniklé porušením smlouvy. Odstoupením od</w:t>
      </w:r>
      <w:r w:rsidR="000431D2" w:rsidRPr="000E26B8">
        <w:rPr>
          <w:rFonts w:ascii="Tahoma" w:hAnsi="Tahoma" w:cs="Tahoma"/>
          <w:color w:val="000000"/>
          <w:sz w:val="20"/>
        </w:rPr>
        <w:t> </w:t>
      </w:r>
      <w:r w:rsidRPr="000E26B8">
        <w:rPr>
          <w:rFonts w:ascii="Tahoma" w:hAnsi="Tahoma" w:cs="Tahoma"/>
          <w:color w:val="000000"/>
          <w:sz w:val="20"/>
        </w:rPr>
        <w:t>smlouvy není dotčena smluvní záruka na</w:t>
      </w:r>
      <w:r w:rsidR="000431D2" w:rsidRPr="000E26B8">
        <w:rPr>
          <w:rFonts w:ascii="Tahoma" w:hAnsi="Tahoma" w:cs="Tahoma"/>
          <w:color w:val="000000"/>
          <w:sz w:val="20"/>
        </w:rPr>
        <w:t> </w:t>
      </w:r>
      <w:r w:rsidRPr="000E26B8">
        <w:rPr>
          <w:rFonts w:ascii="Tahoma" w:hAnsi="Tahoma" w:cs="Tahoma"/>
          <w:color w:val="000000"/>
          <w:sz w:val="20"/>
        </w:rPr>
        <w:t>vady, která se uplatní v rozsahu stanoveném touto smlouvou na</w:t>
      </w:r>
      <w:r w:rsidR="000431D2" w:rsidRPr="000E26B8">
        <w:rPr>
          <w:rFonts w:ascii="Tahoma" w:hAnsi="Tahoma" w:cs="Tahoma"/>
          <w:color w:val="000000"/>
          <w:sz w:val="20"/>
        </w:rPr>
        <w:t> </w:t>
      </w:r>
      <w:r w:rsidRPr="000E26B8">
        <w:rPr>
          <w:rFonts w:ascii="Tahoma" w:hAnsi="Tahoma" w:cs="Tahoma"/>
          <w:color w:val="000000"/>
          <w:sz w:val="20"/>
        </w:rPr>
        <w:t>dosud provedenou část díla. Odstoupením od</w:t>
      </w:r>
      <w:r w:rsidR="000431D2" w:rsidRPr="000E26B8">
        <w:rPr>
          <w:rFonts w:ascii="Tahoma" w:hAnsi="Tahoma" w:cs="Tahoma"/>
          <w:color w:val="000000"/>
          <w:sz w:val="20"/>
        </w:rPr>
        <w:t> </w:t>
      </w:r>
      <w:r w:rsidRPr="000E26B8">
        <w:rPr>
          <w:rFonts w:ascii="Tahoma" w:hAnsi="Tahoma" w:cs="Tahoma"/>
          <w:color w:val="000000"/>
          <w:sz w:val="20"/>
        </w:rPr>
        <w:t>smlo</w:t>
      </w:r>
      <w:r w:rsidR="00EA771A" w:rsidRPr="000E26B8">
        <w:rPr>
          <w:rFonts w:ascii="Tahoma" w:hAnsi="Tahoma" w:cs="Tahoma"/>
          <w:color w:val="000000"/>
          <w:sz w:val="20"/>
        </w:rPr>
        <w:t>uvy není dotčena odpovědnost za vady, které existují na doposud zhotovené části díla ke </w:t>
      </w:r>
      <w:r w:rsidRPr="000E26B8">
        <w:rPr>
          <w:rFonts w:ascii="Tahoma" w:hAnsi="Tahoma" w:cs="Tahoma"/>
          <w:color w:val="000000"/>
          <w:sz w:val="20"/>
        </w:rPr>
        <w:t>dni odstoupení.</w:t>
      </w:r>
    </w:p>
    <w:p w:rsidR="00807E38" w:rsidRPr="000E26B8" w:rsidRDefault="00807E38" w:rsidP="009D3008">
      <w:pPr>
        <w:pStyle w:val="Smlouva-slo0"/>
        <w:numPr>
          <w:ilvl w:val="0"/>
          <w:numId w:val="13"/>
        </w:numPr>
        <w:tabs>
          <w:tab w:val="clear" w:pos="360"/>
        </w:tabs>
        <w:spacing w:line="240" w:lineRule="auto"/>
        <w:ind w:left="357" w:hanging="357"/>
        <w:rPr>
          <w:rFonts w:ascii="Tahoma" w:hAnsi="Tahoma" w:cs="Tahoma"/>
          <w:sz w:val="20"/>
        </w:rPr>
      </w:pPr>
      <w:r w:rsidRPr="000E26B8">
        <w:rPr>
          <w:rFonts w:ascii="Tahoma" w:hAnsi="Tahoma" w:cs="Tahoma"/>
          <w:sz w:val="20"/>
        </w:rPr>
        <w:t>Pro</w:t>
      </w:r>
      <w:r w:rsidR="00EA771A" w:rsidRPr="000E26B8">
        <w:rPr>
          <w:rFonts w:ascii="Tahoma" w:hAnsi="Tahoma" w:cs="Tahoma"/>
          <w:sz w:val="20"/>
        </w:rPr>
        <w:t> </w:t>
      </w:r>
      <w:r w:rsidRPr="000E26B8">
        <w:rPr>
          <w:rFonts w:ascii="Tahoma" w:hAnsi="Tahoma" w:cs="Tahoma"/>
          <w:sz w:val="20"/>
        </w:rPr>
        <w:t>účely této smlouvy se pod</w:t>
      </w:r>
      <w:r w:rsidR="00EA771A" w:rsidRPr="000E26B8">
        <w:rPr>
          <w:rFonts w:ascii="Tahoma" w:hAnsi="Tahoma" w:cs="Tahoma"/>
          <w:sz w:val="20"/>
        </w:rPr>
        <w:t> </w:t>
      </w:r>
      <w:r w:rsidRPr="000E26B8">
        <w:rPr>
          <w:rFonts w:ascii="Tahoma" w:hAnsi="Tahoma" w:cs="Tahoma"/>
          <w:sz w:val="20"/>
        </w:rPr>
        <w:t xml:space="preserve">pojmem „bez zbytečného odkladu“ </w:t>
      </w:r>
      <w:r w:rsidR="001545F8" w:rsidRPr="000E26B8">
        <w:rPr>
          <w:rFonts w:ascii="Tahoma" w:hAnsi="Tahoma" w:cs="Tahoma"/>
          <w:sz w:val="20"/>
        </w:rPr>
        <w:t>dle</w:t>
      </w:r>
      <w:r w:rsidR="00EA771A" w:rsidRPr="000E26B8">
        <w:rPr>
          <w:rFonts w:ascii="Tahoma" w:hAnsi="Tahoma" w:cs="Tahoma"/>
          <w:sz w:val="20"/>
        </w:rPr>
        <w:t> </w:t>
      </w:r>
      <w:r w:rsidR="001545F8" w:rsidRPr="000E26B8">
        <w:rPr>
          <w:rFonts w:ascii="Tahoma" w:hAnsi="Tahoma" w:cs="Tahoma"/>
          <w:sz w:val="20"/>
        </w:rPr>
        <w:t>§</w:t>
      </w:r>
      <w:r w:rsidR="00EA771A" w:rsidRPr="000E26B8">
        <w:rPr>
          <w:rFonts w:ascii="Tahoma" w:hAnsi="Tahoma" w:cs="Tahoma"/>
          <w:sz w:val="20"/>
        </w:rPr>
        <w:t> </w:t>
      </w:r>
      <w:r w:rsidR="001545F8" w:rsidRPr="000E26B8">
        <w:rPr>
          <w:rFonts w:ascii="Tahoma" w:hAnsi="Tahoma" w:cs="Tahoma"/>
          <w:sz w:val="20"/>
        </w:rPr>
        <w:t xml:space="preserve">2002 občanského zákoníku </w:t>
      </w:r>
      <w:r w:rsidRPr="000E26B8">
        <w:rPr>
          <w:rFonts w:ascii="Tahoma" w:hAnsi="Tahoma" w:cs="Tahoma"/>
          <w:sz w:val="20"/>
        </w:rPr>
        <w:t>rozumí „nejpozději do</w:t>
      </w:r>
      <w:r w:rsidR="00EA771A" w:rsidRPr="000E26B8">
        <w:rPr>
          <w:rFonts w:ascii="Tahoma" w:hAnsi="Tahoma" w:cs="Tahoma"/>
          <w:sz w:val="20"/>
        </w:rPr>
        <w:t> </w:t>
      </w:r>
      <w:r w:rsidR="00AD3D0C" w:rsidRPr="000E26B8">
        <w:rPr>
          <w:rFonts w:ascii="Tahoma" w:hAnsi="Tahoma" w:cs="Tahoma"/>
          <w:sz w:val="20"/>
        </w:rPr>
        <w:t>14 dnů</w:t>
      </w:r>
      <w:r w:rsidRPr="000E26B8">
        <w:rPr>
          <w:rFonts w:ascii="Tahoma" w:hAnsi="Tahoma" w:cs="Tahoma"/>
          <w:sz w:val="20"/>
        </w:rPr>
        <w:t>“.</w:t>
      </w:r>
    </w:p>
    <w:p w:rsidR="004A2DDB" w:rsidRPr="000E26B8" w:rsidRDefault="004A2DDB" w:rsidP="008206EE">
      <w:pPr>
        <w:keepNext/>
        <w:pBdr>
          <w:bottom w:val="single" w:sz="4" w:space="1" w:color="auto"/>
        </w:pBdr>
        <w:spacing w:before="360"/>
        <w:jc w:val="center"/>
        <w:rPr>
          <w:rFonts w:ascii="Tahoma" w:hAnsi="Tahoma" w:cs="Tahoma"/>
          <w:b/>
          <w:sz w:val="20"/>
          <w:szCs w:val="20"/>
        </w:rPr>
      </w:pPr>
      <w:r w:rsidRPr="000E26B8">
        <w:rPr>
          <w:rFonts w:ascii="Tahoma" w:hAnsi="Tahoma" w:cs="Tahoma"/>
          <w:b/>
          <w:sz w:val="20"/>
          <w:szCs w:val="20"/>
        </w:rPr>
        <w:t>XV</w:t>
      </w:r>
      <w:r w:rsidR="00012802" w:rsidRPr="000E26B8">
        <w:rPr>
          <w:rFonts w:ascii="Tahoma" w:hAnsi="Tahoma" w:cs="Tahoma"/>
          <w:b/>
          <w:sz w:val="20"/>
          <w:szCs w:val="20"/>
        </w:rPr>
        <w:t>I</w:t>
      </w:r>
      <w:r w:rsidRPr="000E26B8">
        <w:rPr>
          <w:rFonts w:ascii="Tahoma" w:hAnsi="Tahoma" w:cs="Tahoma"/>
          <w:b/>
          <w:sz w:val="20"/>
          <w:szCs w:val="20"/>
        </w:rPr>
        <w:t>.</w:t>
      </w:r>
      <w:r w:rsidR="00A045E6" w:rsidRPr="000E26B8">
        <w:rPr>
          <w:rFonts w:ascii="Tahoma" w:hAnsi="Tahoma" w:cs="Tahoma"/>
          <w:b/>
          <w:sz w:val="20"/>
          <w:szCs w:val="20"/>
        </w:rPr>
        <w:br/>
      </w:r>
      <w:r w:rsidRPr="000E26B8">
        <w:rPr>
          <w:rFonts w:ascii="Tahoma" w:hAnsi="Tahoma" w:cs="Tahoma"/>
          <w:b/>
          <w:sz w:val="20"/>
          <w:szCs w:val="20"/>
        </w:rPr>
        <w:t>Závěrečná ujednání</w:t>
      </w:r>
    </w:p>
    <w:p w:rsidR="004A2DDB" w:rsidRPr="000E26B8" w:rsidRDefault="004A2DDB" w:rsidP="009D3008">
      <w:pPr>
        <w:pStyle w:val="Smlouva-slo0"/>
        <w:numPr>
          <w:ilvl w:val="0"/>
          <w:numId w:val="15"/>
        </w:numPr>
        <w:tabs>
          <w:tab w:val="clear" w:pos="360"/>
        </w:tabs>
        <w:spacing w:line="240" w:lineRule="auto"/>
        <w:rPr>
          <w:rFonts w:ascii="Tahoma" w:hAnsi="Tahoma" w:cs="Tahoma"/>
          <w:sz w:val="20"/>
        </w:rPr>
      </w:pPr>
      <w:r w:rsidRPr="000E26B8">
        <w:rPr>
          <w:rFonts w:ascii="Tahoma" w:hAnsi="Tahoma" w:cs="Tahoma"/>
          <w:sz w:val="20"/>
        </w:rPr>
        <w:t xml:space="preserve">Změnit nebo doplnit </w:t>
      </w:r>
      <w:r w:rsidR="004D6269" w:rsidRPr="000E26B8">
        <w:rPr>
          <w:rFonts w:ascii="Tahoma" w:hAnsi="Tahoma" w:cs="Tahoma"/>
          <w:sz w:val="20"/>
        </w:rPr>
        <w:t xml:space="preserve">tuto </w:t>
      </w:r>
      <w:r w:rsidRPr="000E26B8">
        <w:rPr>
          <w:rFonts w:ascii="Tahoma" w:hAnsi="Tahoma" w:cs="Tahoma"/>
          <w:sz w:val="20"/>
        </w:rPr>
        <w:t>smlouvu mohou smluvní strany pouze formou písemných dodatků, které budou vzestupně čí</w:t>
      </w:r>
      <w:r w:rsidR="00EA771A" w:rsidRPr="000E26B8">
        <w:rPr>
          <w:rFonts w:ascii="Tahoma" w:hAnsi="Tahoma" w:cs="Tahoma"/>
          <w:sz w:val="20"/>
        </w:rPr>
        <w:t>slovány, výslovně prohlášeny za </w:t>
      </w:r>
      <w:r w:rsidRPr="000E26B8">
        <w:rPr>
          <w:rFonts w:ascii="Tahoma" w:hAnsi="Tahoma" w:cs="Tahoma"/>
          <w:sz w:val="20"/>
        </w:rPr>
        <w:t>dodatk</w:t>
      </w:r>
      <w:r w:rsidR="00EA771A" w:rsidRPr="000E26B8">
        <w:rPr>
          <w:rFonts w:ascii="Tahoma" w:hAnsi="Tahoma" w:cs="Tahoma"/>
          <w:sz w:val="20"/>
        </w:rPr>
        <w:t>y</w:t>
      </w:r>
      <w:r w:rsidRPr="000E26B8">
        <w:rPr>
          <w:rFonts w:ascii="Tahoma" w:hAnsi="Tahoma" w:cs="Tahoma"/>
          <w:sz w:val="20"/>
        </w:rPr>
        <w:t xml:space="preserve"> této smlouvy a podepsány oprávněnými zástupci smluvních stran.</w:t>
      </w:r>
    </w:p>
    <w:p w:rsidR="004A2DDB" w:rsidRPr="000E26B8" w:rsidRDefault="00EA771A" w:rsidP="009D3008">
      <w:pPr>
        <w:pStyle w:val="Smlouva-slo0"/>
        <w:numPr>
          <w:ilvl w:val="0"/>
          <w:numId w:val="15"/>
        </w:numPr>
        <w:spacing w:line="240" w:lineRule="auto"/>
        <w:rPr>
          <w:rFonts w:ascii="Tahoma" w:hAnsi="Tahoma" w:cs="Tahoma"/>
          <w:sz w:val="20"/>
        </w:rPr>
      </w:pPr>
      <w:r w:rsidRPr="000E26B8">
        <w:rPr>
          <w:rFonts w:ascii="Tahoma" w:hAnsi="Tahoma" w:cs="Tahoma"/>
          <w:sz w:val="20"/>
        </w:rPr>
        <w:t>Tato s</w:t>
      </w:r>
      <w:r w:rsidR="004A2DDB" w:rsidRPr="000E26B8">
        <w:rPr>
          <w:rFonts w:ascii="Tahoma" w:hAnsi="Tahoma" w:cs="Tahoma"/>
          <w:sz w:val="20"/>
        </w:rPr>
        <w:t xml:space="preserve">mlouva nabývá platnosti </w:t>
      </w:r>
      <w:r w:rsidRPr="000E26B8">
        <w:rPr>
          <w:rFonts w:ascii="Tahoma" w:hAnsi="Tahoma" w:cs="Tahoma"/>
          <w:sz w:val="20"/>
        </w:rPr>
        <w:t xml:space="preserve">dnem jejího </w:t>
      </w:r>
      <w:r w:rsidR="00E57B39" w:rsidRPr="000E26B8">
        <w:rPr>
          <w:rFonts w:ascii="Tahoma" w:hAnsi="Tahoma" w:cs="Tahoma"/>
          <w:sz w:val="20"/>
        </w:rPr>
        <w:t>podpis</w:t>
      </w:r>
      <w:r w:rsidRPr="000E26B8">
        <w:rPr>
          <w:rFonts w:ascii="Tahoma" w:hAnsi="Tahoma" w:cs="Tahoma"/>
          <w:sz w:val="20"/>
        </w:rPr>
        <w:t>u</w:t>
      </w:r>
      <w:r w:rsidR="00E57B39" w:rsidRPr="000E26B8">
        <w:rPr>
          <w:rFonts w:ascii="Tahoma" w:hAnsi="Tahoma" w:cs="Tahoma"/>
          <w:sz w:val="20"/>
        </w:rPr>
        <w:t xml:space="preserve"> ob</w:t>
      </w:r>
      <w:r w:rsidRPr="000E26B8">
        <w:rPr>
          <w:rFonts w:ascii="Tahoma" w:hAnsi="Tahoma" w:cs="Tahoma"/>
          <w:sz w:val="20"/>
        </w:rPr>
        <w:t>ěma</w:t>
      </w:r>
      <w:r w:rsidR="00E57B39" w:rsidRPr="000E26B8">
        <w:rPr>
          <w:rFonts w:ascii="Tahoma" w:hAnsi="Tahoma" w:cs="Tahoma"/>
          <w:sz w:val="20"/>
        </w:rPr>
        <w:t xml:space="preserve"> smluvní</w:t>
      </w:r>
      <w:r w:rsidRPr="000E26B8">
        <w:rPr>
          <w:rFonts w:ascii="Tahoma" w:hAnsi="Tahoma" w:cs="Tahoma"/>
          <w:sz w:val="20"/>
        </w:rPr>
        <w:t>mi</w:t>
      </w:r>
      <w:r w:rsidR="00E57B39" w:rsidRPr="000E26B8">
        <w:rPr>
          <w:rFonts w:ascii="Tahoma" w:hAnsi="Tahoma" w:cs="Tahoma"/>
          <w:sz w:val="20"/>
        </w:rPr>
        <w:t xml:space="preserve"> stran</w:t>
      </w:r>
      <w:r w:rsidRPr="000E26B8">
        <w:rPr>
          <w:rFonts w:ascii="Tahoma" w:hAnsi="Tahoma" w:cs="Tahoma"/>
          <w:sz w:val="20"/>
        </w:rPr>
        <w:t>ami</w:t>
      </w:r>
      <w:r w:rsidR="00E57B39" w:rsidRPr="000E26B8">
        <w:rPr>
          <w:rFonts w:ascii="Tahoma" w:hAnsi="Tahoma" w:cs="Tahoma"/>
          <w:sz w:val="20"/>
        </w:rPr>
        <w:t xml:space="preserve"> </w:t>
      </w:r>
      <w:r w:rsidRPr="000E26B8">
        <w:rPr>
          <w:rFonts w:ascii="Tahoma" w:hAnsi="Tahoma" w:cs="Tahoma"/>
          <w:sz w:val="20"/>
        </w:rPr>
        <w:t>a </w:t>
      </w:r>
      <w:r w:rsidR="004A2DDB" w:rsidRPr="000E26B8">
        <w:rPr>
          <w:rFonts w:ascii="Tahoma" w:hAnsi="Tahoma" w:cs="Tahoma"/>
          <w:sz w:val="20"/>
        </w:rPr>
        <w:t>účinnosti dnem, kdy vyjádření souhlasu s obsahem návrhu smlouvy dojde druhé smluvní straně</w:t>
      </w:r>
      <w:r w:rsidR="00902592" w:rsidRPr="000E26B8">
        <w:rPr>
          <w:rFonts w:ascii="Tahoma" w:hAnsi="Tahoma" w:cs="Tahoma"/>
          <w:sz w:val="20"/>
        </w:rPr>
        <w:t>, nestanoví</w:t>
      </w:r>
      <w:r w:rsidR="00902592" w:rsidRPr="000E26B8">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r w:rsidR="007417CF">
        <w:rPr>
          <w:rFonts w:ascii="Tahoma" w:hAnsi="Tahoma" w:cs="Tahoma"/>
          <w:sz w:val="20"/>
        </w:rPr>
        <w:t xml:space="preserve"> </w:t>
      </w:r>
    </w:p>
    <w:p w:rsidR="004A2DDB" w:rsidRPr="000E26B8" w:rsidRDefault="00DC1D77" w:rsidP="009D3008">
      <w:pPr>
        <w:pStyle w:val="Smlouva-slo0"/>
        <w:numPr>
          <w:ilvl w:val="0"/>
          <w:numId w:val="15"/>
        </w:numPr>
        <w:tabs>
          <w:tab w:val="clear" w:pos="360"/>
        </w:tabs>
        <w:spacing w:line="240" w:lineRule="auto"/>
        <w:rPr>
          <w:rFonts w:ascii="Tahoma" w:hAnsi="Tahoma" w:cs="Tahoma"/>
          <w:sz w:val="20"/>
        </w:rPr>
      </w:pPr>
      <w:r w:rsidRPr="000E26B8">
        <w:rPr>
          <w:rFonts w:ascii="Tahoma" w:hAnsi="Tahoma" w:cs="Tahoma"/>
          <w:sz w:val="20"/>
        </w:rPr>
        <w:t>Tato smlouva je vyhotovena v elektronické podobě a podepsána oběma stranami za použití zaručených elektronických podpisů odpovědných zástupců obou stran.</w:t>
      </w:r>
    </w:p>
    <w:p w:rsidR="004A2DDB" w:rsidRPr="000E26B8" w:rsidRDefault="004A2DDB" w:rsidP="009D3008">
      <w:pPr>
        <w:pStyle w:val="Smlouva-slo0"/>
        <w:numPr>
          <w:ilvl w:val="0"/>
          <w:numId w:val="15"/>
        </w:numPr>
        <w:tabs>
          <w:tab w:val="clear" w:pos="360"/>
        </w:tabs>
        <w:spacing w:line="240" w:lineRule="auto"/>
        <w:rPr>
          <w:rFonts w:ascii="Tahoma" w:hAnsi="Tahoma" w:cs="Tahoma"/>
          <w:sz w:val="20"/>
        </w:rPr>
      </w:pPr>
      <w:r w:rsidRPr="000E26B8">
        <w:rPr>
          <w:rFonts w:ascii="Tahoma" w:hAnsi="Tahoma" w:cs="Tahoma"/>
          <w:sz w:val="20"/>
        </w:rPr>
        <w:lastRenderedPageBreak/>
        <w:t>Zhotovitel nemůže bez souhlasu objednatele postoupit svá práva a</w:t>
      </w:r>
      <w:r w:rsidR="00EA771A" w:rsidRPr="000E26B8">
        <w:rPr>
          <w:rFonts w:ascii="Tahoma" w:hAnsi="Tahoma" w:cs="Tahoma"/>
          <w:sz w:val="20"/>
        </w:rPr>
        <w:t xml:space="preserve"> povinnosti plynoucí z této </w:t>
      </w:r>
      <w:r w:rsidRPr="000E26B8">
        <w:rPr>
          <w:rFonts w:ascii="Tahoma" w:hAnsi="Tahoma" w:cs="Tahoma"/>
          <w:sz w:val="20"/>
        </w:rPr>
        <w:t>smlouvy třetí osobě.</w:t>
      </w:r>
    </w:p>
    <w:p w:rsidR="004A2DDB" w:rsidRPr="000E26B8" w:rsidRDefault="004A2DDB" w:rsidP="009D3008">
      <w:pPr>
        <w:pStyle w:val="Smlouva-slo0"/>
        <w:numPr>
          <w:ilvl w:val="0"/>
          <w:numId w:val="15"/>
        </w:numPr>
        <w:tabs>
          <w:tab w:val="clear" w:pos="360"/>
        </w:tabs>
        <w:spacing w:line="240" w:lineRule="auto"/>
        <w:rPr>
          <w:rFonts w:ascii="Tahoma" w:hAnsi="Tahoma" w:cs="Tahoma"/>
          <w:sz w:val="20"/>
        </w:rPr>
      </w:pPr>
      <w:r w:rsidRPr="000E26B8">
        <w:rPr>
          <w:rFonts w:ascii="Tahoma" w:hAnsi="Tahoma" w:cs="Tahoma"/>
          <w:sz w:val="20"/>
        </w:rPr>
        <w:t xml:space="preserve">Smluvní strany shodně prohlašují, že si </w:t>
      </w:r>
      <w:r w:rsidR="00EA771A" w:rsidRPr="000E26B8">
        <w:rPr>
          <w:rFonts w:ascii="Tahoma" w:hAnsi="Tahoma" w:cs="Tahoma"/>
          <w:sz w:val="20"/>
        </w:rPr>
        <w:t xml:space="preserve">tuto </w:t>
      </w:r>
      <w:r w:rsidRPr="000E26B8">
        <w:rPr>
          <w:rFonts w:ascii="Tahoma" w:hAnsi="Tahoma" w:cs="Tahoma"/>
          <w:sz w:val="20"/>
        </w:rPr>
        <w:t>smlouvu před jejím podpisem přeč</w:t>
      </w:r>
      <w:r w:rsidR="00EA771A" w:rsidRPr="000E26B8">
        <w:rPr>
          <w:rFonts w:ascii="Tahoma" w:hAnsi="Tahoma" w:cs="Tahoma"/>
          <w:sz w:val="20"/>
        </w:rPr>
        <w:t>etly a </w:t>
      </w:r>
      <w:r w:rsidRPr="000E26B8">
        <w:rPr>
          <w:rFonts w:ascii="Tahoma" w:hAnsi="Tahoma" w:cs="Tahoma"/>
          <w:sz w:val="20"/>
        </w:rPr>
        <w:t>že byla uzavřena po</w:t>
      </w:r>
      <w:r w:rsidR="00EA771A" w:rsidRPr="000E26B8">
        <w:rPr>
          <w:rFonts w:ascii="Tahoma" w:hAnsi="Tahoma" w:cs="Tahoma"/>
          <w:sz w:val="20"/>
        </w:rPr>
        <w:t> </w:t>
      </w:r>
      <w:r w:rsidRPr="000E26B8">
        <w:rPr>
          <w:rFonts w:ascii="Tahoma" w:hAnsi="Tahoma" w:cs="Tahoma"/>
          <w:sz w:val="20"/>
        </w:rPr>
        <w:t xml:space="preserve">vzájemném </w:t>
      </w:r>
      <w:r w:rsidR="00EA771A" w:rsidRPr="000E26B8">
        <w:rPr>
          <w:rFonts w:ascii="Tahoma" w:hAnsi="Tahoma" w:cs="Tahoma"/>
          <w:sz w:val="20"/>
        </w:rPr>
        <w:t>projednání podle jejich pravé a </w:t>
      </w:r>
      <w:r w:rsidRPr="000E26B8">
        <w:rPr>
          <w:rFonts w:ascii="Tahoma" w:hAnsi="Tahoma" w:cs="Tahoma"/>
          <w:sz w:val="20"/>
        </w:rPr>
        <w:t>svobodné vůle</w:t>
      </w:r>
      <w:r w:rsidR="00EA771A" w:rsidRPr="000E26B8">
        <w:rPr>
          <w:rFonts w:ascii="Tahoma" w:hAnsi="Tahoma" w:cs="Tahoma"/>
          <w:sz w:val="20"/>
        </w:rPr>
        <w:t>,</w:t>
      </w:r>
      <w:r w:rsidRPr="000E26B8">
        <w:rPr>
          <w:rFonts w:ascii="Tahoma" w:hAnsi="Tahoma" w:cs="Tahoma"/>
          <w:sz w:val="20"/>
        </w:rPr>
        <w:t xml:space="preserve"> určitě, vážně a srozumitelně, nikoliv v</w:t>
      </w:r>
      <w:r w:rsidR="00EA771A" w:rsidRPr="000E26B8">
        <w:rPr>
          <w:rFonts w:ascii="Tahoma" w:hAnsi="Tahoma" w:cs="Tahoma"/>
          <w:sz w:val="20"/>
        </w:rPr>
        <w:t> </w:t>
      </w:r>
      <w:r w:rsidRPr="000E26B8">
        <w:rPr>
          <w:rFonts w:ascii="Tahoma" w:hAnsi="Tahoma" w:cs="Tahoma"/>
          <w:sz w:val="20"/>
        </w:rPr>
        <w:t>tísni nebo za</w:t>
      </w:r>
      <w:r w:rsidR="00EA771A" w:rsidRPr="000E26B8">
        <w:rPr>
          <w:rFonts w:ascii="Tahoma" w:hAnsi="Tahoma" w:cs="Tahoma"/>
          <w:sz w:val="20"/>
        </w:rPr>
        <w:t> nápadně nevýhodných podmínek, a </w:t>
      </w:r>
      <w:r w:rsidRPr="000E26B8">
        <w:rPr>
          <w:rFonts w:ascii="Tahoma" w:hAnsi="Tahoma" w:cs="Tahoma"/>
          <w:sz w:val="20"/>
        </w:rPr>
        <w:t>že se dohodly o celém jejím obsahu, což stvrzují svými podpisy.</w:t>
      </w:r>
    </w:p>
    <w:p w:rsidR="00116983" w:rsidRPr="000E26B8" w:rsidRDefault="00837CE4" w:rsidP="009D3008">
      <w:pPr>
        <w:pStyle w:val="Smlouva-slo0"/>
        <w:numPr>
          <w:ilvl w:val="0"/>
          <w:numId w:val="15"/>
        </w:numPr>
        <w:spacing w:line="240" w:lineRule="auto"/>
        <w:rPr>
          <w:rFonts w:ascii="Tahoma" w:hAnsi="Tahoma" w:cs="Tahoma"/>
          <w:sz w:val="20"/>
        </w:rPr>
      </w:pPr>
      <w:r w:rsidRPr="000E26B8">
        <w:rPr>
          <w:rFonts w:ascii="Tahoma" w:hAnsi="Tahoma" w:cs="Tahoma"/>
          <w:sz w:val="20"/>
        </w:rPr>
        <w:t>Smluvní strany se dohodly, že pokud se na tuto smlouvu vztahuje povinnost uveřejnění v</w:t>
      </w:r>
      <w:r w:rsidR="004D6269" w:rsidRPr="000E26B8">
        <w:rPr>
          <w:rFonts w:ascii="Tahoma" w:hAnsi="Tahoma" w:cs="Tahoma"/>
          <w:sz w:val="20"/>
        </w:rPr>
        <w:t> </w:t>
      </w:r>
      <w:r w:rsidRPr="000E26B8">
        <w:rPr>
          <w:rFonts w:ascii="Tahoma" w:hAnsi="Tahoma" w:cs="Tahoma"/>
          <w:sz w:val="20"/>
        </w:rPr>
        <w:t>reg</w:t>
      </w:r>
      <w:r w:rsidR="004D6269" w:rsidRPr="000E26B8">
        <w:rPr>
          <w:rFonts w:ascii="Tahoma" w:hAnsi="Tahoma" w:cs="Tahoma"/>
          <w:sz w:val="20"/>
        </w:rPr>
        <w:t xml:space="preserve">istru smluv ve smyslu zákona </w:t>
      </w:r>
      <w:r w:rsidRPr="000E26B8">
        <w:rPr>
          <w:rFonts w:ascii="Tahoma" w:hAnsi="Tahoma" w:cs="Tahoma"/>
          <w:sz w:val="20"/>
        </w:rPr>
        <w:t>o registru smluv, provede uveřejnění v souladu se zákonem objednatel.</w:t>
      </w:r>
    </w:p>
    <w:p w:rsidR="005400D0" w:rsidRPr="000E26B8" w:rsidRDefault="005400D0" w:rsidP="009D3008">
      <w:pPr>
        <w:pStyle w:val="Smlouva-slo0"/>
        <w:numPr>
          <w:ilvl w:val="0"/>
          <w:numId w:val="15"/>
        </w:numPr>
        <w:spacing w:line="240" w:lineRule="auto"/>
        <w:rPr>
          <w:rFonts w:ascii="Tahoma" w:hAnsi="Tahoma" w:cs="Tahoma"/>
          <w:sz w:val="20"/>
        </w:rPr>
      </w:pPr>
      <w:r w:rsidRPr="000E26B8">
        <w:rPr>
          <w:rFonts w:ascii="Tahoma" w:hAnsi="Tahoma" w:cs="Tahoma"/>
          <w:sz w:val="20"/>
        </w:rPr>
        <w:t xml:space="preserve">Osobní údaje obsažené v této smlouvě budou </w:t>
      </w:r>
      <w:r w:rsidR="00012C62" w:rsidRPr="000E26B8">
        <w:rPr>
          <w:rFonts w:ascii="Tahoma" w:hAnsi="Tahoma" w:cs="Tahoma"/>
          <w:sz w:val="20"/>
        </w:rPr>
        <w:t>objednatelem</w:t>
      </w:r>
      <w:r w:rsidRPr="000E26B8">
        <w:rPr>
          <w:rFonts w:ascii="Tahoma" w:hAnsi="Tahoma" w:cs="Tahoma"/>
          <w:sz w:val="20"/>
        </w:rPr>
        <w:t xml:space="preserve"> zpracovávány pouze pro účely plnění práv a povinností vyplývajících z této smlouvy; k jiným účelům nebudou tyto osobní údaje </w:t>
      </w:r>
      <w:r w:rsidR="00012C62" w:rsidRPr="000E26B8">
        <w:rPr>
          <w:rFonts w:ascii="Tahoma" w:hAnsi="Tahoma" w:cs="Tahoma"/>
          <w:sz w:val="20"/>
        </w:rPr>
        <w:t>objednatelem</w:t>
      </w:r>
      <w:r w:rsidRPr="000E26B8">
        <w:rPr>
          <w:rFonts w:ascii="Tahoma" w:hAnsi="Tahoma" w:cs="Tahoma"/>
          <w:sz w:val="20"/>
        </w:rPr>
        <w:t xml:space="preserve"> použity. </w:t>
      </w:r>
      <w:r w:rsidR="00012C62" w:rsidRPr="000E26B8">
        <w:rPr>
          <w:rFonts w:ascii="Tahoma" w:hAnsi="Tahoma" w:cs="Tahoma"/>
          <w:sz w:val="20"/>
        </w:rPr>
        <w:t>Objednatel</w:t>
      </w:r>
      <w:r w:rsidRPr="000E26B8">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0E26B8">
        <w:rPr>
          <w:rFonts w:ascii="Tahoma" w:hAnsi="Tahoma" w:cs="Tahoma"/>
          <w:sz w:val="20"/>
        </w:rPr>
        <w:t>objednatele</w:t>
      </w:r>
      <w:r w:rsidRPr="000E26B8">
        <w:rPr>
          <w:rFonts w:ascii="Tahoma" w:hAnsi="Tahoma" w:cs="Tahoma"/>
          <w:sz w:val="20"/>
        </w:rPr>
        <w:t xml:space="preserve"> </w:t>
      </w:r>
      <w:hyperlink r:id="rId12" w:history="1">
        <w:r w:rsidR="0033389A" w:rsidRPr="004F45BF">
          <w:rPr>
            <w:rStyle w:val="Hypertextovodkaz"/>
            <w:rFonts w:ascii="Tahoma" w:hAnsi="Tahoma" w:cs="Tahoma"/>
            <w:sz w:val="20"/>
          </w:rPr>
          <w:t>www.snopava.cz</w:t>
        </w:r>
      </w:hyperlink>
      <w:r w:rsidR="00DC1D77" w:rsidRPr="000E26B8">
        <w:rPr>
          <w:rFonts w:ascii="Tahoma" w:hAnsi="Tahoma" w:cs="Tahoma"/>
          <w:sz w:val="20"/>
        </w:rPr>
        <w:t>.</w:t>
      </w:r>
    </w:p>
    <w:p w:rsidR="00EA771A" w:rsidRPr="000E26B8" w:rsidRDefault="004A2DDB" w:rsidP="009D3008">
      <w:pPr>
        <w:pStyle w:val="Smlouva-slo0"/>
        <w:numPr>
          <w:ilvl w:val="0"/>
          <w:numId w:val="15"/>
        </w:numPr>
        <w:tabs>
          <w:tab w:val="clear" w:pos="360"/>
        </w:tabs>
        <w:spacing w:line="240" w:lineRule="auto"/>
        <w:rPr>
          <w:rFonts w:ascii="Tahoma" w:hAnsi="Tahoma" w:cs="Tahoma"/>
          <w:sz w:val="20"/>
        </w:rPr>
      </w:pPr>
      <w:r w:rsidRPr="000E26B8">
        <w:rPr>
          <w:rFonts w:ascii="Tahoma" w:hAnsi="Tahoma" w:cs="Tahoma"/>
          <w:sz w:val="20"/>
        </w:rPr>
        <w:t>Nedílnou součástí smlouvy jsou tyto přílohy:</w:t>
      </w:r>
    </w:p>
    <w:p w:rsidR="004A2DDB" w:rsidRPr="000E26B8" w:rsidRDefault="00EA771A" w:rsidP="00EA771A">
      <w:pPr>
        <w:pStyle w:val="Smlouva-slo0"/>
        <w:tabs>
          <w:tab w:val="left" w:pos="1701"/>
        </w:tabs>
        <w:spacing w:line="240" w:lineRule="auto"/>
        <w:ind w:left="357"/>
        <w:rPr>
          <w:rFonts w:ascii="Tahoma" w:hAnsi="Tahoma" w:cs="Tahoma"/>
          <w:sz w:val="20"/>
        </w:rPr>
      </w:pPr>
      <w:r w:rsidRPr="000E26B8">
        <w:rPr>
          <w:rFonts w:ascii="Tahoma" w:hAnsi="Tahoma" w:cs="Tahoma"/>
          <w:bCs/>
          <w:sz w:val="20"/>
        </w:rPr>
        <w:t>Příloha č. 1:</w:t>
      </w:r>
      <w:r w:rsidRPr="000E26B8">
        <w:rPr>
          <w:rFonts w:ascii="Tahoma" w:hAnsi="Tahoma" w:cs="Tahoma"/>
          <w:bCs/>
          <w:sz w:val="20"/>
        </w:rPr>
        <w:tab/>
      </w:r>
      <w:r w:rsidR="004A2DDB" w:rsidRPr="000E26B8">
        <w:rPr>
          <w:rFonts w:ascii="Tahoma" w:hAnsi="Tahoma" w:cs="Tahoma"/>
          <w:sz w:val="20"/>
        </w:rPr>
        <w:t>Souhrnný rozpočet stavby</w:t>
      </w:r>
    </w:p>
    <w:p w:rsidR="00F1477D" w:rsidRPr="000E26B8" w:rsidRDefault="00F1477D" w:rsidP="00EA771A">
      <w:pPr>
        <w:pStyle w:val="Smlouva-slo0"/>
        <w:tabs>
          <w:tab w:val="left" w:pos="1701"/>
        </w:tabs>
        <w:spacing w:before="0" w:after="600" w:line="240" w:lineRule="auto"/>
        <w:ind w:left="1701" w:hanging="1344"/>
        <w:rPr>
          <w:rFonts w:ascii="Tahoma" w:hAnsi="Tahoma" w:cs="Tahoma"/>
          <w:snapToGrid/>
          <w:sz w:val="20"/>
        </w:rPr>
      </w:pPr>
      <w:r w:rsidRPr="000E26B8">
        <w:rPr>
          <w:rFonts w:ascii="Tahoma" w:hAnsi="Tahoma" w:cs="Tahoma"/>
          <w:snapToGrid/>
          <w:sz w:val="20"/>
        </w:rPr>
        <w:t>Příloha</w:t>
      </w:r>
      <w:r w:rsidR="00765137" w:rsidRPr="000E26B8">
        <w:rPr>
          <w:rFonts w:ascii="Tahoma" w:hAnsi="Tahoma" w:cs="Tahoma"/>
          <w:snapToGrid/>
          <w:sz w:val="20"/>
        </w:rPr>
        <w:t xml:space="preserve"> </w:t>
      </w:r>
      <w:r w:rsidRPr="000E26B8">
        <w:rPr>
          <w:rFonts w:ascii="Tahoma" w:hAnsi="Tahoma" w:cs="Tahoma"/>
          <w:snapToGrid/>
          <w:sz w:val="20"/>
        </w:rPr>
        <w:t>č.</w:t>
      </w:r>
      <w:r w:rsidR="00765137" w:rsidRPr="000E26B8">
        <w:rPr>
          <w:rFonts w:ascii="Tahoma" w:hAnsi="Tahoma" w:cs="Tahoma"/>
          <w:snapToGrid/>
          <w:sz w:val="20"/>
        </w:rPr>
        <w:t xml:space="preserve"> </w:t>
      </w:r>
      <w:r w:rsidR="00EA771A" w:rsidRPr="000E26B8">
        <w:rPr>
          <w:rFonts w:ascii="Tahoma" w:hAnsi="Tahoma" w:cs="Tahoma"/>
          <w:snapToGrid/>
          <w:sz w:val="20"/>
        </w:rPr>
        <w:t>2:</w:t>
      </w:r>
      <w:r w:rsidR="00EA771A" w:rsidRPr="000E26B8">
        <w:rPr>
          <w:rFonts w:ascii="Tahoma" w:hAnsi="Tahoma" w:cs="Tahoma"/>
          <w:snapToGrid/>
          <w:sz w:val="20"/>
        </w:rPr>
        <w:tab/>
      </w:r>
      <w:r w:rsidRPr="000E26B8">
        <w:rPr>
          <w:rFonts w:ascii="Tahoma" w:hAnsi="Tahoma" w:cs="Tahoma"/>
          <w:snapToGrid/>
          <w:sz w:val="20"/>
        </w:rPr>
        <w:t xml:space="preserve">Vzor prohlášení </w:t>
      </w:r>
      <w:r w:rsidR="004D6269" w:rsidRPr="000E26B8">
        <w:rPr>
          <w:rFonts w:ascii="Tahoma" w:hAnsi="Tahoma" w:cs="Tahoma"/>
          <w:snapToGrid/>
          <w:sz w:val="20"/>
        </w:rPr>
        <w:t xml:space="preserve">poddodavatelů </w:t>
      </w:r>
      <w:r w:rsidRPr="000E26B8">
        <w:rPr>
          <w:rFonts w:ascii="Tahoma" w:hAnsi="Tahoma" w:cs="Tahoma"/>
          <w:snapToGrid/>
          <w:sz w:val="20"/>
        </w:rPr>
        <w:t>o součinnosti s koordinátorem bezpečnosti a</w:t>
      </w:r>
      <w:r w:rsidR="00EA771A" w:rsidRPr="000E26B8">
        <w:rPr>
          <w:rFonts w:ascii="Tahoma" w:hAnsi="Tahoma" w:cs="Tahoma"/>
          <w:snapToGrid/>
          <w:sz w:val="20"/>
        </w:rPr>
        <w:t> </w:t>
      </w:r>
      <w:r w:rsidRPr="000E26B8">
        <w:rPr>
          <w:rFonts w:ascii="Tahoma" w:hAnsi="Tahoma" w:cs="Tahoma"/>
          <w:snapToGrid/>
          <w:sz w:val="20"/>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0E26B8" w:rsidTr="001368A6">
        <w:trPr>
          <w:trHeight w:val="2251"/>
        </w:trPr>
        <w:tc>
          <w:tcPr>
            <w:tcW w:w="3544" w:type="dxa"/>
          </w:tcPr>
          <w:p w:rsidR="004A2DDB" w:rsidRPr="000E26B8" w:rsidRDefault="00066C59" w:rsidP="0051293B">
            <w:pPr>
              <w:rPr>
                <w:rFonts w:ascii="Tahoma" w:hAnsi="Tahoma" w:cs="Tahoma"/>
                <w:sz w:val="20"/>
                <w:szCs w:val="20"/>
              </w:rPr>
            </w:pPr>
            <w:r w:rsidRPr="000E26B8">
              <w:rPr>
                <w:rFonts w:ascii="Tahoma" w:hAnsi="Tahoma" w:cs="Tahoma"/>
                <w:sz w:val="20"/>
                <w:szCs w:val="20"/>
              </w:rPr>
              <w:t xml:space="preserve">V Opavě </w:t>
            </w:r>
            <w:r w:rsidR="004A2DDB" w:rsidRPr="000E26B8">
              <w:rPr>
                <w:rFonts w:ascii="Tahoma" w:hAnsi="Tahoma" w:cs="Tahoma"/>
                <w:sz w:val="20"/>
                <w:szCs w:val="20"/>
              </w:rPr>
              <w:t xml:space="preserve">dne </w:t>
            </w:r>
          </w:p>
          <w:p w:rsidR="000A4FF3" w:rsidRPr="000E26B8" w:rsidRDefault="000A4FF3" w:rsidP="0051293B">
            <w:pPr>
              <w:rPr>
                <w:rFonts w:ascii="Tahoma" w:hAnsi="Tahoma" w:cs="Tahoma"/>
                <w:sz w:val="20"/>
                <w:szCs w:val="20"/>
              </w:rPr>
            </w:pPr>
          </w:p>
          <w:p w:rsidR="000A4FF3" w:rsidRPr="000E26B8" w:rsidRDefault="000A4FF3" w:rsidP="0051293B">
            <w:pPr>
              <w:rPr>
                <w:rFonts w:ascii="Tahoma" w:hAnsi="Tahoma" w:cs="Tahoma"/>
                <w:sz w:val="20"/>
                <w:szCs w:val="20"/>
              </w:rPr>
            </w:pPr>
          </w:p>
          <w:p w:rsidR="000A4FF3" w:rsidRPr="000E26B8" w:rsidRDefault="000A4FF3" w:rsidP="0051293B">
            <w:pPr>
              <w:rPr>
                <w:rFonts w:ascii="Tahoma" w:hAnsi="Tahoma" w:cs="Tahoma"/>
                <w:sz w:val="20"/>
                <w:szCs w:val="20"/>
              </w:rPr>
            </w:pPr>
          </w:p>
          <w:p w:rsidR="00653B31" w:rsidRPr="000E26B8" w:rsidRDefault="00653B31" w:rsidP="0051293B">
            <w:pPr>
              <w:rPr>
                <w:rFonts w:ascii="Tahoma" w:hAnsi="Tahoma" w:cs="Tahoma"/>
                <w:sz w:val="20"/>
                <w:szCs w:val="20"/>
              </w:rPr>
            </w:pPr>
          </w:p>
          <w:p w:rsidR="00653B31" w:rsidRPr="000E26B8" w:rsidRDefault="00653B31" w:rsidP="0051293B">
            <w:pPr>
              <w:rPr>
                <w:rFonts w:ascii="Tahoma" w:hAnsi="Tahoma" w:cs="Tahoma"/>
                <w:sz w:val="20"/>
                <w:szCs w:val="20"/>
              </w:rPr>
            </w:pPr>
          </w:p>
          <w:p w:rsidR="000A4FF3" w:rsidRPr="000E26B8" w:rsidRDefault="000A4FF3" w:rsidP="0051293B">
            <w:pPr>
              <w:rPr>
                <w:rFonts w:ascii="Tahoma" w:hAnsi="Tahoma" w:cs="Tahoma"/>
                <w:sz w:val="20"/>
                <w:szCs w:val="20"/>
              </w:rPr>
            </w:pPr>
            <w:r w:rsidRPr="000E26B8">
              <w:rPr>
                <w:rFonts w:ascii="Tahoma" w:hAnsi="Tahoma" w:cs="Tahoma"/>
                <w:sz w:val="20"/>
                <w:szCs w:val="20"/>
              </w:rPr>
              <w:t>…………………………</w:t>
            </w:r>
            <w:r w:rsidR="00684B95" w:rsidRPr="000E26B8">
              <w:rPr>
                <w:rFonts w:ascii="Tahoma" w:hAnsi="Tahoma" w:cs="Tahoma"/>
                <w:sz w:val="20"/>
                <w:szCs w:val="20"/>
              </w:rPr>
              <w:t>………….</w:t>
            </w:r>
          </w:p>
          <w:p w:rsidR="00066C59" w:rsidRPr="000E26B8" w:rsidRDefault="00066C59" w:rsidP="0051293B">
            <w:pPr>
              <w:rPr>
                <w:rFonts w:ascii="Tahoma" w:hAnsi="Tahoma" w:cs="Tahoma"/>
                <w:sz w:val="20"/>
                <w:szCs w:val="20"/>
              </w:rPr>
            </w:pPr>
            <w:r w:rsidRPr="000E26B8">
              <w:rPr>
                <w:rFonts w:ascii="Tahoma" w:hAnsi="Tahoma" w:cs="Tahoma"/>
                <w:sz w:val="20"/>
                <w:szCs w:val="20"/>
              </w:rPr>
              <w:t>za objednatele</w:t>
            </w:r>
          </w:p>
          <w:p w:rsidR="00066C59" w:rsidRPr="000E26B8" w:rsidRDefault="00066C59" w:rsidP="0051293B">
            <w:pPr>
              <w:rPr>
                <w:rFonts w:ascii="Tahoma" w:hAnsi="Tahoma" w:cs="Tahoma"/>
                <w:sz w:val="20"/>
                <w:szCs w:val="20"/>
              </w:rPr>
            </w:pPr>
          </w:p>
          <w:p w:rsidR="00066C59" w:rsidRPr="000E26B8" w:rsidRDefault="00066C59" w:rsidP="0051293B">
            <w:pPr>
              <w:rPr>
                <w:rFonts w:ascii="Tahoma" w:hAnsi="Tahoma" w:cs="Tahoma"/>
                <w:sz w:val="20"/>
                <w:szCs w:val="20"/>
              </w:rPr>
            </w:pPr>
            <w:r w:rsidRPr="000E26B8">
              <w:rPr>
                <w:rFonts w:ascii="Tahoma" w:hAnsi="Tahoma" w:cs="Tahoma"/>
                <w:sz w:val="20"/>
                <w:szCs w:val="20"/>
              </w:rPr>
              <w:t>Ing. Karel Siebert MBA</w:t>
            </w:r>
          </w:p>
          <w:p w:rsidR="000A4FF3" w:rsidRPr="001368A6" w:rsidRDefault="00066C59" w:rsidP="0051293B">
            <w:pPr>
              <w:rPr>
                <w:rFonts w:ascii="Tahoma" w:hAnsi="Tahoma" w:cs="Tahoma"/>
                <w:sz w:val="20"/>
                <w:szCs w:val="20"/>
              </w:rPr>
            </w:pPr>
            <w:r w:rsidRPr="000E26B8">
              <w:rPr>
                <w:rFonts w:ascii="Tahoma" w:hAnsi="Tahoma" w:cs="Tahoma"/>
                <w:sz w:val="20"/>
                <w:szCs w:val="20"/>
              </w:rPr>
              <w:t>ředitel</w:t>
            </w:r>
          </w:p>
        </w:tc>
        <w:tc>
          <w:tcPr>
            <w:tcW w:w="1316" w:type="dxa"/>
          </w:tcPr>
          <w:p w:rsidR="004A2DDB" w:rsidRPr="001368A6" w:rsidRDefault="004A2DDB" w:rsidP="0051293B">
            <w:pPr>
              <w:rPr>
                <w:rFonts w:ascii="Tahoma" w:hAnsi="Tahoma" w:cs="Tahoma"/>
                <w:sz w:val="20"/>
                <w:szCs w:val="20"/>
              </w:rPr>
            </w:pPr>
          </w:p>
        </w:tc>
        <w:tc>
          <w:tcPr>
            <w:tcW w:w="4212" w:type="dxa"/>
          </w:tcPr>
          <w:p w:rsidR="004A2DDB" w:rsidRPr="001368A6" w:rsidRDefault="004A2DDB" w:rsidP="0051293B">
            <w:pPr>
              <w:rPr>
                <w:rFonts w:ascii="Tahoma" w:hAnsi="Tahoma" w:cs="Tahoma"/>
                <w:sz w:val="20"/>
                <w:szCs w:val="20"/>
              </w:rPr>
            </w:pPr>
            <w:r w:rsidRPr="001368A6">
              <w:rPr>
                <w:rFonts w:ascii="Tahoma" w:hAnsi="Tahoma" w:cs="Tahoma"/>
                <w:sz w:val="20"/>
                <w:szCs w:val="20"/>
              </w:rPr>
              <w:t xml:space="preserve">V </w:t>
            </w:r>
            <w:r w:rsidR="001368A6" w:rsidRPr="001368A6">
              <w:rPr>
                <w:rFonts w:ascii="Tahoma" w:hAnsi="Tahoma" w:cs="Tahoma"/>
                <w:sz w:val="20"/>
                <w:szCs w:val="20"/>
              </w:rPr>
              <w:t>Ostravě</w:t>
            </w:r>
            <w:r w:rsidRPr="001368A6">
              <w:rPr>
                <w:rFonts w:ascii="Tahoma" w:hAnsi="Tahoma" w:cs="Tahoma"/>
                <w:sz w:val="20"/>
                <w:szCs w:val="20"/>
              </w:rPr>
              <w:t xml:space="preserve"> dne </w:t>
            </w:r>
          </w:p>
          <w:p w:rsidR="000A4FF3" w:rsidRPr="001368A6" w:rsidRDefault="000A4FF3" w:rsidP="0051293B">
            <w:pPr>
              <w:rPr>
                <w:rFonts w:ascii="Tahoma" w:hAnsi="Tahoma" w:cs="Tahoma"/>
                <w:sz w:val="20"/>
                <w:szCs w:val="20"/>
              </w:rPr>
            </w:pPr>
          </w:p>
          <w:p w:rsidR="000A4FF3" w:rsidRPr="001368A6" w:rsidRDefault="000A4FF3" w:rsidP="0051293B">
            <w:pPr>
              <w:rPr>
                <w:rFonts w:ascii="Tahoma" w:hAnsi="Tahoma" w:cs="Tahoma"/>
                <w:sz w:val="20"/>
                <w:szCs w:val="20"/>
              </w:rPr>
            </w:pPr>
          </w:p>
          <w:p w:rsidR="00653B31" w:rsidRPr="001368A6" w:rsidRDefault="00653B31" w:rsidP="0051293B">
            <w:pPr>
              <w:rPr>
                <w:rFonts w:ascii="Tahoma" w:hAnsi="Tahoma" w:cs="Tahoma"/>
                <w:sz w:val="20"/>
                <w:szCs w:val="20"/>
              </w:rPr>
            </w:pPr>
          </w:p>
          <w:p w:rsidR="00653B31" w:rsidRPr="001368A6" w:rsidRDefault="00653B31" w:rsidP="0051293B">
            <w:pPr>
              <w:rPr>
                <w:rFonts w:ascii="Tahoma" w:hAnsi="Tahoma" w:cs="Tahoma"/>
                <w:sz w:val="20"/>
                <w:szCs w:val="20"/>
              </w:rPr>
            </w:pPr>
          </w:p>
          <w:p w:rsidR="000A4FF3" w:rsidRPr="001368A6" w:rsidRDefault="000A4FF3" w:rsidP="0051293B">
            <w:pPr>
              <w:rPr>
                <w:rFonts w:ascii="Tahoma" w:hAnsi="Tahoma" w:cs="Tahoma"/>
                <w:sz w:val="20"/>
                <w:szCs w:val="20"/>
              </w:rPr>
            </w:pPr>
          </w:p>
          <w:p w:rsidR="000A4FF3" w:rsidRPr="001368A6" w:rsidRDefault="000A4FF3" w:rsidP="0051293B">
            <w:pPr>
              <w:rPr>
                <w:rFonts w:ascii="Tahoma" w:hAnsi="Tahoma" w:cs="Tahoma"/>
                <w:sz w:val="20"/>
                <w:szCs w:val="20"/>
              </w:rPr>
            </w:pPr>
            <w:r w:rsidRPr="001368A6">
              <w:rPr>
                <w:rFonts w:ascii="Tahoma" w:hAnsi="Tahoma" w:cs="Tahoma"/>
                <w:sz w:val="20"/>
                <w:szCs w:val="20"/>
              </w:rPr>
              <w:t>……………………………..</w:t>
            </w:r>
          </w:p>
          <w:p w:rsidR="000A4FF3" w:rsidRPr="001368A6" w:rsidRDefault="000A4FF3" w:rsidP="0051293B">
            <w:pPr>
              <w:rPr>
                <w:rFonts w:ascii="Tahoma" w:hAnsi="Tahoma" w:cs="Tahoma"/>
                <w:sz w:val="20"/>
                <w:szCs w:val="20"/>
              </w:rPr>
            </w:pPr>
            <w:r w:rsidRPr="001368A6">
              <w:rPr>
                <w:rFonts w:ascii="Tahoma" w:hAnsi="Tahoma" w:cs="Tahoma"/>
                <w:sz w:val="20"/>
                <w:szCs w:val="20"/>
              </w:rPr>
              <w:t>za zhotovitele</w:t>
            </w:r>
          </w:p>
          <w:p w:rsidR="00066C59" w:rsidRPr="001368A6" w:rsidRDefault="00066C59" w:rsidP="0051293B">
            <w:pPr>
              <w:rPr>
                <w:rFonts w:ascii="Tahoma" w:hAnsi="Tahoma" w:cs="Tahoma"/>
                <w:i/>
                <w:sz w:val="20"/>
                <w:szCs w:val="20"/>
              </w:rPr>
            </w:pPr>
          </w:p>
          <w:p w:rsidR="00012C62" w:rsidRPr="001368A6" w:rsidRDefault="001368A6" w:rsidP="0051293B">
            <w:pPr>
              <w:rPr>
                <w:rFonts w:ascii="Tahoma" w:hAnsi="Tahoma" w:cs="Tahoma"/>
                <w:i/>
                <w:sz w:val="20"/>
                <w:szCs w:val="20"/>
              </w:rPr>
            </w:pPr>
            <w:r w:rsidRPr="001368A6">
              <w:rPr>
                <w:rFonts w:ascii="Tahoma" w:hAnsi="Tahoma" w:cs="Tahoma"/>
                <w:sz w:val="20"/>
                <w:szCs w:val="20"/>
              </w:rPr>
              <w:t xml:space="preserve">Pavel Konečný </w:t>
            </w:r>
          </w:p>
          <w:p w:rsidR="000A4FF3" w:rsidRPr="001368A6" w:rsidRDefault="001368A6" w:rsidP="0051293B">
            <w:pPr>
              <w:rPr>
                <w:rFonts w:ascii="Tahoma" w:hAnsi="Tahoma" w:cs="Tahoma"/>
                <w:sz w:val="20"/>
                <w:szCs w:val="20"/>
              </w:rPr>
            </w:pPr>
            <w:r w:rsidRPr="001368A6">
              <w:rPr>
                <w:rFonts w:ascii="Tahoma" w:hAnsi="Tahoma" w:cs="Tahoma"/>
                <w:sz w:val="20"/>
                <w:szCs w:val="20"/>
              </w:rPr>
              <w:t>ředitel</w:t>
            </w:r>
          </w:p>
        </w:tc>
      </w:tr>
    </w:tbl>
    <w:p w:rsidR="0033389A" w:rsidRDefault="0033389A" w:rsidP="004C3A76">
      <w:pPr>
        <w:pStyle w:val="Smlouva-slo0"/>
        <w:pageBreakBefore/>
        <w:spacing w:before="0" w:line="240" w:lineRule="auto"/>
        <w:rPr>
          <w:rFonts w:ascii="Tahoma" w:hAnsi="Tahoma" w:cs="Tahoma"/>
          <w:snapToGrid/>
          <w:sz w:val="20"/>
        </w:rPr>
      </w:pPr>
    </w:p>
    <w:p w:rsidR="0033389A" w:rsidRPr="0033389A" w:rsidRDefault="0033389A" w:rsidP="004C3A76">
      <w:pPr>
        <w:pStyle w:val="Smlouva-slo0"/>
        <w:pageBreakBefore/>
        <w:spacing w:before="0" w:line="240" w:lineRule="auto"/>
        <w:rPr>
          <w:rFonts w:ascii="Tahoma" w:hAnsi="Tahoma" w:cs="Tahoma"/>
          <w:i/>
          <w:snapToGrid/>
          <w:sz w:val="20"/>
        </w:rPr>
      </w:pPr>
      <w:bookmarkStart w:id="3" w:name="_GoBack"/>
      <w:r w:rsidRPr="0033389A">
        <w:rPr>
          <w:rFonts w:ascii="Tahoma" w:hAnsi="Tahoma" w:cs="Tahoma"/>
          <w:i/>
          <w:snapToGrid/>
          <w:sz w:val="20"/>
        </w:rPr>
        <w:lastRenderedPageBreak/>
        <w:t>Příloha č. 1 obchodní tajemství</w:t>
      </w:r>
    </w:p>
    <w:bookmarkEnd w:id="3"/>
    <w:p w:rsidR="00594679" w:rsidRPr="000E26B8" w:rsidRDefault="00EA771A" w:rsidP="004C3A76">
      <w:pPr>
        <w:pStyle w:val="Smlouva-slo0"/>
        <w:pageBreakBefore/>
        <w:spacing w:before="0" w:line="240" w:lineRule="auto"/>
        <w:rPr>
          <w:rFonts w:ascii="Tahoma" w:hAnsi="Tahoma" w:cs="Tahoma"/>
          <w:snapToGrid/>
          <w:sz w:val="20"/>
        </w:rPr>
      </w:pPr>
      <w:r w:rsidRPr="000E26B8">
        <w:rPr>
          <w:rFonts w:ascii="Tahoma" w:hAnsi="Tahoma" w:cs="Tahoma"/>
          <w:snapToGrid/>
          <w:sz w:val="20"/>
        </w:rPr>
        <w:lastRenderedPageBreak/>
        <w:t>Příloha č. 2 -</w:t>
      </w:r>
      <w:r w:rsidRPr="000E26B8">
        <w:rPr>
          <w:rFonts w:ascii="Tahoma" w:hAnsi="Tahoma" w:cs="Tahoma"/>
          <w:snapToGrid/>
          <w:sz w:val="20"/>
        </w:rPr>
        <w:tab/>
      </w:r>
      <w:r w:rsidR="00594679" w:rsidRPr="000E26B8">
        <w:rPr>
          <w:rFonts w:ascii="Tahoma" w:hAnsi="Tahoma" w:cs="Tahoma"/>
          <w:snapToGrid/>
          <w:sz w:val="20"/>
        </w:rPr>
        <w:t xml:space="preserve">Vzor prohlášení </w:t>
      </w:r>
      <w:r w:rsidR="004D6269" w:rsidRPr="000E26B8">
        <w:rPr>
          <w:rFonts w:ascii="Tahoma" w:hAnsi="Tahoma" w:cs="Tahoma"/>
          <w:snapToGrid/>
          <w:sz w:val="20"/>
        </w:rPr>
        <w:t xml:space="preserve">poddodavatelů </w:t>
      </w:r>
      <w:r w:rsidR="00594679" w:rsidRPr="000E26B8">
        <w:rPr>
          <w:rFonts w:ascii="Tahoma" w:hAnsi="Tahoma" w:cs="Tahoma"/>
          <w:snapToGrid/>
          <w:sz w:val="20"/>
        </w:rPr>
        <w:t>o součinnosti s koordinátorem bezpečnosti a</w:t>
      </w:r>
      <w:r w:rsidRPr="000E26B8">
        <w:rPr>
          <w:rFonts w:ascii="Tahoma" w:hAnsi="Tahoma" w:cs="Tahoma"/>
          <w:snapToGrid/>
          <w:sz w:val="20"/>
        </w:rPr>
        <w:t> </w:t>
      </w:r>
      <w:r w:rsidR="00594679" w:rsidRPr="000E26B8">
        <w:rPr>
          <w:rFonts w:ascii="Tahoma" w:hAnsi="Tahoma" w:cs="Tahoma"/>
          <w:snapToGrid/>
          <w:sz w:val="20"/>
        </w:rPr>
        <w:t>ochrany zdraví při práci na staveništi</w:t>
      </w:r>
    </w:p>
    <w:p w:rsidR="00594679" w:rsidRPr="000E26B8" w:rsidRDefault="00594679" w:rsidP="00EA771A">
      <w:pPr>
        <w:pStyle w:val="Smlouva-slo0"/>
        <w:spacing w:before="360" w:line="240" w:lineRule="auto"/>
        <w:jc w:val="center"/>
        <w:rPr>
          <w:rFonts w:ascii="Tahoma" w:hAnsi="Tahoma" w:cs="Tahoma"/>
          <w:snapToGrid/>
          <w:sz w:val="20"/>
        </w:rPr>
      </w:pPr>
      <w:r w:rsidRPr="000E26B8">
        <w:rPr>
          <w:rFonts w:ascii="Tahoma" w:hAnsi="Tahoma" w:cs="Tahoma"/>
          <w:snapToGrid/>
          <w:sz w:val="20"/>
        </w:rPr>
        <w:t>Prohlášení zhotovitele o součinnosti s koordinátorem bezpečnosti a</w:t>
      </w:r>
      <w:r w:rsidR="00EA771A" w:rsidRPr="000E26B8">
        <w:rPr>
          <w:rFonts w:ascii="Tahoma" w:hAnsi="Tahoma" w:cs="Tahoma"/>
          <w:snapToGrid/>
          <w:sz w:val="20"/>
        </w:rPr>
        <w:t> </w:t>
      </w:r>
      <w:r w:rsidRPr="000E26B8">
        <w:rPr>
          <w:rFonts w:ascii="Tahoma" w:hAnsi="Tahoma" w:cs="Tahoma"/>
          <w:snapToGrid/>
          <w:sz w:val="20"/>
        </w:rPr>
        <w:t>ochrany zdraví při práci na staveništi</w:t>
      </w:r>
    </w:p>
    <w:p w:rsidR="00594679" w:rsidRPr="000E26B8" w:rsidRDefault="00EA771A" w:rsidP="005D2F87">
      <w:pPr>
        <w:pStyle w:val="Smlouva-slo0"/>
        <w:spacing w:before="240" w:line="240" w:lineRule="auto"/>
        <w:rPr>
          <w:rFonts w:ascii="Tahoma" w:hAnsi="Tahoma" w:cs="Tahoma"/>
          <w:snapToGrid/>
          <w:sz w:val="20"/>
        </w:rPr>
      </w:pPr>
      <w:r w:rsidRPr="000E26B8">
        <w:rPr>
          <w:rFonts w:ascii="Tahoma" w:hAnsi="Tahoma" w:cs="Tahoma"/>
          <w:snapToGrid/>
          <w:sz w:val="20"/>
        </w:rPr>
        <w:t>V souladu se zákonem č. 309/2006 </w:t>
      </w:r>
      <w:r w:rsidR="00594679" w:rsidRPr="000E26B8">
        <w:rPr>
          <w:rFonts w:ascii="Tahoma" w:hAnsi="Tahoma" w:cs="Tahoma"/>
          <w:snapToGrid/>
          <w:sz w:val="20"/>
        </w:rPr>
        <w:t>Sb., kterým se upravují další požadavky bezpečnosti a</w:t>
      </w:r>
      <w:r w:rsidRPr="000E26B8">
        <w:rPr>
          <w:rFonts w:ascii="Tahoma" w:hAnsi="Tahoma" w:cs="Tahoma"/>
          <w:snapToGrid/>
          <w:sz w:val="20"/>
        </w:rPr>
        <w:t> </w:t>
      </w:r>
      <w:r w:rsidR="00594679" w:rsidRPr="000E26B8">
        <w:rPr>
          <w:rFonts w:ascii="Tahoma" w:hAnsi="Tahoma" w:cs="Tahoma"/>
          <w:snapToGrid/>
          <w:sz w:val="20"/>
        </w:rPr>
        <w:t>ochrany zdraví při</w:t>
      </w:r>
      <w:r w:rsidRPr="000E26B8">
        <w:rPr>
          <w:rFonts w:ascii="Tahoma" w:hAnsi="Tahoma" w:cs="Tahoma"/>
          <w:snapToGrid/>
          <w:sz w:val="20"/>
        </w:rPr>
        <w:t> </w:t>
      </w:r>
      <w:r w:rsidR="00594679" w:rsidRPr="000E26B8">
        <w:rPr>
          <w:rFonts w:ascii="Tahoma" w:hAnsi="Tahoma" w:cs="Tahoma"/>
          <w:snapToGrid/>
          <w:sz w:val="20"/>
        </w:rPr>
        <w:t>práci v</w:t>
      </w:r>
      <w:r w:rsidRPr="000E26B8">
        <w:rPr>
          <w:rFonts w:ascii="Tahoma" w:hAnsi="Tahoma" w:cs="Tahoma"/>
          <w:snapToGrid/>
          <w:sz w:val="20"/>
        </w:rPr>
        <w:t> </w:t>
      </w:r>
      <w:r w:rsidR="00594679" w:rsidRPr="000E26B8">
        <w:rPr>
          <w:rFonts w:ascii="Tahoma" w:hAnsi="Tahoma" w:cs="Tahoma"/>
          <w:snapToGrid/>
          <w:sz w:val="20"/>
        </w:rPr>
        <w:t>pracovněprávních vztazích a</w:t>
      </w:r>
      <w:r w:rsidRPr="000E26B8">
        <w:rPr>
          <w:rFonts w:ascii="Tahoma" w:hAnsi="Tahoma" w:cs="Tahoma"/>
          <w:snapToGrid/>
          <w:sz w:val="20"/>
        </w:rPr>
        <w:t> </w:t>
      </w:r>
      <w:r w:rsidR="00594679" w:rsidRPr="000E26B8">
        <w:rPr>
          <w:rFonts w:ascii="Tahoma" w:hAnsi="Tahoma" w:cs="Tahoma"/>
          <w:snapToGrid/>
          <w:sz w:val="20"/>
        </w:rPr>
        <w:t>o</w:t>
      </w:r>
      <w:r w:rsidRPr="000E26B8">
        <w:rPr>
          <w:rFonts w:ascii="Tahoma" w:hAnsi="Tahoma" w:cs="Tahoma"/>
          <w:snapToGrid/>
          <w:sz w:val="20"/>
        </w:rPr>
        <w:t> </w:t>
      </w:r>
      <w:r w:rsidR="00594679" w:rsidRPr="000E26B8">
        <w:rPr>
          <w:rFonts w:ascii="Tahoma" w:hAnsi="Tahoma" w:cs="Tahoma"/>
          <w:snapToGrid/>
          <w:sz w:val="20"/>
        </w:rPr>
        <w:t>zajištění bezpečnosti a</w:t>
      </w:r>
      <w:r w:rsidRPr="000E26B8">
        <w:rPr>
          <w:rFonts w:ascii="Tahoma" w:hAnsi="Tahoma" w:cs="Tahoma"/>
          <w:snapToGrid/>
          <w:sz w:val="20"/>
        </w:rPr>
        <w:t> </w:t>
      </w:r>
      <w:r w:rsidR="00594679" w:rsidRPr="000E26B8">
        <w:rPr>
          <w:rFonts w:ascii="Tahoma" w:hAnsi="Tahoma" w:cs="Tahoma"/>
          <w:snapToGrid/>
          <w:sz w:val="20"/>
        </w:rPr>
        <w:t>ochrany zdraví při</w:t>
      </w:r>
      <w:r w:rsidRPr="000E26B8">
        <w:rPr>
          <w:rFonts w:ascii="Tahoma" w:hAnsi="Tahoma" w:cs="Tahoma"/>
          <w:snapToGrid/>
          <w:sz w:val="20"/>
        </w:rPr>
        <w:t> </w:t>
      </w:r>
      <w:r w:rsidR="00594679" w:rsidRPr="000E26B8">
        <w:rPr>
          <w:rFonts w:ascii="Tahoma" w:hAnsi="Tahoma" w:cs="Tahoma"/>
          <w:snapToGrid/>
          <w:sz w:val="20"/>
        </w:rPr>
        <w:t>činnosti nebo poskytování služeb mimo pracovněprávní vztahy (zákon o zajištění</w:t>
      </w:r>
      <w:r w:rsidRPr="000E26B8">
        <w:rPr>
          <w:rFonts w:ascii="Tahoma" w:hAnsi="Tahoma" w:cs="Tahoma"/>
          <w:snapToGrid/>
          <w:sz w:val="20"/>
        </w:rPr>
        <w:t xml:space="preserve"> dalších podmínek bezpečnosti a ochrany zdraví při </w:t>
      </w:r>
      <w:r w:rsidR="00594679" w:rsidRPr="000E26B8">
        <w:rPr>
          <w:rFonts w:ascii="Tahoma" w:hAnsi="Tahoma" w:cs="Tahoma"/>
          <w:snapToGrid/>
          <w:sz w:val="20"/>
        </w:rPr>
        <w:t>práci), ve</w:t>
      </w:r>
      <w:r w:rsidRPr="000E26B8">
        <w:rPr>
          <w:rFonts w:ascii="Tahoma" w:hAnsi="Tahoma" w:cs="Tahoma"/>
          <w:snapToGrid/>
          <w:sz w:val="20"/>
        </w:rPr>
        <w:t> </w:t>
      </w:r>
      <w:r w:rsidR="00594679" w:rsidRPr="000E26B8">
        <w:rPr>
          <w:rFonts w:ascii="Tahoma" w:hAnsi="Tahoma" w:cs="Tahoma"/>
          <w:snapToGrid/>
          <w:sz w:val="20"/>
        </w:rPr>
        <w:t>znění pozdějších předpisů se</w:t>
      </w:r>
      <w:r w:rsidRPr="000E26B8">
        <w:rPr>
          <w:rFonts w:ascii="Tahoma" w:hAnsi="Tahoma" w:cs="Tahoma"/>
          <w:snapToGrid/>
          <w:sz w:val="20"/>
        </w:rPr>
        <w:t> </w:t>
      </w:r>
      <w:r w:rsidR="00594679" w:rsidRPr="000E26B8">
        <w:rPr>
          <w:rFonts w:ascii="Tahoma" w:hAnsi="Tahoma" w:cs="Tahoma"/>
          <w:snapToGrid/>
          <w:sz w:val="20"/>
        </w:rPr>
        <w:t>zhotovitel</w:t>
      </w:r>
      <w:r w:rsidR="00F867F6">
        <w:rPr>
          <w:rFonts w:ascii="Tahoma" w:hAnsi="Tahoma" w:cs="Tahoma"/>
          <w:snapToGrid/>
          <w:sz w:val="20"/>
        </w:rPr>
        <w:t xml:space="preserve">, společnost BYSTROŇ Group a.s., se sídlem Bieblova 406/6, 702 00 Ostrava - Mor. Ostrava, IČO: 278 00 466, </w:t>
      </w:r>
      <w:r w:rsidR="00594679" w:rsidRPr="000E26B8">
        <w:rPr>
          <w:rFonts w:ascii="Tahoma" w:hAnsi="Tahoma" w:cs="Tahoma"/>
          <w:snapToGrid/>
          <w:sz w:val="20"/>
        </w:rPr>
        <w:t>zavazuje k součinnosti s koordinátorem bezpečnosti a ochrany zdraví při</w:t>
      </w:r>
      <w:r w:rsidR="005D2F87" w:rsidRPr="000E26B8">
        <w:rPr>
          <w:rFonts w:ascii="Tahoma" w:hAnsi="Tahoma" w:cs="Tahoma"/>
          <w:snapToGrid/>
          <w:sz w:val="20"/>
        </w:rPr>
        <w:t> </w:t>
      </w:r>
      <w:r w:rsidR="00594679" w:rsidRPr="000E26B8">
        <w:rPr>
          <w:rFonts w:ascii="Tahoma" w:hAnsi="Tahoma" w:cs="Tahoma"/>
          <w:snapToGrid/>
          <w:sz w:val="20"/>
        </w:rPr>
        <w:t>práci na</w:t>
      </w:r>
      <w:r w:rsidR="005D2F87" w:rsidRPr="000E26B8">
        <w:rPr>
          <w:rFonts w:ascii="Tahoma" w:hAnsi="Tahoma" w:cs="Tahoma"/>
          <w:snapToGrid/>
          <w:sz w:val="20"/>
        </w:rPr>
        <w:t> </w:t>
      </w:r>
      <w:r w:rsidR="00594679" w:rsidRPr="000E26B8">
        <w:rPr>
          <w:rFonts w:ascii="Tahoma" w:hAnsi="Tahoma" w:cs="Tahoma"/>
          <w:snapToGrid/>
          <w:sz w:val="20"/>
        </w:rPr>
        <w:t>staveništi</w:t>
      </w:r>
      <w:r w:rsidR="00544FEB" w:rsidRPr="000E26B8">
        <w:rPr>
          <w:rFonts w:ascii="Tahoma" w:hAnsi="Tahoma" w:cs="Tahoma"/>
          <w:snapToGrid/>
          <w:sz w:val="20"/>
        </w:rPr>
        <w:t xml:space="preserve"> (dále jen „koordinátor BOZP“) </w:t>
      </w:r>
      <w:r w:rsidR="00594679" w:rsidRPr="000E26B8">
        <w:rPr>
          <w:rFonts w:ascii="Tahoma" w:hAnsi="Tahoma" w:cs="Tahoma"/>
          <w:snapToGrid/>
          <w:sz w:val="20"/>
        </w:rPr>
        <w:t>při realizaci stavby</w:t>
      </w:r>
      <w:r w:rsidR="005339B7" w:rsidRPr="000E26B8">
        <w:rPr>
          <w:rFonts w:ascii="Tahoma" w:hAnsi="Tahoma" w:cs="Tahoma"/>
          <w:snapToGrid/>
          <w:sz w:val="20"/>
        </w:rPr>
        <w:t xml:space="preserve"> </w:t>
      </w:r>
      <w:r w:rsidR="00594679" w:rsidRPr="000E26B8">
        <w:rPr>
          <w:rFonts w:ascii="Tahoma" w:hAnsi="Tahoma" w:cs="Tahoma"/>
          <w:snapToGrid/>
          <w:sz w:val="20"/>
        </w:rPr>
        <w:t>„</w:t>
      </w:r>
      <w:r w:rsidR="005339B7" w:rsidRPr="000E26B8">
        <w:rPr>
          <w:rFonts w:ascii="Tahoma" w:hAnsi="Tahoma" w:cs="Tahoma"/>
          <w:b/>
          <w:snapToGrid/>
          <w:sz w:val="20"/>
        </w:rPr>
        <w:t xml:space="preserve">Pavilon </w:t>
      </w:r>
      <w:r w:rsidR="0029224A">
        <w:rPr>
          <w:rFonts w:ascii="Tahoma" w:hAnsi="Tahoma" w:cs="Tahoma"/>
          <w:b/>
          <w:snapToGrid/>
          <w:sz w:val="20"/>
        </w:rPr>
        <w:t>S</w:t>
      </w:r>
      <w:r w:rsidR="005339B7" w:rsidRPr="000E26B8">
        <w:rPr>
          <w:rFonts w:ascii="Tahoma" w:hAnsi="Tahoma" w:cs="Tahoma"/>
          <w:b/>
          <w:snapToGrid/>
          <w:sz w:val="20"/>
        </w:rPr>
        <w:t xml:space="preserve"> – stavební úpravy</w:t>
      </w:r>
      <w:r w:rsidR="00973683" w:rsidRPr="000E26B8">
        <w:rPr>
          <w:rFonts w:ascii="Tahoma" w:hAnsi="Tahoma" w:cs="Tahoma"/>
          <w:snapToGrid/>
          <w:sz w:val="20"/>
        </w:rPr>
        <w:t>“</w:t>
      </w:r>
      <w:r w:rsidR="00594679" w:rsidRPr="000E26B8">
        <w:rPr>
          <w:rFonts w:ascii="Tahoma" w:hAnsi="Tahoma" w:cs="Tahoma"/>
          <w:snapToGrid/>
          <w:sz w:val="20"/>
        </w:rPr>
        <w:t>, jejímž objednatelem je</w:t>
      </w:r>
      <w:r w:rsidR="005339B7" w:rsidRPr="000E26B8">
        <w:rPr>
          <w:rFonts w:ascii="Tahoma" w:hAnsi="Tahoma" w:cs="Tahoma"/>
          <w:snapToGrid/>
          <w:sz w:val="20"/>
        </w:rPr>
        <w:t xml:space="preserve"> Slezská nemocnice v</w:t>
      </w:r>
      <w:r w:rsidR="00973683" w:rsidRPr="000E26B8">
        <w:rPr>
          <w:rFonts w:ascii="Tahoma" w:hAnsi="Tahoma" w:cs="Tahoma"/>
          <w:snapToGrid/>
          <w:sz w:val="20"/>
        </w:rPr>
        <w:t> </w:t>
      </w:r>
      <w:r w:rsidR="005339B7" w:rsidRPr="000E26B8">
        <w:rPr>
          <w:rFonts w:ascii="Tahoma" w:hAnsi="Tahoma" w:cs="Tahoma"/>
          <w:snapToGrid/>
          <w:sz w:val="20"/>
        </w:rPr>
        <w:t>Opavě</w:t>
      </w:r>
      <w:r w:rsidR="00973683" w:rsidRPr="000E26B8">
        <w:rPr>
          <w:rFonts w:ascii="Tahoma" w:hAnsi="Tahoma" w:cs="Tahoma"/>
          <w:snapToGrid/>
          <w:sz w:val="20"/>
        </w:rPr>
        <w:t>, příspěvková organizace.</w:t>
      </w:r>
    </w:p>
    <w:p w:rsidR="00594679" w:rsidRPr="000E26B8" w:rsidRDefault="00594679" w:rsidP="005D2F87">
      <w:pPr>
        <w:pStyle w:val="Smlouva-slo0"/>
        <w:spacing w:before="240" w:line="240" w:lineRule="auto"/>
        <w:rPr>
          <w:rFonts w:ascii="Tahoma" w:hAnsi="Tahoma" w:cs="Tahoma"/>
          <w:snapToGrid/>
          <w:sz w:val="20"/>
        </w:rPr>
      </w:pPr>
      <w:r w:rsidRPr="000E26B8">
        <w:rPr>
          <w:rFonts w:ascii="Tahoma" w:hAnsi="Tahoma" w:cs="Tahoma"/>
          <w:snapToGrid/>
          <w:sz w:val="20"/>
        </w:rPr>
        <w:t xml:space="preserve">Zhotovitel rovněž prohlašuje, že písemně zaváže k součinnosti s koordinátorem BOZP všechny své </w:t>
      </w:r>
      <w:r w:rsidR="004D6269" w:rsidRPr="000E26B8">
        <w:rPr>
          <w:rFonts w:ascii="Tahoma" w:hAnsi="Tahoma" w:cs="Tahoma"/>
          <w:snapToGrid/>
          <w:sz w:val="20"/>
        </w:rPr>
        <w:t xml:space="preserve">poddodavatele </w:t>
      </w:r>
      <w:r w:rsidRPr="000E26B8">
        <w:rPr>
          <w:rFonts w:ascii="Tahoma" w:hAnsi="Tahoma" w:cs="Tahoma"/>
          <w:snapToGrid/>
          <w:sz w:val="20"/>
        </w:rPr>
        <w:t>a</w:t>
      </w:r>
      <w:r w:rsidR="005D2F87" w:rsidRPr="000E26B8">
        <w:rPr>
          <w:rFonts w:ascii="Tahoma" w:hAnsi="Tahoma" w:cs="Tahoma"/>
          <w:snapToGrid/>
          <w:sz w:val="20"/>
        </w:rPr>
        <w:t> </w:t>
      </w:r>
      <w:r w:rsidRPr="000E26B8">
        <w:rPr>
          <w:rFonts w:ascii="Tahoma" w:hAnsi="Tahoma" w:cs="Tahoma"/>
          <w:snapToGrid/>
          <w:sz w:val="20"/>
        </w:rPr>
        <w:t>osoby, které budou provádět činnosti na staveništi.</w:t>
      </w:r>
    </w:p>
    <w:p w:rsidR="00594679" w:rsidRPr="000E26B8" w:rsidRDefault="00A673E7" w:rsidP="005D2F87">
      <w:pPr>
        <w:pStyle w:val="Smlouva-slo0"/>
        <w:spacing w:before="240" w:line="240" w:lineRule="auto"/>
        <w:rPr>
          <w:rFonts w:ascii="Tahoma" w:hAnsi="Tahoma" w:cs="Tahoma"/>
          <w:snapToGrid/>
          <w:sz w:val="20"/>
        </w:rPr>
      </w:pPr>
      <w:r w:rsidRPr="000E26B8">
        <w:rPr>
          <w:rFonts w:ascii="Tahoma" w:hAnsi="Tahoma" w:cs="Tahoma"/>
          <w:snapToGrid/>
          <w:sz w:val="20"/>
        </w:rPr>
        <w:t>Zhotovitel se rovněž zavazuje plnit veškeré povinnosti, které mu u</w:t>
      </w:r>
      <w:r w:rsidR="005D2F87" w:rsidRPr="000E26B8">
        <w:rPr>
          <w:rFonts w:ascii="Tahoma" w:hAnsi="Tahoma" w:cs="Tahoma"/>
          <w:snapToGrid/>
          <w:sz w:val="20"/>
        </w:rPr>
        <w:t>kládá uvedený zákon č. 309/2006 </w:t>
      </w:r>
      <w:r w:rsidRPr="000E26B8">
        <w:rPr>
          <w:rFonts w:ascii="Tahoma" w:hAnsi="Tahoma" w:cs="Tahoma"/>
          <w:snapToGrid/>
          <w:sz w:val="20"/>
        </w:rPr>
        <w:t>Sb., zejména povinnost dodržování plánu bezpečnosti a ochrany zdraví při</w:t>
      </w:r>
      <w:r w:rsidR="005D2F87" w:rsidRPr="000E26B8">
        <w:rPr>
          <w:rFonts w:ascii="Tahoma" w:hAnsi="Tahoma" w:cs="Tahoma"/>
          <w:snapToGrid/>
          <w:sz w:val="20"/>
        </w:rPr>
        <w:t> </w:t>
      </w:r>
      <w:r w:rsidRPr="000E26B8">
        <w:rPr>
          <w:rFonts w:ascii="Tahoma" w:hAnsi="Tahoma" w:cs="Tahoma"/>
          <w:snapToGrid/>
          <w:sz w:val="20"/>
        </w:rPr>
        <w:t>práci na</w:t>
      </w:r>
      <w:r w:rsidR="005D2F87" w:rsidRPr="000E26B8">
        <w:rPr>
          <w:rFonts w:ascii="Tahoma" w:hAnsi="Tahoma" w:cs="Tahoma"/>
          <w:snapToGrid/>
          <w:sz w:val="20"/>
        </w:rPr>
        <w:t> </w:t>
      </w:r>
      <w:r w:rsidRPr="000E26B8">
        <w:rPr>
          <w:rFonts w:ascii="Tahoma" w:hAnsi="Tahoma" w:cs="Tahoma"/>
          <w:snapToGrid/>
          <w:sz w:val="20"/>
        </w:rPr>
        <w:t>staveništi (dále též „BOZP“), povinnost zúčastňovat se zpracování plánu BOZP a</w:t>
      </w:r>
      <w:r w:rsidR="005D2F87" w:rsidRPr="000E26B8">
        <w:rPr>
          <w:rFonts w:ascii="Tahoma" w:hAnsi="Tahoma" w:cs="Tahoma"/>
          <w:snapToGrid/>
          <w:sz w:val="20"/>
        </w:rPr>
        <w:t> </w:t>
      </w:r>
      <w:r w:rsidRPr="000E26B8">
        <w:rPr>
          <w:rFonts w:ascii="Tahoma" w:hAnsi="Tahoma" w:cs="Tahoma"/>
          <w:snapToGrid/>
          <w:sz w:val="20"/>
        </w:rPr>
        <w:t>všech jeho aktualizací, povinnost účasti na</w:t>
      </w:r>
      <w:r w:rsidR="005D2F87" w:rsidRPr="000E26B8">
        <w:rPr>
          <w:rFonts w:ascii="Tahoma" w:hAnsi="Tahoma" w:cs="Tahoma"/>
          <w:snapToGrid/>
          <w:sz w:val="20"/>
        </w:rPr>
        <w:t> </w:t>
      </w:r>
      <w:r w:rsidRPr="000E26B8">
        <w:rPr>
          <w:rFonts w:ascii="Tahoma" w:hAnsi="Tahoma" w:cs="Tahoma"/>
          <w:snapToGrid/>
          <w:sz w:val="20"/>
        </w:rPr>
        <w:t>kontrolních dnech BOZP a</w:t>
      </w:r>
      <w:r w:rsidR="005D2F87" w:rsidRPr="000E26B8">
        <w:rPr>
          <w:rFonts w:ascii="Tahoma" w:hAnsi="Tahoma" w:cs="Tahoma"/>
          <w:snapToGrid/>
          <w:sz w:val="20"/>
        </w:rPr>
        <w:t> </w:t>
      </w:r>
      <w:r w:rsidRPr="000E26B8">
        <w:rPr>
          <w:rFonts w:ascii="Tahoma" w:hAnsi="Tahoma" w:cs="Tahoma"/>
          <w:snapToGrid/>
          <w:sz w:val="20"/>
        </w:rPr>
        <w:t>dodržování pokynů koordinátora BOZP na staveništi.</w:t>
      </w:r>
    </w:p>
    <w:p w:rsidR="00594679" w:rsidRPr="00F867F6" w:rsidRDefault="00594679" w:rsidP="005D2F87">
      <w:pPr>
        <w:pStyle w:val="Smlouva-slo0"/>
        <w:spacing w:before="600" w:line="240" w:lineRule="auto"/>
        <w:rPr>
          <w:rFonts w:ascii="Tahoma" w:hAnsi="Tahoma" w:cs="Tahoma"/>
          <w:snapToGrid/>
          <w:sz w:val="20"/>
        </w:rPr>
      </w:pPr>
      <w:r w:rsidRPr="00F867F6">
        <w:rPr>
          <w:rFonts w:ascii="Tahoma" w:hAnsi="Tahoma" w:cs="Tahoma"/>
          <w:snapToGrid/>
          <w:sz w:val="20"/>
        </w:rPr>
        <w:t>V</w:t>
      </w:r>
      <w:r w:rsidR="005D2F87" w:rsidRPr="00F867F6">
        <w:rPr>
          <w:rFonts w:ascii="Tahoma" w:hAnsi="Tahoma" w:cs="Tahoma"/>
          <w:snapToGrid/>
          <w:sz w:val="20"/>
        </w:rPr>
        <w:t> </w:t>
      </w:r>
      <w:r w:rsidR="00F867F6" w:rsidRPr="00F867F6">
        <w:rPr>
          <w:rFonts w:ascii="Tahoma" w:hAnsi="Tahoma" w:cs="Tahoma"/>
          <w:snapToGrid/>
          <w:sz w:val="20"/>
        </w:rPr>
        <w:t>Ostravě</w:t>
      </w:r>
      <w:r w:rsidRPr="00F867F6">
        <w:rPr>
          <w:rFonts w:ascii="Tahoma" w:hAnsi="Tahoma" w:cs="Tahoma"/>
          <w:snapToGrid/>
          <w:sz w:val="20"/>
        </w:rPr>
        <w:t xml:space="preserve"> dne</w:t>
      </w:r>
      <w:r w:rsidR="00F867F6" w:rsidRPr="00F867F6">
        <w:rPr>
          <w:rFonts w:ascii="Tahoma" w:hAnsi="Tahoma" w:cs="Tahoma"/>
          <w:snapToGrid/>
          <w:sz w:val="20"/>
        </w:rPr>
        <w:t xml:space="preserve"> </w:t>
      </w:r>
    </w:p>
    <w:p w:rsidR="00594679" w:rsidRPr="00F867F6" w:rsidRDefault="00594679" w:rsidP="005D2F87">
      <w:pPr>
        <w:pStyle w:val="Smlouva-slo0"/>
        <w:spacing w:before="600" w:line="240" w:lineRule="auto"/>
        <w:rPr>
          <w:rFonts w:ascii="Tahoma" w:hAnsi="Tahoma" w:cs="Tahoma"/>
          <w:snapToGrid/>
          <w:sz w:val="20"/>
        </w:rPr>
      </w:pPr>
      <w:r w:rsidRPr="00F867F6">
        <w:rPr>
          <w:rFonts w:ascii="Tahoma" w:hAnsi="Tahoma" w:cs="Tahoma"/>
          <w:snapToGrid/>
          <w:sz w:val="20"/>
        </w:rPr>
        <w:t>za zhotovitele:</w:t>
      </w:r>
    </w:p>
    <w:p w:rsidR="00594679" w:rsidRDefault="00F867F6" w:rsidP="005D2F87">
      <w:pPr>
        <w:rPr>
          <w:rFonts w:ascii="Tahoma" w:hAnsi="Tahoma" w:cs="Tahoma"/>
          <w:i/>
          <w:sz w:val="20"/>
          <w:szCs w:val="20"/>
        </w:rPr>
      </w:pPr>
      <w:r w:rsidRPr="00F867F6">
        <w:rPr>
          <w:rFonts w:ascii="Tahoma" w:hAnsi="Tahoma" w:cs="Tahoma"/>
          <w:i/>
          <w:sz w:val="20"/>
          <w:szCs w:val="20"/>
        </w:rPr>
        <w:t>Pavel Konečný, ředitel</w:t>
      </w:r>
    </w:p>
    <w:p w:rsidR="00F867F6" w:rsidRPr="00F867F6" w:rsidRDefault="00F867F6" w:rsidP="005D2F87">
      <w:pPr>
        <w:rPr>
          <w:rFonts w:ascii="Tahoma" w:hAnsi="Tahoma" w:cs="Tahoma"/>
          <w:i/>
          <w:sz w:val="20"/>
          <w:szCs w:val="20"/>
        </w:rPr>
      </w:pPr>
    </w:p>
    <w:p w:rsidR="00594679" w:rsidRDefault="00594679" w:rsidP="005D2F87">
      <w:pPr>
        <w:pStyle w:val="Smlouva-slo0"/>
        <w:spacing w:before="720" w:line="240" w:lineRule="auto"/>
        <w:rPr>
          <w:rFonts w:ascii="Tahoma" w:hAnsi="Tahoma" w:cs="Tahoma"/>
          <w:snapToGrid/>
          <w:sz w:val="20"/>
        </w:rPr>
      </w:pPr>
      <w:r w:rsidRPr="00F867F6">
        <w:rPr>
          <w:rFonts w:ascii="Tahoma" w:hAnsi="Tahoma" w:cs="Tahoma"/>
          <w:snapToGrid/>
          <w:sz w:val="20"/>
        </w:rPr>
        <w:t>…………………………</w:t>
      </w:r>
      <w:r w:rsidR="005D2F87" w:rsidRPr="00F867F6">
        <w:rPr>
          <w:rFonts w:ascii="Tahoma" w:hAnsi="Tahoma" w:cs="Tahoma"/>
          <w:snapToGrid/>
          <w:sz w:val="20"/>
        </w:rPr>
        <w:t>………</w:t>
      </w:r>
    </w:p>
    <w:p w:rsidR="00F867F6" w:rsidRPr="000E26B8" w:rsidRDefault="00F867F6" w:rsidP="005D2F87">
      <w:pPr>
        <w:pStyle w:val="Smlouva-slo0"/>
        <w:spacing w:before="720" w:line="240" w:lineRule="auto"/>
        <w:rPr>
          <w:rFonts w:ascii="Tahoma" w:hAnsi="Tahoma" w:cs="Tahoma"/>
          <w:snapToGrid/>
          <w:sz w:val="20"/>
        </w:rPr>
      </w:pPr>
    </w:p>
    <w:sectPr w:rsidR="00F867F6" w:rsidRPr="000E26B8" w:rsidSect="000E26B8">
      <w:headerReference w:type="default" r:id="rId13"/>
      <w:footerReference w:type="default" r:id="rId14"/>
      <w:headerReference w:type="first" r:id="rId15"/>
      <w:footerReference w:type="first" r:id="rId16"/>
      <w:type w:val="continuous"/>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74" w:rsidRDefault="004F6174">
      <w:r>
        <w:separator/>
      </w:r>
    </w:p>
  </w:endnote>
  <w:endnote w:type="continuationSeparator" w:id="0">
    <w:p w:rsidR="004F6174" w:rsidRDefault="004F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77" w:rsidRDefault="0033389A" w:rsidP="00DC1D77">
    <w:pPr>
      <w:pStyle w:val="Zpat"/>
      <w:jc w:val="center"/>
      <w:rPr>
        <w:rFonts w:ascii="Tahoma" w:hAnsi="Tahoma" w:cs="Tahoma"/>
        <w:sz w:val="20"/>
        <w:szCs w:val="20"/>
      </w:rPr>
    </w:pPr>
    <w:r>
      <w:rPr>
        <w:rFonts w:ascii="Tahoma" w:hAnsi="Tahoma" w:cs="Tahoma"/>
        <w:noProof/>
        <w:sz w:val="18"/>
        <w:szCs w:val="18"/>
      </w:rPr>
      <w:pict w14:anchorId="7FE8B60B">
        <v:rect id="_x0000_i1025" alt="" style="width:453.6pt;height:.05pt;mso-width-percent:0;mso-height-percent:0;mso-width-percent:0;mso-height-percent:0" o:hralign="center" o:hrstd="t" o:hr="t" fillcolor="#a0a0a0" stroked="f"/>
      </w:pict>
    </w:r>
  </w:p>
  <w:p w:rsidR="00DC1D77" w:rsidRPr="00DC1D77" w:rsidRDefault="00DC1D77" w:rsidP="00DC1D77">
    <w:pPr>
      <w:pStyle w:val="Zpat"/>
      <w:jc w:val="center"/>
      <w:rPr>
        <w:rFonts w:ascii="Tahoma" w:hAnsi="Tahoma" w:cs="Tahoma"/>
        <w:b/>
        <w:bCs/>
        <w:sz w:val="20"/>
        <w:szCs w:val="20"/>
      </w:rPr>
    </w:pPr>
    <w:proofErr w:type="gramStart"/>
    <w:r w:rsidRPr="00DC1D77">
      <w:rPr>
        <w:rFonts w:ascii="Tahoma" w:hAnsi="Tahoma" w:cs="Tahoma"/>
        <w:sz w:val="20"/>
        <w:szCs w:val="20"/>
      </w:rPr>
      <w:t xml:space="preserve">Stránka </w:t>
    </w:r>
    <w:proofErr w:type="gramEnd"/>
    <w:r w:rsidRPr="00DC1D77">
      <w:rPr>
        <w:rFonts w:ascii="Tahoma" w:hAnsi="Tahoma" w:cs="Tahoma"/>
        <w:b/>
        <w:bCs/>
        <w:sz w:val="20"/>
        <w:szCs w:val="20"/>
      </w:rPr>
      <w:fldChar w:fldCharType="begin"/>
    </w:r>
    <w:r w:rsidRPr="00DC1D77">
      <w:rPr>
        <w:rFonts w:ascii="Tahoma" w:hAnsi="Tahoma" w:cs="Tahoma"/>
        <w:b/>
        <w:bCs/>
        <w:sz w:val="20"/>
        <w:szCs w:val="20"/>
      </w:rPr>
      <w:instrText>PAGE</w:instrText>
    </w:r>
    <w:r w:rsidRPr="00DC1D77">
      <w:rPr>
        <w:rFonts w:ascii="Tahoma" w:hAnsi="Tahoma" w:cs="Tahoma"/>
        <w:b/>
        <w:bCs/>
        <w:sz w:val="20"/>
        <w:szCs w:val="20"/>
      </w:rPr>
      <w:fldChar w:fldCharType="separate"/>
    </w:r>
    <w:r w:rsidR="0033389A">
      <w:rPr>
        <w:rFonts w:ascii="Tahoma" w:hAnsi="Tahoma" w:cs="Tahoma"/>
        <w:b/>
        <w:bCs/>
        <w:noProof/>
        <w:sz w:val="20"/>
        <w:szCs w:val="20"/>
      </w:rPr>
      <w:t>18</w:t>
    </w:r>
    <w:r w:rsidRPr="00DC1D77">
      <w:rPr>
        <w:rFonts w:ascii="Tahoma" w:hAnsi="Tahoma" w:cs="Tahoma"/>
        <w:b/>
        <w:bCs/>
        <w:sz w:val="20"/>
        <w:szCs w:val="20"/>
      </w:rPr>
      <w:fldChar w:fldCharType="end"/>
    </w:r>
    <w:proofErr w:type="gramStart"/>
    <w:r w:rsidRPr="00DC1D77">
      <w:rPr>
        <w:rFonts w:ascii="Tahoma" w:hAnsi="Tahoma" w:cs="Tahoma"/>
        <w:sz w:val="20"/>
        <w:szCs w:val="20"/>
      </w:rPr>
      <w:t xml:space="preserve"> z </w:t>
    </w:r>
    <w:proofErr w:type="gramEnd"/>
    <w:r w:rsidRPr="00DC1D77">
      <w:rPr>
        <w:rFonts w:ascii="Tahoma" w:hAnsi="Tahoma" w:cs="Tahoma"/>
        <w:b/>
        <w:bCs/>
        <w:sz w:val="20"/>
        <w:szCs w:val="20"/>
      </w:rPr>
      <w:fldChar w:fldCharType="begin"/>
    </w:r>
    <w:r w:rsidRPr="00DC1D77">
      <w:rPr>
        <w:rFonts w:ascii="Tahoma" w:hAnsi="Tahoma" w:cs="Tahoma"/>
        <w:b/>
        <w:bCs/>
        <w:sz w:val="20"/>
        <w:szCs w:val="20"/>
      </w:rPr>
      <w:instrText>NUMPAGES</w:instrText>
    </w:r>
    <w:r w:rsidRPr="00DC1D77">
      <w:rPr>
        <w:rFonts w:ascii="Tahoma" w:hAnsi="Tahoma" w:cs="Tahoma"/>
        <w:b/>
        <w:bCs/>
        <w:sz w:val="20"/>
        <w:szCs w:val="20"/>
      </w:rPr>
      <w:fldChar w:fldCharType="separate"/>
    </w:r>
    <w:r w:rsidR="0033389A">
      <w:rPr>
        <w:rFonts w:ascii="Tahoma" w:hAnsi="Tahoma" w:cs="Tahoma"/>
        <w:b/>
        <w:bCs/>
        <w:noProof/>
        <w:sz w:val="20"/>
        <w:szCs w:val="20"/>
      </w:rPr>
      <w:t>19</w:t>
    </w:r>
    <w:r w:rsidRPr="00DC1D77">
      <w:rPr>
        <w:rFonts w:ascii="Tahoma" w:hAnsi="Tahoma" w:cs="Tahoma"/>
        <w:b/>
        <w:bCs/>
        <w:sz w:val="20"/>
        <w:szCs w:val="20"/>
      </w:rPr>
      <w:fldChar w:fldCharType="end"/>
    </w:r>
  </w:p>
  <w:p w:rsidR="00DC1D77" w:rsidRPr="00DC1D77" w:rsidRDefault="00DC1D77" w:rsidP="00DC1D77">
    <w:pPr>
      <w:pStyle w:val="Zpat"/>
      <w:rPr>
        <w:rFonts w:ascii="Tahoma" w:hAnsi="Tahoma" w:cs="Tahoma"/>
        <w:sz w:val="20"/>
        <w:szCs w:val="20"/>
      </w:rPr>
    </w:pPr>
    <w:r w:rsidRPr="00DC1D77">
      <w:rPr>
        <w:rFonts w:ascii="Tahoma" w:hAnsi="Tahoma" w:cs="Tahoma"/>
        <w:sz w:val="20"/>
        <w:szCs w:val="20"/>
      </w:rPr>
      <w:t xml:space="preserve">Smlouva o dílo na stavbu Pavilon </w:t>
    </w:r>
    <w:r w:rsidR="00D769AC">
      <w:rPr>
        <w:rFonts w:ascii="Tahoma" w:hAnsi="Tahoma" w:cs="Tahoma"/>
        <w:sz w:val="20"/>
        <w:szCs w:val="20"/>
      </w:rPr>
      <w:t>S</w:t>
    </w:r>
    <w:r w:rsidRPr="00DC1D77">
      <w:rPr>
        <w:rFonts w:ascii="Tahoma" w:hAnsi="Tahoma" w:cs="Tahoma"/>
        <w:sz w:val="20"/>
        <w:szCs w:val="20"/>
      </w:rPr>
      <w:t xml:space="preserve"> – stavební úpravy</w:t>
    </w:r>
  </w:p>
  <w:p w:rsidR="00DC1D77" w:rsidRPr="008E363D" w:rsidRDefault="00C46B71" w:rsidP="00DC1D77">
    <w:pPr>
      <w:pStyle w:val="Zpat"/>
      <w:rPr>
        <w:rFonts w:ascii="Tahoma" w:hAnsi="Tahoma" w:cs="Tahoma"/>
        <w:sz w:val="20"/>
        <w:szCs w:val="20"/>
      </w:rPr>
    </w:pPr>
    <w:r w:rsidRPr="006B0F55">
      <w:rPr>
        <w:rFonts w:ascii="Tahoma" w:hAnsi="Tahoma" w:cs="Tahoma"/>
        <w:sz w:val="20"/>
        <w:szCs w:val="20"/>
      </w:rPr>
      <w:t>OPA</w:t>
    </w:r>
    <w:r w:rsidR="008E363D" w:rsidRPr="006B0F55">
      <w:rPr>
        <w:rFonts w:ascii="Tahoma" w:hAnsi="Tahoma" w:cs="Tahoma"/>
        <w:sz w:val="20"/>
        <w:szCs w:val="20"/>
      </w:rPr>
      <w:t>/FMP/202</w:t>
    </w:r>
    <w:r w:rsidR="00D769AC" w:rsidRPr="006B0F55">
      <w:rPr>
        <w:rFonts w:ascii="Tahoma" w:hAnsi="Tahoma" w:cs="Tahoma"/>
        <w:sz w:val="20"/>
        <w:szCs w:val="20"/>
      </w:rPr>
      <w:t>2</w:t>
    </w:r>
    <w:r w:rsidR="006B0F55" w:rsidRPr="006B0F55">
      <w:rPr>
        <w:rFonts w:ascii="Tahoma" w:hAnsi="Tahoma" w:cs="Tahoma"/>
        <w:sz w:val="20"/>
        <w:szCs w:val="20"/>
      </w:rPr>
      <w:t>/01</w:t>
    </w:r>
    <w:r w:rsidR="008E363D" w:rsidRPr="006B0F55">
      <w:rPr>
        <w:rFonts w:ascii="Tahoma" w:hAnsi="Tahoma" w:cs="Tahoma"/>
        <w:sz w:val="20"/>
        <w:szCs w:val="20"/>
      </w:rPr>
      <w:t>/</w:t>
    </w:r>
    <w:r w:rsidR="008E363D" w:rsidRPr="006B0F55">
      <w:rPr>
        <w:rFonts w:ascii="Tahoma" w:eastAsia="Calibri" w:hAnsi="Tahoma" w:cs="Tahoma"/>
        <w:sz w:val="20"/>
        <w:szCs w:val="20"/>
      </w:rPr>
      <w:t xml:space="preserve"> Pavilon </w:t>
    </w:r>
    <w:r w:rsidR="00D769AC" w:rsidRPr="006B0F55">
      <w:rPr>
        <w:rFonts w:ascii="Tahoma" w:eastAsia="Calibri" w:hAnsi="Tahoma" w:cs="Tahoma"/>
        <w:sz w:val="20"/>
        <w:szCs w:val="20"/>
      </w:rPr>
      <w:t>S</w:t>
    </w:r>
    <w:r w:rsidR="008E363D" w:rsidRPr="006B0F55">
      <w:rPr>
        <w:rFonts w:ascii="Tahoma" w:eastAsia="Calibri" w:hAnsi="Tahoma" w:cs="Tahoma"/>
        <w:sz w:val="20"/>
        <w:szCs w:val="20"/>
      </w:rPr>
      <w:t xml:space="preserve"> – stavební úpravy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689726"/>
      <w:docPartObj>
        <w:docPartGallery w:val="Page Numbers (Bottom of Page)"/>
        <w:docPartUnique/>
      </w:docPartObj>
    </w:sdtPr>
    <w:sdtEndPr/>
    <w:sdtContent>
      <w:sdt>
        <w:sdtPr>
          <w:id w:val="1728636285"/>
          <w:docPartObj>
            <w:docPartGallery w:val="Page Numbers (Top of Page)"/>
            <w:docPartUnique/>
          </w:docPartObj>
        </w:sdtPr>
        <w:sdtEndPr/>
        <w:sdtContent>
          <w:p w:rsidR="00DC1D77" w:rsidRDefault="00DC1D77">
            <w:pPr>
              <w:pStyle w:val="Zpat"/>
              <w:jc w:val="center"/>
            </w:pPr>
          </w:p>
          <w:p w:rsidR="00DC1D77" w:rsidRDefault="0033389A">
            <w:pPr>
              <w:pStyle w:val="Zpat"/>
              <w:jc w:val="center"/>
            </w:pPr>
            <w:r>
              <w:rPr>
                <w:rFonts w:ascii="Tahoma" w:hAnsi="Tahoma" w:cs="Tahoma"/>
                <w:noProof/>
                <w:sz w:val="18"/>
                <w:szCs w:val="18"/>
              </w:rPr>
              <w:pict w14:anchorId="0DF30565">
                <v:rect id="_x0000_i1027" alt="" style="width:.45pt;height:.05pt;mso-width-percent:0;mso-height-percent:0;mso-width-percent:0;mso-height-percent:0" o:hrpct="1" o:hralign="center" o:hrstd="t" o:hr="t" fillcolor="#a0a0a0" stroked="f"/>
              </w:pict>
            </w:r>
          </w:p>
          <w:p w:rsidR="00DC1D77" w:rsidRPr="00DC1D77" w:rsidRDefault="00DC1D77">
            <w:pPr>
              <w:pStyle w:val="Zpat"/>
              <w:jc w:val="center"/>
              <w:rPr>
                <w:rFonts w:ascii="Tahoma" w:hAnsi="Tahoma" w:cs="Tahoma"/>
                <w:b/>
                <w:bCs/>
                <w:sz w:val="20"/>
                <w:szCs w:val="20"/>
              </w:rPr>
            </w:pPr>
            <w:r w:rsidRPr="00DC1D77">
              <w:rPr>
                <w:rFonts w:ascii="Tahoma" w:hAnsi="Tahoma" w:cs="Tahoma"/>
                <w:sz w:val="20"/>
                <w:szCs w:val="20"/>
              </w:rPr>
              <w:t xml:space="preserve">Stránka </w:t>
            </w:r>
            <w:r w:rsidRPr="00DC1D77">
              <w:rPr>
                <w:rFonts w:ascii="Tahoma" w:hAnsi="Tahoma" w:cs="Tahoma"/>
                <w:b/>
                <w:bCs/>
                <w:sz w:val="20"/>
                <w:szCs w:val="20"/>
              </w:rPr>
              <w:fldChar w:fldCharType="begin"/>
            </w:r>
            <w:r w:rsidRPr="00DC1D77">
              <w:rPr>
                <w:rFonts w:ascii="Tahoma" w:hAnsi="Tahoma" w:cs="Tahoma"/>
                <w:b/>
                <w:bCs/>
                <w:sz w:val="20"/>
                <w:szCs w:val="20"/>
              </w:rPr>
              <w:instrText>PAGE</w:instrText>
            </w:r>
            <w:r w:rsidRPr="00DC1D77">
              <w:rPr>
                <w:rFonts w:ascii="Tahoma" w:hAnsi="Tahoma" w:cs="Tahoma"/>
                <w:b/>
                <w:bCs/>
                <w:sz w:val="20"/>
                <w:szCs w:val="20"/>
              </w:rPr>
              <w:fldChar w:fldCharType="separate"/>
            </w:r>
            <w:r w:rsidRPr="00DC1D77">
              <w:rPr>
                <w:rFonts w:ascii="Tahoma" w:hAnsi="Tahoma" w:cs="Tahoma"/>
                <w:b/>
                <w:bCs/>
                <w:sz w:val="20"/>
                <w:szCs w:val="20"/>
              </w:rPr>
              <w:t>2</w:t>
            </w:r>
            <w:r w:rsidRPr="00DC1D77">
              <w:rPr>
                <w:rFonts w:ascii="Tahoma" w:hAnsi="Tahoma" w:cs="Tahoma"/>
                <w:b/>
                <w:bCs/>
                <w:sz w:val="20"/>
                <w:szCs w:val="20"/>
              </w:rPr>
              <w:fldChar w:fldCharType="end"/>
            </w:r>
            <w:r w:rsidRPr="00DC1D77">
              <w:rPr>
                <w:rFonts w:ascii="Tahoma" w:hAnsi="Tahoma" w:cs="Tahoma"/>
                <w:sz w:val="20"/>
                <w:szCs w:val="20"/>
              </w:rPr>
              <w:t xml:space="preserve"> z </w:t>
            </w:r>
            <w:r w:rsidRPr="00DC1D77">
              <w:rPr>
                <w:rFonts w:ascii="Tahoma" w:hAnsi="Tahoma" w:cs="Tahoma"/>
                <w:b/>
                <w:bCs/>
                <w:sz w:val="20"/>
                <w:szCs w:val="20"/>
              </w:rPr>
              <w:fldChar w:fldCharType="begin"/>
            </w:r>
            <w:r w:rsidRPr="00DC1D77">
              <w:rPr>
                <w:rFonts w:ascii="Tahoma" w:hAnsi="Tahoma" w:cs="Tahoma"/>
                <w:b/>
                <w:bCs/>
                <w:sz w:val="20"/>
                <w:szCs w:val="20"/>
              </w:rPr>
              <w:instrText>NUMPAGES</w:instrText>
            </w:r>
            <w:r w:rsidRPr="00DC1D77">
              <w:rPr>
                <w:rFonts w:ascii="Tahoma" w:hAnsi="Tahoma" w:cs="Tahoma"/>
                <w:b/>
                <w:bCs/>
                <w:sz w:val="20"/>
                <w:szCs w:val="20"/>
              </w:rPr>
              <w:fldChar w:fldCharType="separate"/>
            </w:r>
            <w:r w:rsidRPr="00DC1D77">
              <w:rPr>
                <w:rFonts w:ascii="Tahoma" w:hAnsi="Tahoma" w:cs="Tahoma"/>
                <w:b/>
                <w:bCs/>
                <w:sz w:val="20"/>
                <w:szCs w:val="20"/>
              </w:rPr>
              <w:t>2</w:t>
            </w:r>
            <w:r w:rsidRPr="00DC1D77">
              <w:rPr>
                <w:rFonts w:ascii="Tahoma" w:hAnsi="Tahoma" w:cs="Tahoma"/>
                <w:b/>
                <w:bCs/>
                <w:sz w:val="20"/>
                <w:szCs w:val="20"/>
              </w:rPr>
              <w:fldChar w:fldCharType="end"/>
            </w:r>
          </w:p>
          <w:p w:rsidR="00DC1D77" w:rsidRPr="00DC1D77" w:rsidRDefault="00DC1D77" w:rsidP="00DC1D77">
            <w:pPr>
              <w:pStyle w:val="Zpat"/>
              <w:rPr>
                <w:rFonts w:ascii="Tahoma" w:hAnsi="Tahoma" w:cs="Tahoma"/>
                <w:sz w:val="20"/>
                <w:szCs w:val="20"/>
              </w:rPr>
            </w:pPr>
            <w:r w:rsidRPr="00DC1D77">
              <w:rPr>
                <w:rFonts w:ascii="Tahoma" w:hAnsi="Tahoma" w:cs="Tahoma"/>
                <w:sz w:val="20"/>
                <w:szCs w:val="20"/>
              </w:rPr>
              <w:t xml:space="preserve">Smlouva o dílo na stavbu Pavilon F – stavební úpravy </w:t>
            </w:r>
          </w:p>
          <w:p w:rsidR="00837912" w:rsidRPr="00DC1D77" w:rsidRDefault="00DC1D77" w:rsidP="00DC1D77">
            <w:pPr>
              <w:pStyle w:val="Zpat"/>
            </w:pPr>
            <w:r w:rsidRPr="00DC1D77">
              <w:rPr>
                <w:rFonts w:ascii="Tahoma" w:hAnsi="Tahoma" w:cs="Tahoma"/>
                <w:sz w:val="20"/>
                <w:szCs w:val="20"/>
              </w:rPr>
              <w:t>VZ-SNO/FMP/</w:t>
            </w:r>
            <w:r w:rsidRPr="00DC1D77">
              <w:rPr>
                <w:rFonts w:ascii="Tahoma" w:hAnsi="Tahoma" w:cs="Tahoma"/>
                <w:sz w:val="20"/>
                <w:szCs w:val="20"/>
                <w:highlight w:val="green"/>
              </w:rPr>
              <w:t>XX</w:t>
            </w:r>
            <w:r w:rsidRPr="00DC1D77">
              <w:rPr>
                <w:rFonts w:ascii="Tahoma" w:hAnsi="Tahoma" w:cs="Tahoma"/>
                <w:sz w:val="20"/>
                <w:szCs w:val="20"/>
              </w:rPr>
              <w:t>/2021/Pavilon F-stavební úpravy</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74" w:rsidRDefault="004F6174">
      <w:r>
        <w:separator/>
      </w:r>
    </w:p>
  </w:footnote>
  <w:footnote w:type="continuationSeparator" w:id="0">
    <w:p w:rsidR="004F6174" w:rsidRDefault="004F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1A" w:rsidRDefault="00A9611A">
    <w:pPr>
      <w:pStyle w:val="Zhlav"/>
      <w:rPr>
        <w:rFonts w:ascii="Tahoma" w:hAnsi="Tahoma" w:cs="Tahoma"/>
        <w:sz w:val="22"/>
        <w:szCs w:val="22"/>
      </w:rPr>
    </w:pPr>
    <w:r w:rsidRPr="00A9611A">
      <w:rPr>
        <w:rFonts w:ascii="Tahoma" w:hAnsi="Tahoma" w:cs="Tahoma"/>
        <w:sz w:val="22"/>
        <w:szCs w:val="22"/>
      </w:rPr>
      <w:t xml:space="preserve">Příloha č. </w:t>
    </w:r>
    <w:r w:rsidR="00847CCD">
      <w:rPr>
        <w:rFonts w:ascii="Tahoma" w:hAnsi="Tahoma" w:cs="Tahoma"/>
        <w:sz w:val="22"/>
        <w:szCs w:val="22"/>
      </w:rPr>
      <w:t>1</w:t>
    </w:r>
  </w:p>
  <w:p w:rsidR="00847CCD" w:rsidRPr="00A9611A" w:rsidRDefault="00847CCD">
    <w:pPr>
      <w:pStyle w:val="Zhlav"/>
      <w:rPr>
        <w:rFonts w:ascii="Tahoma" w:hAnsi="Tahoma" w:cs="Tahoma"/>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77" w:rsidRDefault="0033389A" w:rsidP="00DC1D77">
    <w:pPr>
      <w:pStyle w:val="Zpat"/>
      <w:pBdr>
        <w:top w:val="single" w:sz="4" w:space="0" w:color="auto"/>
      </w:pBdr>
      <w:rPr>
        <w:rFonts w:ascii="Tahoma" w:hAnsi="Tahoma" w:cs="Tahoma"/>
        <w:sz w:val="18"/>
        <w:szCs w:val="18"/>
      </w:rPr>
    </w:pPr>
    <w:r>
      <w:rPr>
        <w:rFonts w:ascii="Tahoma" w:hAnsi="Tahoma" w:cs="Tahoma"/>
        <w:noProof/>
        <w:sz w:val="18"/>
        <w:szCs w:val="18"/>
      </w:rPr>
      <w:pict w14:anchorId="4DA4E5A1">
        <v:rect id="_x0000_i1026" alt="" style="width:.45pt;height:.05pt;mso-width-percent:0;mso-height-percent:0;mso-width-percent:0;mso-height-percent:0" o:hrpct="1"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474A5B90"/>
    <w:lvl w:ilvl="0" w:tplc="057CCD02">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1D4348"/>
    <w:multiLevelType w:val="hybridMultilevel"/>
    <w:tmpl w:val="1DF2356C"/>
    <w:lvl w:ilvl="0" w:tplc="CA3E2A3A">
      <w:start w:val="1"/>
      <w:numFmt w:val="lowerLetter"/>
      <w:lvlText w:val="%1)"/>
      <w:lvlJc w:val="left"/>
      <w:pPr>
        <w:tabs>
          <w:tab w:val="num" w:pos="1362"/>
        </w:tabs>
        <w:ind w:left="1362" w:hanging="511"/>
      </w:pPr>
      <w:rPr>
        <w:rFonts w:hint="default"/>
        <w:b w:val="0"/>
        <w:i w:val="0"/>
        <w:sz w:val="20"/>
        <w:szCs w:val="20"/>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nsid w:val="2AC200B5"/>
    <w:multiLevelType w:val="hybridMultilevel"/>
    <w:tmpl w:val="BE567544"/>
    <w:lvl w:ilvl="0" w:tplc="4954A1F8">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B37E16"/>
    <w:multiLevelType w:val="multilevel"/>
    <w:tmpl w:val="9A264274"/>
    <w:lvl w:ilvl="0">
      <w:start w:val="1"/>
      <w:numFmt w:val="lowerLetter"/>
      <w:lvlText w:val="%1)"/>
      <w:lvlJc w:val="left"/>
      <w:pPr>
        <w:tabs>
          <w:tab w:val="num" w:pos="397"/>
        </w:tabs>
        <w:ind w:left="397" w:hanging="397"/>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CF735B7"/>
    <w:multiLevelType w:val="hybridMultilevel"/>
    <w:tmpl w:val="721892E8"/>
    <w:lvl w:ilvl="0" w:tplc="387445BC">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BA1721"/>
    <w:multiLevelType w:val="hybridMultilevel"/>
    <w:tmpl w:val="6F8A66D4"/>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98E03366">
      <w:start w:val="1"/>
      <w:numFmt w:val="lowerLetter"/>
      <w:lvlText w:val="%3)"/>
      <w:lvlJc w:val="left"/>
      <w:pPr>
        <w:tabs>
          <w:tab w:val="num" w:pos="737"/>
        </w:tabs>
        <w:ind w:left="737" w:hanging="380"/>
      </w:pPr>
      <w:rPr>
        <w:rFonts w:hint="default"/>
        <w:color w:val="auto"/>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2">
    <w:nsid w:val="5FCF5289"/>
    <w:multiLevelType w:val="hybridMultilevel"/>
    <w:tmpl w:val="B6E60F7E"/>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C7D3C61"/>
    <w:multiLevelType w:val="hybridMultilevel"/>
    <w:tmpl w:val="9E349A6A"/>
    <w:lvl w:ilvl="0" w:tplc="436C05E0">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1"/>
  </w:num>
  <w:num w:numId="4">
    <w:abstractNumId w:val="18"/>
  </w:num>
  <w:num w:numId="5">
    <w:abstractNumId w:val="27"/>
  </w:num>
  <w:num w:numId="6">
    <w:abstractNumId w:val="20"/>
  </w:num>
  <w:num w:numId="7">
    <w:abstractNumId w:val="11"/>
  </w:num>
  <w:num w:numId="8">
    <w:abstractNumId w:val="28"/>
  </w:num>
  <w:num w:numId="9">
    <w:abstractNumId w:val="3"/>
  </w:num>
  <w:num w:numId="10">
    <w:abstractNumId w:val="17"/>
  </w:num>
  <w:num w:numId="11">
    <w:abstractNumId w:val="5"/>
  </w:num>
  <w:num w:numId="12">
    <w:abstractNumId w:val="21"/>
  </w:num>
  <w:num w:numId="13">
    <w:abstractNumId w:val="4"/>
  </w:num>
  <w:num w:numId="14">
    <w:abstractNumId w:val="9"/>
  </w:num>
  <w:num w:numId="15">
    <w:abstractNumId w:val="6"/>
  </w:num>
  <w:num w:numId="16">
    <w:abstractNumId w:val="31"/>
  </w:num>
  <w:num w:numId="17">
    <w:abstractNumId w:val="7"/>
  </w:num>
  <w:num w:numId="18">
    <w:abstractNumId w:val="15"/>
  </w:num>
  <w:num w:numId="19">
    <w:abstractNumId w:val="19"/>
  </w:num>
  <w:num w:numId="20">
    <w:abstractNumId w:val="23"/>
  </w:num>
  <w:num w:numId="21">
    <w:abstractNumId w:val="25"/>
  </w:num>
  <w:num w:numId="22">
    <w:abstractNumId w:val="32"/>
  </w:num>
  <w:num w:numId="23">
    <w:abstractNumId w:val="12"/>
  </w:num>
  <w:num w:numId="24">
    <w:abstractNumId w:val="10"/>
  </w:num>
  <w:num w:numId="25">
    <w:abstractNumId w:val="2"/>
  </w:num>
  <w:num w:numId="26">
    <w:abstractNumId w:val="30"/>
  </w:num>
  <w:num w:numId="27">
    <w:abstractNumId w:val="13"/>
  </w:num>
  <w:num w:numId="28">
    <w:abstractNumId w:val="16"/>
  </w:num>
  <w:num w:numId="29">
    <w:abstractNumId w:val="29"/>
  </w:num>
  <w:num w:numId="30">
    <w:abstractNumId w:val="22"/>
  </w:num>
  <w:num w:numId="31">
    <w:abstractNumId w:val="8"/>
  </w:num>
  <w:num w:numId="32">
    <w:abstractNumId w:val="14"/>
  </w:num>
  <w:num w:numId="33">
    <w:abstractNumId w:val="2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231C"/>
    <w:rsid w:val="00024897"/>
    <w:rsid w:val="00027E2A"/>
    <w:rsid w:val="00030E05"/>
    <w:rsid w:val="000326A4"/>
    <w:rsid w:val="00034308"/>
    <w:rsid w:val="0003758E"/>
    <w:rsid w:val="00040FBC"/>
    <w:rsid w:val="0004190A"/>
    <w:rsid w:val="000431D2"/>
    <w:rsid w:val="00043652"/>
    <w:rsid w:val="00044BAD"/>
    <w:rsid w:val="0004714B"/>
    <w:rsid w:val="00050971"/>
    <w:rsid w:val="00053507"/>
    <w:rsid w:val="00054D09"/>
    <w:rsid w:val="00056BB3"/>
    <w:rsid w:val="000602FC"/>
    <w:rsid w:val="00063D6E"/>
    <w:rsid w:val="000644EF"/>
    <w:rsid w:val="00066C59"/>
    <w:rsid w:val="00070D0F"/>
    <w:rsid w:val="00074802"/>
    <w:rsid w:val="00075A06"/>
    <w:rsid w:val="00075C39"/>
    <w:rsid w:val="0007707B"/>
    <w:rsid w:val="00080121"/>
    <w:rsid w:val="0008024C"/>
    <w:rsid w:val="00080251"/>
    <w:rsid w:val="00080FC0"/>
    <w:rsid w:val="00082AB1"/>
    <w:rsid w:val="00086CDE"/>
    <w:rsid w:val="000873A3"/>
    <w:rsid w:val="00090039"/>
    <w:rsid w:val="00090F9C"/>
    <w:rsid w:val="000918C1"/>
    <w:rsid w:val="000A4FF3"/>
    <w:rsid w:val="000A73BB"/>
    <w:rsid w:val="000B105C"/>
    <w:rsid w:val="000B187E"/>
    <w:rsid w:val="000B6113"/>
    <w:rsid w:val="000B6880"/>
    <w:rsid w:val="000B7AE1"/>
    <w:rsid w:val="000C3A5B"/>
    <w:rsid w:val="000C446D"/>
    <w:rsid w:val="000C46B7"/>
    <w:rsid w:val="000C47A9"/>
    <w:rsid w:val="000C50AC"/>
    <w:rsid w:val="000C57C8"/>
    <w:rsid w:val="000D1BFF"/>
    <w:rsid w:val="000D574B"/>
    <w:rsid w:val="000E0045"/>
    <w:rsid w:val="000E1ABB"/>
    <w:rsid w:val="000E2323"/>
    <w:rsid w:val="000E26B8"/>
    <w:rsid w:val="000E39C5"/>
    <w:rsid w:val="000F2895"/>
    <w:rsid w:val="000F3BC8"/>
    <w:rsid w:val="000F480E"/>
    <w:rsid w:val="00107903"/>
    <w:rsid w:val="0011417D"/>
    <w:rsid w:val="00114E58"/>
    <w:rsid w:val="00115AFF"/>
    <w:rsid w:val="00116983"/>
    <w:rsid w:val="00120248"/>
    <w:rsid w:val="00122DCA"/>
    <w:rsid w:val="00127E4B"/>
    <w:rsid w:val="00131E26"/>
    <w:rsid w:val="00134EC6"/>
    <w:rsid w:val="001368A6"/>
    <w:rsid w:val="00136EB0"/>
    <w:rsid w:val="00137D78"/>
    <w:rsid w:val="0014251D"/>
    <w:rsid w:val="001434CE"/>
    <w:rsid w:val="00143CF6"/>
    <w:rsid w:val="0014480F"/>
    <w:rsid w:val="00153709"/>
    <w:rsid w:val="001545F8"/>
    <w:rsid w:val="00155458"/>
    <w:rsid w:val="001556C6"/>
    <w:rsid w:val="00157396"/>
    <w:rsid w:val="00157C7B"/>
    <w:rsid w:val="001609A0"/>
    <w:rsid w:val="00162128"/>
    <w:rsid w:val="00162627"/>
    <w:rsid w:val="0016327A"/>
    <w:rsid w:val="001672D0"/>
    <w:rsid w:val="00167889"/>
    <w:rsid w:val="00167B75"/>
    <w:rsid w:val="00170D25"/>
    <w:rsid w:val="001727EA"/>
    <w:rsid w:val="0017385A"/>
    <w:rsid w:val="00176D01"/>
    <w:rsid w:val="00177219"/>
    <w:rsid w:val="001853A9"/>
    <w:rsid w:val="00185A6C"/>
    <w:rsid w:val="001876F4"/>
    <w:rsid w:val="00192BCD"/>
    <w:rsid w:val="00192EE0"/>
    <w:rsid w:val="001949B4"/>
    <w:rsid w:val="00195802"/>
    <w:rsid w:val="001A08BA"/>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1A8"/>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2CF3"/>
    <w:rsid w:val="00245D06"/>
    <w:rsid w:val="002463E7"/>
    <w:rsid w:val="00246940"/>
    <w:rsid w:val="002530DC"/>
    <w:rsid w:val="00254F29"/>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224A"/>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D3290"/>
    <w:rsid w:val="002D471F"/>
    <w:rsid w:val="002D5E02"/>
    <w:rsid w:val="002E29D9"/>
    <w:rsid w:val="002E5A10"/>
    <w:rsid w:val="002E794E"/>
    <w:rsid w:val="002E7AC6"/>
    <w:rsid w:val="002F32D0"/>
    <w:rsid w:val="003025F1"/>
    <w:rsid w:val="00304CCB"/>
    <w:rsid w:val="00305854"/>
    <w:rsid w:val="00306FA6"/>
    <w:rsid w:val="00307C47"/>
    <w:rsid w:val="00310524"/>
    <w:rsid w:val="00313DF2"/>
    <w:rsid w:val="0032048A"/>
    <w:rsid w:val="00322F12"/>
    <w:rsid w:val="0032329A"/>
    <w:rsid w:val="0032693C"/>
    <w:rsid w:val="0032782E"/>
    <w:rsid w:val="0033250F"/>
    <w:rsid w:val="0033389A"/>
    <w:rsid w:val="00335398"/>
    <w:rsid w:val="003374F3"/>
    <w:rsid w:val="00341925"/>
    <w:rsid w:val="0034241B"/>
    <w:rsid w:val="003449B5"/>
    <w:rsid w:val="003460A4"/>
    <w:rsid w:val="00347590"/>
    <w:rsid w:val="00351B58"/>
    <w:rsid w:val="00352E9C"/>
    <w:rsid w:val="00356DE1"/>
    <w:rsid w:val="00360409"/>
    <w:rsid w:val="00362C82"/>
    <w:rsid w:val="00363EA8"/>
    <w:rsid w:val="003665C4"/>
    <w:rsid w:val="003702F2"/>
    <w:rsid w:val="00371E2D"/>
    <w:rsid w:val="00373FB1"/>
    <w:rsid w:val="003779E3"/>
    <w:rsid w:val="0038298A"/>
    <w:rsid w:val="00383DFA"/>
    <w:rsid w:val="00384115"/>
    <w:rsid w:val="003842ED"/>
    <w:rsid w:val="00386655"/>
    <w:rsid w:val="00387DFA"/>
    <w:rsid w:val="00393A5E"/>
    <w:rsid w:val="003A115C"/>
    <w:rsid w:val="003A4EF1"/>
    <w:rsid w:val="003A60A9"/>
    <w:rsid w:val="003A7ED8"/>
    <w:rsid w:val="003B2B60"/>
    <w:rsid w:val="003B547F"/>
    <w:rsid w:val="003C2252"/>
    <w:rsid w:val="003C275D"/>
    <w:rsid w:val="003C5858"/>
    <w:rsid w:val="003C5DE1"/>
    <w:rsid w:val="003D2BC0"/>
    <w:rsid w:val="003D51B9"/>
    <w:rsid w:val="003E63FC"/>
    <w:rsid w:val="003E6642"/>
    <w:rsid w:val="003F03D5"/>
    <w:rsid w:val="003F7659"/>
    <w:rsid w:val="004005F0"/>
    <w:rsid w:val="0040192A"/>
    <w:rsid w:val="0040206A"/>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6DE"/>
    <w:rsid w:val="00434C0C"/>
    <w:rsid w:val="004365FE"/>
    <w:rsid w:val="00436DBF"/>
    <w:rsid w:val="00441241"/>
    <w:rsid w:val="00441296"/>
    <w:rsid w:val="0044165C"/>
    <w:rsid w:val="004419E1"/>
    <w:rsid w:val="00442BFC"/>
    <w:rsid w:val="00443DFF"/>
    <w:rsid w:val="00444CC6"/>
    <w:rsid w:val="00445678"/>
    <w:rsid w:val="00445B2D"/>
    <w:rsid w:val="00453B2F"/>
    <w:rsid w:val="004550FC"/>
    <w:rsid w:val="00457CA2"/>
    <w:rsid w:val="0046525D"/>
    <w:rsid w:val="00467C95"/>
    <w:rsid w:val="00467E01"/>
    <w:rsid w:val="00472F7B"/>
    <w:rsid w:val="00473D4D"/>
    <w:rsid w:val="004757ED"/>
    <w:rsid w:val="00480032"/>
    <w:rsid w:val="00480737"/>
    <w:rsid w:val="0048145D"/>
    <w:rsid w:val="00481640"/>
    <w:rsid w:val="00481FDC"/>
    <w:rsid w:val="00493068"/>
    <w:rsid w:val="0049362B"/>
    <w:rsid w:val="00493EED"/>
    <w:rsid w:val="00495FD8"/>
    <w:rsid w:val="0049630B"/>
    <w:rsid w:val="004A1BAC"/>
    <w:rsid w:val="004A2DDB"/>
    <w:rsid w:val="004A3127"/>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E92"/>
    <w:rsid w:val="004E222E"/>
    <w:rsid w:val="004E2505"/>
    <w:rsid w:val="004E4227"/>
    <w:rsid w:val="004E54E1"/>
    <w:rsid w:val="004E6C37"/>
    <w:rsid w:val="004E733D"/>
    <w:rsid w:val="004E7402"/>
    <w:rsid w:val="004F0854"/>
    <w:rsid w:val="004F1F57"/>
    <w:rsid w:val="004F2DE9"/>
    <w:rsid w:val="004F3041"/>
    <w:rsid w:val="004F309A"/>
    <w:rsid w:val="004F3F9B"/>
    <w:rsid w:val="004F5D2D"/>
    <w:rsid w:val="004F6174"/>
    <w:rsid w:val="004F647F"/>
    <w:rsid w:val="00501BB9"/>
    <w:rsid w:val="00503EA0"/>
    <w:rsid w:val="00510C3F"/>
    <w:rsid w:val="00511085"/>
    <w:rsid w:val="00511906"/>
    <w:rsid w:val="0051293B"/>
    <w:rsid w:val="00513B1E"/>
    <w:rsid w:val="00514048"/>
    <w:rsid w:val="00515BE7"/>
    <w:rsid w:val="0052319F"/>
    <w:rsid w:val="00525C35"/>
    <w:rsid w:val="005339B7"/>
    <w:rsid w:val="00534ECD"/>
    <w:rsid w:val="005400D0"/>
    <w:rsid w:val="00540EA7"/>
    <w:rsid w:val="00543264"/>
    <w:rsid w:val="00544FEB"/>
    <w:rsid w:val="00545A9F"/>
    <w:rsid w:val="00547963"/>
    <w:rsid w:val="00550AB0"/>
    <w:rsid w:val="005516C8"/>
    <w:rsid w:val="00553DF7"/>
    <w:rsid w:val="0055796C"/>
    <w:rsid w:val="0056095B"/>
    <w:rsid w:val="005622AD"/>
    <w:rsid w:val="00563638"/>
    <w:rsid w:val="00564ECB"/>
    <w:rsid w:val="00566FB9"/>
    <w:rsid w:val="00567BC4"/>
    <w:rsid w:val="00570BAD"/>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0DD8"/>
    <w:rsid w:val="005A1DB9"/>
    <w:rsid w:val="005A3D90"/>
    <w:rsid w:val="005A3FA7"/>
    <w:rsid w:val="005A474B"/>
    <w:rsid w:val="005A7962"/>
    <w:rsid w:val="005A7EA5"/>
    <w:rsid w:val="005B2683"/>
    <w:rsid w:val="005B479A"/>
    <w:rsid w:val="005C0558"/>
    <w:rsid w:val="005C1AF0"/>
    <w:rsid w:val="005C365A"/>
    <w:rsid w:val="005C3A85"/>
    <w:rsid w:val="005D053D"/>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3B31"/>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9226B"/>
    <w:rsid w:val="00693C62"/>
    <w:rsid w:val="00694C61"/>
    <w:rsid w:val="00695248"/>
    <w:rsid w:val="006A6B49"/>
    <w:rsid w:val="006B0F55"/>
    <w:rsid w:val="006B3909"/>
    <w:rsid w:val="006B63BA"/>
    <w:rsid w:val="006B7113"/>
    <w:rsid w:val="006B7267"/>
    <w:rsid w:val="006C03F9"/>
    <w:rsid w:val="006C07BD"/>
    <w:rsid w:val="006C1A71"/>
    <w:rsid w:val="006C2937"/>
    <w:rsid w:val="006C2A5C"/>
    <w:rsid w:val="006C43DE"/>
    <w:rsid w:val="006C582F"/>
    <w:rsid w:val="006C62A6"/>
    <w:rsid w:val="006C7E03"/>
    <w:rsid w:val="006D07B7"/>
    <w:rsid w:val="006D33E4"/>
    <w:rsid w:val="006D3936"/>
    <w:rsid w:val="006D4915"/>
    <w:rsid w:val="006D4C8F"/>
    <w:rsid w:val="006D67AD"/>
    <w:rsid w:val="006D75E5"/>
    <w:rsid w:val="006D7C75"/>
    <w:rsid w:val="006E4CB6"/>
    <w:rsid w:val="006E5E8E"/>
    <w:rsid w:val="006E7567"/>
    <w:rsid w:val="006E7F64"/>
    <w:rsid w:val="006F1D3D"/>
    <w:rsid w:val="006F2C19"/>
    <w:rsid w:val="006F34A5"/>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417CF"/>
    <w:rsid w:val="0074276A"/>
    <w:rsid w:val="007436F3"/>
    <w:rsid w:val="00743D90"/>
    <w:rsid w:val="0075022B"/>
    <w:rsid w:val="00757B5D"/>
    <w:rsid w:val="007613F0"/>
    <w:rsid w:val="00763AAA"/>
    <w:rsid w:val="00765137"/>
    <w:rsid w:val="0076638D"/>
    <w:rsid w:val="00766AEE"/>
    <w:rsid w:val="00767070"/>
    <w:rsid w:val="00771420"/>
    <w:rsid w:val="00772A1B"/>
    <w:rsid w:val="007767B8"/>
    <w:rsid w:val="00776996"/>
    <w:rsid w:val="00777085"/>
    <w:rsid w:val="007770B5"/>
    <w:rsid w:val="00780126"/>
    <w:rsid w:val="0078067A"/>
    <w:rsid w:val="00781270"/>
    <w:rsid w:val="00781EF7"/>
    <w:rsid w:val="007828A4"/>
    <w:rsid w:val="00783FCD"/>
    <w:rsid w:val="007848B4"/>
    <w:rsid w:val="007903BA"/>
    <w:rsid w:val="00790D54"/>
    <w:rsid w:val="00791E13"/>
    <w:rsid w:val="00792181"/>
    <w:rsid w:val="0079242E"/>
    <w:rsid w:val="007948E4"/>
    <w:rsid w:val="0079558C"/>
    <w:rsid w:val="007956D2"/>
    <w:rsid w:val="007A0308"/>
    <w:rsid w:val="007A0BD7"/>
    <w:rsid w:val="007A1994"/>
    <w:rsid w:val="007A2A01"/>
    <w:rsid w:val="007A3CEE"/>
    <w:rsid w:val="007A42D6"/>
    <w:rsid w:val="007A4CF6"/>
    <w:rsid w:val="007A5853"/>
    <w:rsid w:val="007A7879"/>
    <w:rsid w:val="007B5100"/>
    <w:rsid w:val="007B6200"/>
    <w:rsid w:val="007B67B4"/>
    <w:rsid w:val="007C2DF9"/>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6EE"/>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47CCD"/>
    <w:rsid w:val="008502C9"/>
    <w:rsid w:val="00854805"/>
    <w:rsid w:val="00855B54"/>
    <w:rsid w:val="0085626E"/>
    <w:rsid w:val="008563D6"/>
    <w:rsid w:val="00856E9E"/>
    <w:rsid w:val="00861C82"/>
    <w:rsid w:val="00863A59"/>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56AE"/>
    <w:rsid w:val="008B1DC1"/>
    <w:rsid w:val="008B491E"/>
    <w:rsid w:val="008B6091"/>
    <w:rsid w:val="008C467B"/>
    <w:rsid w:val="008C4F2C"/>
    <w:rsid w:val="008C63A0"/>
    <w:rsid w:val="008D1BA4"/>
    <w:rsid w:val="008D2CB6"/>
    <w:rsid w:val="008D3184"/>
    <w:rsid w:val="008D32D8"/>
    <w:rsid w:val="008D7A9E"/>
    <w:rsid w:val="008D7C38"/>
    <w:rsid w:val="008E31E6"/>
    <w:rsid w:val="008E363D"/>
    <w:rsid w:val="008F078D"/>
    <w:rsid w:val="008F138A"/>
    <w:rsid w:val="008F2078"/>
    <w:rsid w:val="008F4914"/>
    <w:rsid w:val="008F5FAD"/>
    <w:rsid w:val="008F6E0F"/>
    <w:rsid w:val="008F72D5"/>
    <w:rsid w:val="008F7D0D"/>
    <w:rsid w:val="00900C4C"/>
    <w:rsid w:val="00902592"/>
    <w:rsid w:val="00904C7C"/>
    <w:rsid w:val="00906BFE"/>
    <w:rsid w:val="00907E7F"/>
    <w:rsid w:val="00910906"/>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683"/>
    <w:rsid w:val="00973718"/>
    <w:rsid w:val="00975CA5"/>
    <w:rsid w:val="00983417"/>
    <w:rsid w:val="00983FAB"/>
    <w:rsid w:val="00984AFF"/>
    <w:rsid w:val="0098524A"/>
    <w:rsid w:val="00987045"/>
    <w:rsid w:val="00990546"/>
    <w:rsid w:val="00990E08"/>
    <w:rsid w:val="00991035"/>
    <w:rsid w:val="0099272E"/>
    <w:rsid w:val="009963DC"/>
    <w:rsid w:val="009A046B"/>
    <w:rsid w:val="009A5625"/>
    <w:rsid w:val="009A5747"/>
    <w:rsid w:val="009B03FE"/>
    <w:rsid w:val="009B0A7E"/>
    <w:rsid w:val="009B0C75"/>
    <w:rsid w:val="009B12F5"/>
    <w:rsid w:val="009B184F"/>
    <w:rsid w:val="009B2259"/>
    <w:rsid w:val="009B28E5"/>
    <w:rsid w:val="009B39CA"/>
    <w:rsid w:val="009B44E8"/>
    <w:rsid w:val="009B5765"/>
    <w:rsid w:val="009B5D1F"/>
    <w:rsid w:val="009B7252"/>
    <w:rsid w:val="009C04AC"/>
    <w:rsid w:val="009C23A0"/>
    <w:rsid w:val="009C335D"/>
    <w:rsid w:val="009C4F7B"/>
    <w:rsid w:val="009C6AE0"/>
    <w:rsid w:val="009D0705"/>
    <w:rsid w:val="009D2436"/>
    <w:rsid w:val="009D2454"/>
    <w:rsid w:val="009D3008"/>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5A27"/>
    <w:rsid w:val="00A26434"/>
    <w:rsid w:val="00A30F79"/>
    <w:rsid w:val="00A31BD8"/>
    <w:rsid w:val="00A32312"/>
    <w:rsid w:val="00A44050"/>
    <w:rsid w:val="00A44529"/>
    <w:rsid w:val="00A51498"/>
    <w:rsid w:val="00A51C9F"/>
    <w:rsid w:val="00A52086"/>
    <w:rsid w:val="00A556A7"/>
    <w:rsid w:val="00A55FC6"/>
    <w:rsid w:val="00A60B84"/>
    <w:rsid w:val="00A6128F"/>
    <w:rsid w:val="00A61FDC"/>
    <w:rsid w:val="00A6463E"/>
    <w:rsid w:val="00A673E7"/>
    <w:rsid w:val="00A7195E"/>
    <w:rsid w:val="00A71A5A"/>
    <w:rsid w:val="00A720D9"/>
    <w:rsid w:val="00A75CBF"/>
    <w:rsid w:val="00A82596"/>
    <w:rsid w:val="00A83B7C"/>
    <w:rsid w:val="00A85CE4"/>
    <w:rsid w:val="00A85E96"/>
    <w:rsid w:val="00A931A4"/>
    <w:rsid w:val="00A9611A"/>
    <w:rsid w:val="00A96C9F"/>
    <w:rsid w:val="00A978EF"/>
    <w:rsid w:val="00AA1584"/>
    <w:rsid w:val="00AA1588"/>
    <w:rsid w:val="00AA1BD6"/>
    <w:rsid w:val="00AA3365"/>
    <w:rsid w:val="00AB208B"/>
    <w:rsid w:val="00AB2464"/>
    <w:rsid w:val="00AB2E01"/>
    <w:rsid w:val="00AB3600"/>
    <w:rsid w:val="00AB53F2"/>
    <w:rsid w:val="00AB5C30"/>
    <w:rsid w:val="00AB6DCB"/>
    <w:rsid w:val="00AC091D"/>
    <w:rsid w:val="00AC19D1"/>
    <w:rsid w:val="00AC69E3"/>
    <w:rsid w:val="00AC780E"/>
    <w:rsid w:val="00AD0557"/>
    <w:rsid w:val="00AD37BE"/>
    <w:rsid w:val="00AD3D0C"/>
    <w:rsid w:val="00AD49CF"/>
    <w:rsid w:val="00AE05FA"/>
    <w:rsid w:val="00AE17DC"/>
    <w:rsid w:val="00AE21F2"/>
    <w:rsid w:val="00AE3396"/>
    <w:rsid w:val="00AF2875"/>
    <w:rsid w:val="00AF2CE9"/>
    <w:rsid w:val="00AF4372"/>
    <w:rsid w:val="00AF4B17"/>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18A0"/>
    <w:rsid w:val="00B92A77"/>
    <w:rsid w:val="00B9364F"/>
    <w:rsid w:val="00B937D0"/>
    <w:rsid w:val="00B96B03"/>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1D91"/>
    <w:rsid w:val="00BE340E"/>
    <w:rsid w:val="00BE35EA"/>
    <w:rsid w:val="00BE4489"/>
    <w:rsid w:val="00BE4F8A"/>
    <w:rsid w:val="00BE5B03"/>
    <w:rsid w:val="00BF0AB0"/>
    <w:rsid w:val="00BF1AC2"/>
    <w:rsid w:val="00BF22B0"/>
    <w:rsid w:val="00BF28D6"/>
    <w:rsid w:val="00BF3937"/>
    <w:rsid w:val="00BF3FEF"/>
    <w:rsid w:val="00BF4ADF"/>
    <w:rsid w:val="00BF621D"/>
    <w:rsid w:val="00BF680C"/>
    <w:rsid w:val="00BF71CA"/>
    <w:rsid w:val="00C00633"/>
    <w:rsid w:val="00C0173E"/>
    <w:rsid w:val="00C01755"/>
    <w:rsid w:val="00C04171"/>
    <w:rsid w:val="00C05A30"/>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6B71"/>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6134"/>
    <w:rsid w:val="00CC1043"/>
    <w:rsid w:val="00CC2C81"/>
    <w:rsid w:val="00CC3365"/>
    <w:rsid w:val="00CC35F4"/>
    <w:rsid w:val="00CC3B4E"/>
    <w:rsid w:val="00CC5F83"/>
    <w:rsid w:val="00CC73AC"/>
    <w:rsid w:val="00CD4809"/>
    <w:rsid w:val="00CD4CA4"/>
    <w:rsid w:val="00CD57A5"/>
    <w:rsid w:val="00CD6F5E"/>
    <w:rsid w:val="00CE080C"/>
    <w:rsid w:val="00CE0B3C"/>
    <w:rsid w:val="00CE4F76"/>
    <w:rsid w:val="00CE5C6A"/>
    <w:rsid w:val="00CE699F"/>
    <w:rsid w:val="00CE7067"/>
    <w:rsid w:val="00CE7431"/>
    <w:rsid w:val="00CE74C6"/>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17BDA"/>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7443"/>
    <w:rsid w:val="00D60606"/>
    <w:rsid w:val="00D627E7"/>
    <w:rsid w:val="00D63794"/>
    <w:rsid w:val="00D64B58"/>
    <w:rsid w:val="00D64FD6"/>
    <w:rsid w:val="00D67E87"/>
    <w:rsid w:val="00D67F19"/>
    <w:rsid w:val="00D70C70"/>
    <w:rsid w:val="00D7662D"/>
    <w:rsid w:val="00D769AC"/>
    <w:rsid w:val="00D80334"/>
    <w:rsid w:val="00D8085A"/>
    <w:rsid w:val="00D8204E"/>
    <w:rsid w:val="00D820DE"/>
    <w:rsid w:val="00D832D6"/>
    <w:rsid w:val="00D85B0B"/>
    <w:rsid w:val="00D85ED1"/>
    <w:rsid w:val="00D874A6"/>
    <w:rsid w:val="00D917B6"/>
    <w:rsid w:val="00D93DA4"/>
    <w:rsid w:val="00D944B1"/>
    <w:rsid w:val="00D967E6"/>
    <w:rsid w:val="00D96CCC"/>
    <w:rsid w:val="00D9706B"/>
    <w:rsid w:val="00DA0AFE"/>
    <w:rsid w:val="00DA1470"/>
    <w:rsid w:val="00DA59A0"/>
    <w:rsid w:val="00DB09E9"/>
    <w:rsid w:val="00DB0B0C"/>
    <w:rsid w:val="00DB40EF"/>
    <w:rsid w:val="00DB5251"/>
    <w:rsid w:val="00DB7A11"/>
    <w:rsid w:val="00DC056B"/>
    <w:rsid w:val="00DC078F"/>
    <w:rsid w:val="00DC0EC1"/>
    <w:rsid w:val="00DC16B7"/>
    <w:rsid w:val="00DC1D77"/>
    <w:rsid w:val="00DC28EA"/>
    <w:rsid w:val="00DC48CF"/>
    <w:rsid w:val="00DC71D4"/>
    <w:rsid w:val="00DD0102"/>
    <w:rsid w:val="00DD2F51"/>
    <w:rsid w:val="00DD3629"/>
    <w:rsid w:val="00DD4045"/>
    <w:rsid w:val="00DD5E6E"/>
    <w:rsid w:val="00DF039B"/>
    <w:rsid w:val="00DF5680"/>
    <w:rsid w:val="00DF6BBD"/>
    <w:rsid w:val="00E00922"/>
    <w:rsid w:val="00E01173"/>
    <w:rsid w:val="00E036E3"/>
    <w:rsid w:val="00E0756F"/>
    <w:rsid w:val="00E10DF2"/>
    <w:rsid w:val="00E11701"/>
    <w:rsid w:val="00E144C2"/>
    <w:rsid w:val="00E16447"/>
    <w:rsid w:val="00E17FCE"/>
    <w:rsid w:val="00E232B2"/>
    <w:rsid w:val="00E23B4B"/>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77EB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3BD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6DE7"/>
    <w:rsid w:val="00F603FF"/>
    <w:rsid w:val="00F61662"/>
    <w:rsid w:val="00F62670"/>
    <w:rsid w:val="00F6602B"/>
    <w:rsid w:val="00F661E4"/>
    <w:rsid w:val="00F66D95"/>
    <w:rsid w:val="00F726D6"/>
    <w:rsid w:val="00F7347D"/>
    <w:rsid w:val="00F73976"/>
    <w:rsid w:val="00F73FEB"/>
    <w:rsid w:val="00F755E9"/>
    <w:rsid w:val="00F7575D"/>
    <w:rsid w:val="00F75871"/>
    <w:rsid w:val="00F76BAF"/>
    <w:rsid w:val="00F80BF4"/>
    <w:rsid w:val="00F80D89"/>
    <w:rsid w:val="00F834D0"/>
    <w:rsid w:val="00F84903"/>
    <w:rsid w:val="00F850C3"/>
    <w:rsid w:val="00F8518B"/>
    <w:rsid w:val="00F85B08"/>
    <w:rsid w:val="00F86171"/>
    <w:rsid w:val="00F867F6"/>
    <w:rsid w:val="00F86A61"/>
    <w:rsid w:val="00F879B8"/>
    <w:rsid w:val="00F87CDA"/>
    <w:rsid w:val="00FA005F"/>
    <w:rsid w:val="00FA0313"/>
    <w:rsid w:val="00FA4C2A"/>
    <w:rsid w:val="00FB4241"/>
    <w:rsid w:val="00FB603B"/>
    <w:rsid w:val="00FC067F"/>
    <w:rsid w:val="00FC36FB"/>
    <w:rsid w:val="00FC55A4"/>
    <w:rsid w:val="00FC587C"/>
    <w:rsid w:val="00FC596E"/>
    <w:rsid w:val="00FC729E"/>
    <w:rsid w:val="00FD0687"/>
    <w:rsid w:val="00FD2FCE"/>
    <w:rsid w:val="00FD5501"/>
    <w:rsid w:val="00FE150E"/>
    <w:rsid w:val="00FE16F2"/>
    <w:rsid w:val="00FE17E5"/>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uiPriority w:val="99"/>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titul">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v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5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ZpatChar">
    <w:name w:val="Zápatí Char"/>
    <w:basedOn w:val="Standardnpsmoodstavce"/>
    <w:link w:val="Zpat"/>
    <w:uiPriority w:val="99"/>
    <w:rsid w:val="00DC1D77"/>
    <w:rPr>
      <w:sz w:val="24"/>
      <w:szCs w:val="24"/>
    </w:rPr>
  </w:style>
  <w:style w:type="paragraph" w:styleId="Odstavecseseznamem">
    <w:name w:val="List Paragraph"/>
    <w:basedOn w:val="Normln"/>
    <w:uiPriority w:val="34"/>
    <w:qFormat/>
    <w:rsid w:val="009D2436"/>
    <w:pPr>
      <w:ind w:left="720"/>
      <w:contextualSpacing/>
    </w:pPr>
  </w:style>
  <w:style w:type="character" w:customStyle="1" w:styleId="UnresolvedMention">
    <w:name w:val="Unresolved Mention"/>
    <w:basedOn w:val="Standardnpsmoodstavce"/>
    <w:uiPriority w:val="99"/>
    <w:semiHidden/>
    <w:unhideWhenUsed/>
    <w:rsid w:val="006C2A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uiPriority w:val="99"/>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titul">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v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5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ZpatChar">
    <w:name w:val="Zápatí Char"/>
    <w:basedOn w:val="Standardnpsmoodstavce"/>
    <w:link w:val="Zpat"/>
    <w:uiPriority w:val="99"/>
    <w:rsid w:val="00DC1D77"/>
    <w:rPr>
      <w:sz w:val="24"/>
      <w:szCs w:val="24"/>
    </w:rPr>
  </w:style>
  <w:style w:type="paragraph" w:styleId="Odstavecseseznamem">
    <w:name w:val="List Paragraph"/>
    <w:basedOn w:val="Normln"/>
    <w:uiPriority w:val="34"/>
    <w:qFormat/>
    <w:rsid w:val="009D2436"/>
    <w:pPr>
      <w:ind w:left="720"/>
      <w:contextualSpacing/>
    </w:pPr>
  </w:style>
  <w:style w:type="character" w:customStyle="1" w:styleId="UnresolvedMention">
    <w:name w:val="Unresolved Mention"/>
    <w:basedOn w:val="Standardnpsmoodstavce"/>
    <w:uiPriority w:val="99"/>
    <w:semiHidden/>
    <w:unhideWhenUsed/>
    <w:rsid w:val="006C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94">
      <w:bodyDiv w:val="1"/>
      <w:marLeft w:val="0"/>
      <w:marRight w:val="0"/>
      <w:marTop w:val="0"/>
      <w:marBottom w:val="0"/>
      <w:divBdr>
        <w:top w:val="none" w:sz="0" w:space="0" w:color="auto"/>
        <w:left w:val="none" w:sz="0" w:space="0" w:color="auto"/>
        <w:bottom w:val="none" w:sz="0" w:space="0" w:color="auto"/>
        <w:right w:val="none" w:sz="0" w:space="0" w:color="auto"/>
      </w:divBdr>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nopav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2222f2121e066f46667ded2e615708">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bf30300152482cf5b014028e0216884a"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10B7-B959-44EF-87FB-D25FAA7A47E7}">
  <ds:schemaRefs>
    <ds:schemaRef ds:uri="http://schemas.microsoft.com/sharepoint/v3/contenttype/forms"/>
  </ds:schemaRefs>
</ds:datastoreItem>
</file>

<file path=customXml/itemProps2.xml><?xml version="1.0" encoding="utf-8"?>
<ds:datastoreItem xmlns:ds="http://schemas.openxmlformats.org/officeDocument/2006/customXml" ds:itemID="{32AB17EF-53BA-4AAB-9B59-01CE8B8C4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B8F4F-B9E6-44C6-95BA-518A3C17B883}">
  <ds:schemaRefs>
    <ds:schemaRef ds:uri="http://purl.org/dc/terms/"/>
    <ds:schemaRef ds:uri="http://schemas.microsoft.com/office/2006/documentManagement/types"/>
    <ds:schemaRef ds:uri="http://purl.org/dc/elements/1.1/"/>
    <ds:schemaRef ds:uri="http://schemas.microsoft.com/office/2006/metadata/properties"/>
    <ds:schemaRef ds:uri="41d627bf-a106-4fea-95e5-243811067a0a"/>
    <ds:schemaRef ds:uri="332bf68d-6f68-4e32-bbd9-660cee6f1f2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EEB32DA-D401-4FC5-8E4B-E16E05DB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8182</Words>
  <Characters>48632</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56701</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sames</dc:creator>
  <cp:lastModifiedBy>Mrkvová Renáta</cp:lastModifiedBy>
  <cp:revision>5</cp:revision>
  <cp:lastPrinted>2019-06-12T07:09:00Z</cp:lastPrinted>
  <dcterms:created xsi:type="dcterms:W3CDTF">2022-06-15T11:10:00Z</dcterms:created>
  <dcterms:modified xsi:type="dcterms:W3CDTF">2022-06-15T11:18:00Z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