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C6" w:rsidRDefault="001B2F8D" w:rsidP="00260753">
      <w:proofErr w:type="gramStart"/>
      <w:r>
        <w:t>Č.j.</w:t>
      </w:r>
      <w:proofErr w:type="gramEnd"/>
      <w:r>
        <w:t xml:space="preserve"> </w:t>
      </w:r>
      <w:r w:rsidR="000F1148">
        <w:t>25</w:t>
      </w:r>
      <w:r w:rsidR="008D4FBE">
        <w:t>/2022</w:t>
      </w:r>
      <w:r w:rsidR="007F2BB0">
        <w:t xml:space="preserve"> </w:t>
      </w:r>
      <w:proofErr w:type="spellStart"/>
      <w:r w:rsidR="007F2BB0">
        <w:t>Bl</w:t>
      </w:r>
      <w:proofErr w:type="spellEnd"/>
    </w:p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/>
    <w:p w:rsidR="00260753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32D44">
        <w:rPr>
          <w:rFonts w:ascii="Calibri" w:hAnsi="Calibri" w:cs="Calibri"/>
          <w:b/>
          <w:bCs/>
          <w:sz w:val="28"/>
          <w:szCs w:val="28"/>
        </w:rPr>
        <w:t>SMLOUV</w:t>
      </w:r>
      <w:r>
        <w:rPr>
          <w:rFonts w:ascii="Calibri" w:hAnsi="Calibri" w:cs="Calibri"/>
          <w:b/>
          <w:bCs/>
          <w:sz w:val="28"/>
          <w:szCs w:val="28"/>
        </w:rPr>
        <w:t>A</w:t>
      </w:r>
      <w:r w:rsidRPr="00E32D44">
        <w:rPr>
          <w:rFonts w:ascii="Calibri" w:hAnsi="Calibri" w:cs="Calibri"/>
          <w:b/>
          <w:bCs/>
          <w:sz w:val="28"/>
          <w:szCs w:val="28"/>
        </w:rPr>
        <w:t xml:space="preserve"> O DÍLO</w:t>
      </w:r>
    </w:p>
    <w:p w:rsidR="00260753" w:rsidRPr="00E32D44" w:rsidRDefault="00260753" w:rsidP="00260753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60753" w:rsidRPr="00E32D44" w:rsidRDefault="00260753" w:rsidP="00260753">
      <w:pPr>
        <w:jc w:val="center"/>
        <w:rPr>
          <w:rFonts w:ascii="Calibri" w:hAnsi="Calibri" w:cs="Calibri"/>
          <w:bCs/>
          <w:sz w:val="22"/>
          <w:szCs w:val="22"/>
        </w:rPr>
      </w:pPr>
      <w:r w:rsidRPr="00E32D44">
        <w:rPr>
          <w:rFonts w:ascii="Calibri" w:hAnsi="Calibri" w:cs="Calibri"/>
          <w:bCs/>
          <w:sz w:val="22"/>
          <w:szCs w:val="22"/>
        </w:rPr>
        <w:t xml:space="preserve">uzavřená </w:t>
      </w:r>
      <w:r>
        <w:rPr>
          <w:rFonts w:ascii="Calibri" w:hAnsi="Calibri" w:cs="Calibri"/>
          <w:bCs/>
          <w:sz w:val="22"/>
          <w:szCs w:val="22"/>
        </w:rPr>
        <w:t xml:space="preserve">podle právního řádu České republiky v souladu s ustanovením § </w:t>
      </w:r>
      <w:smartTag w:uri="urn:schemas-microsoft-com:office:smarttags" w:element="metricconverter">
        <w:smartTagPr>
          <w:attr w:name="ProductID" w:val="2586 a"/>
        </w:smartTagPr>
        <w:r>
          <w:rPr>
            <w:rFonts w:ascii="Calibri" w:hAnsi="Calibri" w:cs="Calibri"/>
            <w:bCs/>
            <w:sz w:val="22"/>
            <w:szCs w:val="22"/>
          </w:rPr>
          <w:t>2586 a</w:t>
        </w:r>
      </w:smartTag>
      <w:r>
        <w:rPr>
          <w:rFonts w:ascii="Calibri" w:hAnsi="Calibri" w:cs="Calibri"/>
          <w:bCs/>
          <w:sz w:val="22"/>
          <w:szCs w:val="22"/>
        </w:rPr>
        <w:t xml:space="preserve"> násl. </w:t>
      </w:r>
      <w:r w:rsidRPr="00E32D44">
        <w:rPr>
          <w:rFonts w:ascii="Calibri" w:hAnsi="Calibri" w:cs="Calibri"/>
          <w:bCs/>
          <w:sz w:val="22"/>
          <w:szCs w:val="22"/>
        </w:rPr>
        <w:t>zákona č.</w:t>
      </w:r>
      <w:r>
        <w:rPr>
          <w:rFonts w:ascii="Calibri" w:hAnsi="Calibri" w:cs="Calibri"/>
          <w:bCs/>
          <w:sz w:val="22"/>
          <w:szCs w:val="22"/>
        </w:rPr>
        <w:t xml:space="preserve"> 89</w:t>
      </w:r>
      <w:r w:rsidRPr="00E32D44">
        <w:rPr>
          <w:rFonts w:ascii="Calibri" w:hAnsi="Calibri" w:cs="Calibri"/>
          <w:bCs/>
          <w:sz w:val="22"/>
          <w:szCs w:val="22"/>
        </w:rPr>
        <w:t>/</w:t>
      </w:r>
      <w:r>
        <w:rPr>
          <w:rFonts w:ascii="Calibri" w:hAnsi="Calibri" w:cs="Calibri"/>
          <w:bCs/>
          <w:sz w:val="22"/>
          <w:szCs w:val="22"/>
        </w:rPr>
        <w:t>2012</w:t>
      </w:r>
      <w:r w:rsidRPr="00E32D44">
        <w:rPr>
          <w:rFonts w:ascii="Calibri" w:hAnsi="Calibri" w:cs="Calibri"/>
          <w:bCs/>
          <w:sz w:val="22"/>
          <w:szCs w:val="22"/>
        </w:rPr>
        <w:t xml:space="preserve"> Sb.,</w:t>
      </w:r>
      <w:r>
        <w:rPr>
          <w:rFonts w:ascii="Calibri" w:hAnsi="Calibri" w:cs="Calibri"/>
          <w:bCs/>
          <w:sz w:val="22"/>
          <w:szCs w:val="22"/>
        </w:rPr>
        <w:t xml:space="preserve"> Občanský zákoník (dále též jako „Občanský zákoník“) mezi:</w:t>
      </w:r>
    </w:p>
    <w:p w:rsidR="00260753" w:rsidRPr="00E32D44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Default="00260753" w:rsidP="00260753">
      <w:pPr>
        <w:suppressAutoHyphens w:val="0"/>
        <w:jc w:val="left"/>
        <w:rPr>
          <w:rFonts w:ascii="Calibri" w:hAnsi="Calibri" w:cs="Calibri"/>
          <w:b/>
          <w:bCs/>
          <w:i/>
          <w:iCs/>
          <w:sz w:val="22"/>
          <w:szCs w:val="22"/>
          <w:u w:val="single"/>
          <w:lang w:eastAsia="cs-CZ"/>
        </w:rPr>
      </w:pPr>
    </w:p>
    <w:p w:rsidR="00260753" w:rsidRPr="004836EA" w:rsidRDefault="00260753" w:rsidP="00260753">
      <w:pPr>
        <w:suppressAutoHyphens w:val="0"/>
        <w:jc w:val="center"/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</w:pPr>
      <w:r w:rsidRPr="004836EA">
        <w:rPr>
          <w:rFonts w:ascii="Calibri" w:hAnsi="Calibri" w:cs="Calibri"/>
          <w:b/>
          <w:bCs/>
          <w:iCs/>
          <w:sz w:val="22"/>
          <w:szCs w:val="22"/>
          <w:u w:val="single"/>
          <w:lang w:eastAsia="cs-CZ"/>
        </w:rPr>
        <w:t xml:space="preserve">I. </w:t>
      </w:r>
      <w:r w:rsidRPr="004836EA">
        <w:rPr>
          <w:rFonts w:ascii="Calibri" w:hAnsi="Calibri" w:cs="Calibri"/>
          <w:b/>
          <w:bCs/>
          <w:iCs/>
          <w:caps/>
          <w:sz w:val="22"/>
          <w:szCs w:val="22"/>
          <w:u w:val="single"/>
          <w:lang w:eastAsia="cs-CZ"/>
        </w:rPr>
        <w:t>Smluvní strany</w:t>
      </w:r>
    </w:p>
    <w:p w:rsidR="00260753" w:rsidRPr="00E32D44" w:rsidRDefault="00260753" w:rsidP="00260753">
      <w:pPr>
        <w:suppressAutoHyphens w:val="0"/>
        <w:spacing w:after="200" w:line="276" w:lineRule="auto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  <w:r w:rsidRPr="00E51800">
        <w:rPr>
          <w:rFonts w:ascii="Calibri" w:hAnsi="Calibri" w:cs="Calibri"/>
          <w:sz w:val="22"/>
          <w:szCs w:val="22"/>
          <w:lang w:eastAsia="cs-CZ"/>
        </w:rPr>
        <w:t>(1)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D442EA" w:rsidRDefault="00260753" w:rsidP="00260753">
      <w:pPr>
        <w:pStyle w:val="Styl"/>
        <w:spacing w:after="120" w:line="276" w:lineRule="auto"/>
        <w:ind w:left="2832" w:right="45" w:hanging="2124"/>
        <w:rPr>
          <w:rFonts w:ascii="Calibri" w:hAnsi="Calibri" w:cs="Calibri"/>
          <w:b/>
          <w:bCs/>
          <w:color w:val="010000"/>
          <w:sz w:val="22"/>
          <w:szCs w:val="22"/>
        </w:rPr>
      </w:pPr>
      <w:r w:rsidRPr="00E32D44">
        <w:rPr>
          <w:rFonts w:ascii="Calibri" w:hAnsi="Calibri" w:cs="Calibri"/>
          <w:b/>
          <w:sz w:val="22"/>
          <w:szCs w:val="22"/>
        </w:rPr>
        <w:t>Objednatel:</w:t>
      </w:r>
      <w:r w:rsidRPr="00E32D44">
        <w:rPr>
          <w:rFonts w:ascii="Calibri" w:hAnsi="Calibri" w:cs="Calibri"/>
          <w:sz w:val="22"/>
          <w:szCs w:val="22"/>
        </w:rPr>
        <w:t xml:space="preserve"> </w:t>
      </w:r>
      <w:r w:rsidRPr="00E32D44">
        <w:rPr>
          <w:rFonts w:ascii="Calibri" w:hAnsi="Calibri" w:cs="Calibri"/>
          <w:sz w:val="22"/>
          <w:szCs w:val="22"/>
        </w:rPr>
        <w:tab/>
      </w:r>
      <w:r w:rsidRPr="002C095E">
        <w:rPr>
          <w:rFonts w:ascii="Calibri" w:hAnsi="Calibri" w:cs="Calibri"/>
          <w:b/>
          <w:bCs/>
          <w:sz w:val="22"/>
          <w:szCs w:val="22"/>
        </w:rPr>
        <w:t xml:space="preserve">Střední škola </w:t>
      </w:r>
      <w:r w:rsidR="001E290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C095E">
        <w:rPr>
          <w:rFonts w:ascii="Calibri" w:hAnsi="Calibri" w:cs="Calibri"/>
          <w:b/>
          <w:bCs/>
          <w:sz w:val="22"/>
          <w:szCs w:val="22"/>
        </w:rPr>
        <w:t>a Základní škola, Oselce</w:t>
      </w:r>
      <w:r w:rsidRPr="00E32D44">
        <w:rPr>
          <w:rFonts w:ascii="Calibri" w:hAnsi="Calibri" w:cs="Calibri"/>
          <w:sz w:val="22"/>
          <w:szCs w:val="22"/>
        </w:rPr>
        <w:tab/>
      </w:r>
    </w:p>
    <w:p w:rsidR="00260753" w:rsidRPr="000C041A" w:rsidRDefault="00260753" w:rsidP="00260753">
      <w:pPr>
        <w:suppressAutoHyphens w:val="0"/>
        <w:ind w:firstLine="709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Sídlo: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>Oselce 1, 335 46 Oselce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Statutární zástupce: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>
        <w:rPr>
          <w:rFonts w:ascii="Calibri" w:hAnsi="Calibri" w:cs="Calibri"/>
          <w:bCs/>
          <w:sz w:val="22"/>
          <w:szCs w:val="22"/>
          <w:lang w:eastAsia="cs-CZ"/>
        </w:rPr>
        <w:t xml:space="preserve">Mgr. </w:t>
      </w:r>
      <w:proofErr w:type="gramStart"/>
      <w:r>
        <w:rPr>
          <w:rFonts w:ascii="Calibri" w:hAnsi="Calibri" w:cs="Calibri"/>
          <w:bCs/>
          <w:sz w:val="22"/>
          <w:szCs w:val="22"/>
          <w:lang w:eastAsia="cs-CZ"/>
        </w:rPr>
        <w:t xml:space="preserve">Zdeněk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proofErr w:type="gramEnd"/>
      <w:r>
        <w:rPr>
          <w:rFonts w:ascii="Calibri" w:hAnsi="Calibri" w:cs="Calibri"/>
          <w:bCs/>
          <w:sz w:val="22"/>
          <w:szCs w:val="22"/>
          <w:lang w:eastAsia="cs-CZ"/>
        </w:rPr>
        <w:t>,</w:t>
      </w:r>
      <w:r w:rsidRPr="00703012">
        <w:rPr>
          <w:rFonts w:ascii="Calibri" w:hAnsi="Calibri" w:cs="Calibri"/>
          <w:bCs/>
          <w:sz w:val="22"/>
          <w:szCs w:val="22"/>
          <w:lang w:eastAsia="cs-CZ"/>
        </w:rPr>
        <w:t xml:space="preserve"> ředitel</w:t>
      </w:r>
    </w:p>
    <w:p w:rsidR="00260753" w:rsidRPr="000C041A" w:rsidRDefault="00260753" w:rsidP="00260753">
      <w:pPr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 xml:space="preserve"> 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  <w:t>IČ: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00077691</w:t>
      </w:r>
      <w:r w:rsidRPr="000C041A">
        <w:rPr>
          <w:rFonts w:ascii="Calibri" w:hAnsi="Calibri" w:cs="Calibri"/>
          <w:sz w:val="22"/>
          <w:szCs w:val="22"/>
          <w:lang w:eastAsia="cs-CZ"/>
        </w:rPr>
        <w:t xml:space="preserve">       </w:t>
      </w:r>
    </w:p>
    <w:p w:rsidR="00260753" w:rsidRPr="000C041A" w:rsidRDefault="00260753" w:rsidP="00260753">
      <w:pPr>
        <w:suppressAutoHyphens w:val="0"/>
        <w:spacing w:before="120" w:after="6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ab/>
        <w:t>Zástupce pověřený jednáním ve věcech:</w:t>
      </w:r>
    </w:p>
    <w:p w:rsidR="00260753" w:rsidRPr="00ED2469" w:rsidRDefault="00260753" w:rsidP="00260753">
      <w:pPr>
        <w:numPr>
          <w:ilvl w:val="0"/>
          <w:numId w:val="1"/>
        </w:numPr>
        <w:suppressAutoHyphens w:val="0"/>
        <w:spacing w:line="264" w:lineRule="auto"/>
        <w:ind w:left="1066" w:hanging="357"/>
        <w:jc w:val="left"/>
        <w:rPr>
          <w:rFonts w:ascii="Calibri" w:hAnsi="Calibri" w:cs="Calibri"/>
          <w:color w:val="000000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smluvních:</w:t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sz w:val="22"/>
          <w:szCs w:val="22"/>
          <w:lang w:eastAsia="cs-CZ"/>
        </w:rPr>
        <w:tab/>
      </w:r>
      <w:proofErr w:type="gramStart"/>
      <w:r>
        <w:rPr>
          <w:rFonts w:ascii="Calibri" w:hAnsi="Calibri" w:cs="Calibri"/>
          <w:bCs/>
          <w:sz w:val="22"/>
          <w:szCs w:val="22"/>
          <w:lang w:eastAsia="cs-CZ"/>
        </w:rPr>
        <w:t>Mgr.  Zdeněk</w:t>
      </w:r>
      <w:proofErr w:type="gramEnd"/>
      <w:r>
        <w:rPr>
          <w:rFonts w:ascii="Calibri" w:hAnsi="Calibri" w:cs="Calibri"/>
          <w:bCs/>
          <w:sz w:val="22"/>
          <w:szCs w:val="22"/>
          <w:lang w:eastAsia="cs-CZ"/>
        </w:rPr>
        <w:t xml:space="preserve">  </w:t>
      </w:r>
      <w:proofErr w:type="spellStart"/>
      <w:r>
        <w:rPr>
          <w:rFonts w:ascii="Calibri" w:hAnsi="Calibri" w:cs="Calibri"/>
          <w:bCs/>
          <w:sz w:val="22"/>
          <w:szCs w:val="22"/>
          <w:lang w:eastAsia="cs-CZ"/>
        </w:rPr>
        <w:t>Tauchen</w:t>
      </w:r>
      <w:proofErr w:type="spellEnd"/>
      <w:r w:rsidRPr="00703012">
        <w:rPr>
          <w:rFonts w:ascii="Calibri" w:hAnsi="Calibri" w:cs="Calibri"/>
          <w:bCs/>
          <w:sz w:val="22"/>
          <w:szCs w:val="22"/>
          <w:lang w:eastAsia="cs-CZ"/>
        </w:rPr>
        <w:t>, ředitel</w:t>
      </w:r>
    </w:p>
    <w:p w:rsidR="00260753" w:rsidRPr="00072FC9" w:rsidRDefault="00260753" w:rsidP="00260753">
      <w:pPr>
        <w:suppressAutoHyphens w:val="0"/>
        <w:spacing w:before="60" w:line="264" w:lineRule="auto"/>
        <w:ind w:left="720"/>
        <w:jc w:val="left"/>
        <w:rPr>
          <w:rFonts w:ascii="Calibri" w:hAnsi="Calibri" w:cs="Calibri"/>
          <w:i/>
          <w:sz w:val="22"/>
          <w:szCs w:val="22"/>
          <w:lang w:eastAsia="cs-CZ"/>
        </w:rPr>
      </w:pPr>
      <w:r w:rsidRPr="00072FC9">
        <w:rPr>
          <w:rFonts w:ascii="Calibri" w:hAnsi="Calibri" w:cs="Calibri"/>
          <w:sz w:val="22"/>
          <w:szCs w:val="22"/>
          <w:lang w:eastAsia="cs-CZ"/>
        </w:rPr>
        <w:t>Telefon:</w:t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072FC9">
        <w:rPr>
          <w:rFonts w:ascii="Calibri" w:hAnsi="Calibri" w:cs="Calibri"/>
          <w:sz w:val="22"/>
          <w:szCs w:val="22"/>
          <w:lang w:eastAsia="cs-CZ"/>
        </w:rPr>
        <w:tab/>
      </w:r>
      <w:r w:rsidRPr="00703012">
        <w:rPr>
          <w:rFonts w:ascii="Calibri" w:hAnsi="Calibri" w:cs="Calibri"/>
          <w:sz w:val="22"/>
          <w:szCs w:val="22"/>
          <w:lang w:eastAsia="cs-CZ"/>
        </w:rPr>
        <w:t>+420 371 595 168</w:t>
      </w:r>
    </w:p>
    <w:p w:rsidR="00260753" w:rsidRPr="001D0E73" w:rsidRDefault="00260753" w:rsidP="00260753">
      <w:pPr>
        <w:tabs>
          <w:tab w:val="left" w:pos="680"/>
        </w:tabs>
        <w:suppressAutoHyphens w:val="0"/>
        <w:ind w:left="720"/>
        <w:jc w:val="left"/>
        <w:rPr>
          <w:rFonts w:ascii="Calibri" w:hAnsi="Calibri" w:cs="Calibri"/>
          <w:sz w:val="22"/>
          <w:szCs w:val="22"/>
          <w:lang w:eastAsia="cs-CZ"/>
        </w:rPr>
      </w:pPr>
      <w:r w:rsidRPr="000C041A">
        <w:rPr>
          <w:rFonts w:ascii="Calibri" w:hAnsi="Calibri" w:cs="Calibri"/>
          <w:sz w:val="22"/>
          <w:szCs w:val="22"/>
          <w:lang w:eastAsia="cs-CZ"/>
        </w:rPr>
        <w:t>E-mail:</w:t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0C041A">
        <w:rPr>
          <w:rFonts w:ascii="Calibri" w:hAnsi="Calibri" w:cs="Calibri"/>
          <w:i/>
          <w:sz w:val="22"/>
          <w:szCs w:val="22"/>
          <w:lang w:eastAsia="cs-CZ"/>
        </w:rPr>
        <w:tab/>
      </w:r>
      <w:r w:rsidRPr="001D0E73">
        <w:rPr>
          <w:rFonts w:ascii="Calibri" w:hAnsi="Calibri" w:cs="Calibri"/>
          <w:sz w:val="22"/>
          <w:szCs w:val="22"/>
        </w:rPr>
        <w:t> </w:t>
      </w: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spacing w:after="6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E51800" w:rsidRDefault="00260753" w:rsidP="00260753">
      <w:pPr>
        <w:tabs>
          <w:tab w:val="center" w:pos="4536"/>
          <w:tab w:val="right" w:pos="9072"/>
        </w:tabs>
        <w:suppressAutoHyphens w:val="0"/>
        <w:spacing w:after="60"/>
        <w:rPr>
          <w:rFonts w:ascii="Calibri" w:hAnsi="Calibri" w:cs="Calibri"/>
          <w:sz w:val="22"/>
          <w:szCs w:val="22"/>
          <w:lang w:eastAsia="cs-CZ"/>
        </w:rPr>
      </w:pPr>
      <w:r>
        <w:rPr>
          <w:rFonts w:ascii="Calibri" w:hAnsi="Calibri" w:cs="Calibri"/>
          <w:sz w:val="22"/>
          <w:szCs w:val="22"/>
          <w:lang w:eastAsia="cs-CZ"/>
        </w:rPr>
        <w:t>a</w:t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sz w:val="22"/>
          <w:szCs w:val="22"/>
          <w:lang w:eastAsia="cs-CZ"/>
        </w:rPr>
      </w:pPr>
    </w:p>
    <w:p w:rsidR="00260753" w:rsidRPr="00C92464" w:rsidRDefault="00260753" w:rsidP="00260753">
      <w:pPr>
        <w:tabs>
          <w:tab w:val="center" w:pos="4536"/>
          <w:tab w:val="right" w:pos="9072"/>
        </w:tabs>
        <w:suppressAutoHyphens w:val="0"/>
        <w:jc w:val="center"/>
        <w:rPr>
          <w:rFonts w:ascii="Calibri" w:hAnsi="Calibri" w:cs="Calibri"/>
          <w:color w:val="FF0000"/>
          <w:sz w:val="22"/>
          <w:szCs w:val="22"/>
          <w:lang w:eastAsia="cs-CZ"/>
        </w:rPr>
      </w:pPr>
    </w:p>
    <w:p w:rsidR="000F1148" w:rsidRPr="000F1148" w:rsidRDefault="00260753" w:rsidP="000F1148">
      <w:pPr>
        <w:ind w:firstLine="709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8F4245">
        <w:rPr>
          <w:rFonts w:ascii="Calibri" w:hAnsi="Calibri" w:cs="Calibri"/>
          <w:color w:val="000000"/>
          <w:sz w:val="22"/>
          <w:szCs w:val="22"/>
          <w:lang w:eastAsia="cs-CZ"/>
        </w:rPr>
        <w:t xml:space="preserve"> </w:t>
      </w:r>
      <w:r w:rsidRPr="008F4245">
        <w:rPr>
          <w:rFonts w:ascii="Calibri" w:hAnsi="Calibri" w:cs="Calibri"/>
          <w:b/>
          <w:color w:val="000000"/>
          <w:sz w:val="22"/>
          <w:szCs w:val="22"/>
          <w:lang w:eastAsia="cs-CZ"/>
        </w:rPr>
        <w:t>Zhotovitel:</w:t>
      </w:r>
      <w:r w:rsidR="00BC7E7A" w:rsidRPr="00BC7E7A">
        <w:rPr>
          <w:sz w:val="24"/>
          <w:szCs w:val="24"/>
        </w:rPr>
        <w:t xml:space="preserve"> </w:t>
      </w:r>
      <w:r w:rsidR="000F1148" w:rsidRPr="000F1148">
        <w:rPr>
          <w:rFonts w:asciiTheme="minorHAnsi" w:eastAsiaTheme="minorHAnsi" w:hAnsiTheme="minorHAnsi" w:cstheme="minorBidi"/>
          <w:sz w:val="24"/>
          <w:szCs w:val="24"/>
          <w:lang w:eastAsia="en-US"/>
        </w:rPr>
        <w:t>Regionální služby s.r.o.</w:t>
      </w:r>
      <w:r w:rsidR="000F114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</w:p>
    <w:p w:rsidR="000F1148" w:rsidRPr="000F1148" w:rsidRDefault="000F1148" w:rsidP="000F1148">
      <w:pPr>
        <w:suppressAutoHyphens w:val="0"/>
        <w:spacing w:line="276" w:lineRule="auto"/>
        <w:ind w:firstLine="709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0F114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Hradiště </w:t>
      </w:r>
      <w:proofErr w:type="gramStart"/>
      <w:r w:rsidRPr="000F1148">
        <w:rPr>
          <w:rFonts w:asciiTheme="minorHAnsi" w:eastAsiaTheme="minorHAnsi" w:hAnsiTheme="minorHAnsi" w:cstheme="minorBidi"/>
          <w:sz w:val="24"/>
          <w:szCs w:val="24"/>
          <w:lang w:eastAsia="en-US"/>
        </w:rPr>
        <w:t>č.123</w:t>
      </w:r>
      <w:proofErr w:type="gramEnd"/>
    </w:p>
    <w:p w:rsidR="000F1148" w:rsidRPr="000F1148" w:rsidRDefault="000F1148" w:rsidP="000F1148">
      <w:pPr>
        <w:suppressAutoHyphens w:val="0"/>
        <w:spacing w:line="276" w:lineRule="auto"/>
        <w:ind w:firstLine="709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0F114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33601 Blovice</w:t>
      </w:r>
    </w:p>
    <w:p w:rsidR="000F1148" w:rsidRPr="000F1148" w:rsidRDefault="000F1148" w:rsidP="000F1148">
      <w:pPr>
        <w:suppressAutoHyphens w:val="0"/>
        <w:spacing w:line="276" w:lineRule="auto"/>
        <w:ind w:firstLine="709"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0F114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IČO: 46887407</w:t>
      </w:r>
    </w:p>
    <w:p w:rsidR="000F1148" w:rsidRPr="000F1148" w:rsidRDefault="000F1148" w:rsidP="000F1148">
      <w:pPr>
        <w:suppressAutoHyphens w:val="0"/>
        <w:spacing w:after="120" w:line="276" w:lineRule="auto"/>
        <w:ind w:left="2835" w:hanging="2127"/>
        <w:jc w:val="left"/>
        <w:rPr>
          <w:rFonts w:asciiTheme="minorHAnsi" w:eastAsiaTheme="minorHAnsi" w:hAnsiTheme="minorHAnsi"/>
          <w:color w:val="000000"/>
          <w:sz w:val="24"/>
          <w:szCs w:val="24"/>
          <w:lang w:eastAsia="cs-CZ"/>
        </w:rPr>
      </w:pPr>
      <w:r w:rsidRPr="000F1148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                   </w:t>
      </w:r>
      <w:r w:rsidRPr="000F1148">
        <w:rPr>
          <w:rFonts w:asciiTheme="minorHAnsi" w:eastAsiaTheme="minorHAnsi" w:hAnsiTheme="minorHAnsi"/>
          <w:color w:val="000000"/>
          <w:sz w:val="24"/>
          <w:szCs w:val="24"/>
          <w:lang w:eastAsia="cs-CZ"/>
        </w:rPr>
        <w:t>DIČ: CZ46887407</w:t>
      </w:r>
    </w:p>
    <w:p w:rsidR="00260753" w:rsidRPr="00C92464" w:rsidRDefault="00260753" w:rsidP="000F1148">
      <w:pPr>
        <w:ind w:firstLine="709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</w:p>
    <w:p w:rsidR="00260753" w:rsidRPr="00C92464" w:rsidRDefault="00260753" w:rsidP="00260753">
      <w:pPr>
        <w:suppressAutoHyphens w:val="0"/>
        <w:ind w:firstLine="708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  <w:r w:rsidRPr="00C92464">
        <w:rPr>
          <w:rFonts w:ascii="Calibri" w:hAnsi="Calibri" w:cs="Times New Roman"/>
          <w:color w:val="FF0000"/>
          <w:sz w:val="22"/>
          <w:szCs w:val="22"/>
          <w:lang w:eastAsia="cs-CZ"/>
        </w:rPr>
        <w:tab/>
      </w:r>
    </w:p>
    <w:p w:rsidR="00260753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AF48AB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Times New Roman"/>
          <w:color w:val="FF0000"/>
          <w:sz w:val="22"/>
          <w:szCs w:val="22"/>
          <w:lang w:eastAsia="cs-CZ"/>
        </w:rPr>
      </w:pPr>
    </w:p>
    <w:p w:rsidR="00260753" w:rsidRPr="00E32D44" w:rsidRDefault="00260753" w:rsidP="00260753">
      <w:pPr>
        <w:tabs>
          <w:tab w:val="center" w:pos="4536"/>
          <w:tab w:val="right" w:pos="9072"/>
        </w:tabs>
        <w:suppressAutoHyphens w:val="0"/>
        <w:jc w:val="left"/>
        <w:rPr>
          <w:rFonts w:ascii="Calibri" w:hAnsi="Calibri" w:cs="Calibri"/>
          <w:sz w:val="22"/>
          <w:szCs w:val="22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Default="00260753" w:rsidP="00260753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260753" w:rsidRPr="00E00FC9" w:rsidRDefault="00260753" w:rsidP="00260753">
      <w:pPr>
        <w:tabs>
          <w:tab w:val="left" w:pos="1830"/>
          <w:tab w:val="center" w:pos="4536"/>
        </w:tabs>
        <w:suppressAutoHyphens w:val="0"/>
        <w:jc w:val="left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0F2438">
        <w:rPr>
          <w:rFonts w:ascii="Calibri" w:hAnsi="Calibri" w:cs="Calibri"/>
          <w:b/>
          <w:sz w:val="21"/>
          <w:szCs w:val="21"/>
          <w:lang w:eastAsia="cs-CZ"/>
        </w:rPr>
        <w:tab/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smlouvy</w:t>
      </w:r>
    </w:p>
    <w:p w:rsidR="00260753" w:rsidRPr="00E00FC9" w:rsidRDefault="00260753" w:rsidP="00260753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(1)</w:t>
      </w:r>
    </w:p>
    <w:p w:rsidR="00EB6A2A" w:rsidRPr="00EB6A2A" w:rsidRDefault="00260753" w:rsidP="008D4FBE">
      <w:pPr>
        <w:tabs>
          <w:tab w:val="left" w:pos="0"/>
        </w:tabs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Zhotovitel se uzavřením této smlouvy o dílo (dále SOD) zavazuje odborně provést pro objednatele dílo</w:t>
      </w:r>
      <w:r>
        <w:rPr>
          <w:rFonts w:ascii="Calibri" w:hAnsi="Calibri" w:cs="Calibri"/>
          <w:sz w:val="21"/>
          <w:szCs w:val="21"/>
        </w:rPr>
        <w:t xml:space="preserve">: </w:t>
      </w:r>
    </w:p>
    <w:p w:rsidR="00E667FC" w:rsidRPr="00A656E0" w:rsidRDefault="00E667FC" w:rsidP="00A656E0">
      <w:pPr>
        <w:jc w:val="center"/>
        <w:rPr>
          <w:rFonts w:asciiTheme="minorHAnsi" w:hAnsiTheme="minorHAnsi"/>
          <w:sz w:val="24"/>
          <w:szCs w:val="24"/>
        </w:rPr>
      </w:pPr>
    </w:p>
    <w:p w:rsidR="000F1148" w:rsidRPr="000F1148" w:rsidRDefault="000F1148" w:rsidP="000F1148">
      <w:pPr>
        <w:suppressAutoHyphens w:val="0"/>
        <w:spacing w:after="200" w:line="276" w:lineRule="auto"/>
        <w:ind w:firstLine="708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 w:rsidRPr="000F1148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opravu kanalizační </w:t>
      </w:r>
      <w:proofErr w:type="gramStart"/>
      <w:r w:rsidRPr="000F1148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přípojky   SŠ</w:t>
      </w:r>
      <w:proofErr w:type="gramEnd"/>
      <w:r w:rsidRPr="000F1148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 a ZŠ Oselce – pracoviště Blovice</w:t>
      </w:r>
    </w:p>
    <w:p w:rsidR="00BC7E7A" w:rsidRPr="00E667FC" w:rsidRDefault="00BC7E7A" w:rsidP="00BC7E7A">
      <w:pPr>
        <w:rPr>
          <w:rFonts w:asciiTheme="minorHAnsi" w:hAnsiTheme="minorHAnsi"/>
          <w:sz w:val="22"/>
          <w:szCs w:val="22"/>
        </w:rPr>
      </w:pPr>
    </w:p>
    <w:p w:rsidR="00260753" w:rsidRPr="00BC7E7A" w:rsidRDefault="00260753" w:rsidP="00BC7E7A">
      <w:pPr>
        <w:tabs>
          <w:tab w:val="left" w:pos="0"/>
        </w:tabs>
        <w:rPr>
          <w:rFonts w:asciiTheme="minorHAnsi" w:hAnsiTheme="minorHAnsi" w:cs="Calibri"/>
          <w:sz w:val="22"/>
          <w:szCs w:val="22"/>
        </w:rPr>
      </w:pPr>
    </w:p>
    <w:p w:rsidR="00260753" w:rsidRPr="00E00FC9" w:rsidRDefault="00260753" w:rsidP="00260753">
      <w:pPr>
        <w:rPr>
          <w:rFonts w:ascii="Calibri" w:hAnsi="Calibri" w:cs="Calibri"/>
          <w:sz w:val="21"/>
          <w:szCs w:val="21"/>
        </w:rPr>
      </w:pPr>
    </w:p>
    <w:p w:rsidR="00260753" w:rsidRPr="00E00FC9" w:rsidRDefault="00260753" w:rsidP="00260753">
      <w:pPr>
        <w:suppressAutoHyphens w:val="0"/>
        <w:spacing w:after="60"/>
        <w:jc w:val="center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(2)</w:t>
      </w: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</w:rPr>
      </w:pPr>
      <w:r w:rsidRPr="00E00FC9">
        <w:rPr>
          <w:rFonts w:ascii="Calibri" w:hAnsi="Calibri" w:cs="Calibri"/>
          <w:sz w:val="21"/>
          <w:szCs w:val="21"/>
        </w:rPr>
        <w:t>Objednatel se uzavřením této smlouvy zavazuje dílo převzít a zaplatit zhotoviteli za řádné provedení díla sjednanou cenu za dílo.</w:t>
      </w:r>
    </w:p>
    <w:p w:rsidR="00260753" w:rsidRDefault="00260753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763D" w:rsidRPr="00E00FC9" w:rsidRDefault="0026763D" w:rsidP="00260753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ind w:left="318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III.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Předmět díla</w:t>
      </w:r>
    </w:p>
    <w:p w:rsidR="00260753" w:rsidRPr="00071A0A" w:rsidRDefault="00260753" w:rsidP="00260753">
      <w:pPr>
        <w:suppressAutoHyphens w:val="0"/>
        <w:spacing w:after="240"/>
        <w:jc w:val="center"/>
        <w:rPr>
          <w:rFonts w:ascii="Calibri" w:hAnsi="Calibri" w:cs="Calibri"/>
          <w:caps/>
          <w:sz w:val="21"/>
          <w:szCs w:val="21"/>
          <w:lang w:eastAsia="cs-CZ"/>
        </w:rPr>
      </w:pPr>
      <w:r w:rsidRPr="00071A0A">
        <w:rPr>
          <w:rFonts w:ascii="Calibri" w:hAnsi="Calibri" w:cs="Calibri"/>
          <w:caps/>
          <w:sz w:val="21"/>
          <w:szCs w:val="21"/>
          <w:lang w:eastAsia="cs-CZ"/>
        </w:rPr>
        <w:t>(1)</w:t>
      </w:r>
    </w:p>
    <w:p w:rsidR="00260753" w:rsidRPr="00E00FC9" w:rsidRDefault="00260753" w:rsidP="00260753">
      <w:pPr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E667FC" w:rsidRDefault="00260753" w:rsidP="00E667FC">
      <w:pPr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 xml:space="preserve">    </w:t>
      </w:r>
      <w:r w:rsidRPr="00071A0A">
        <w:rPr>
          <w:rFonts w:ascii="Calibri" w:hAnsi="Calibri" w:cs="Calibri"/>
          <w:sz w:val="21"/>
          <w:szCs w:val="21"/>
          <w:lang w:eastAsia="cs-CZ"/>
        </w:rPr>
        <w:t>Předmětem této SOD je provedení a zhotovení díla:</w:t>
      </w:r>
    </w:p>
    <w:p w:rsidR="000F1148" w:rsidRPr="000F1148" w:rsidRDefault="000F1148" w:rsidP="000F1148">
      <w:pPr>
        <w:suppressAutoHyphens w:val="0"/>
        <w:spacing w:after="200" w:line="276" w:lineRule="auto"/>
        <w:ind w:firstLine="708"/>
        <w:jc w:val="center"/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oprava</w:t>
      </w:r>
      <w:r w:rsidRPr="000F1148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kanalizační </w:t>
      </w:r>
      <w:proofErr w:type="gramStart"/>
      <w:r w:rsidRPr="000F1148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přípojky   SŠ</w:t>
      </w:r>
      <w:proofErr w:type="gramEnd"/>
      <w:r w:rsidRPr="000F1148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 xml:space="preserve">  a ZŠ Oselce – pracoviště Blovice</w:t>
      </w:r>
    </w:p>
    <w:p w:rsidR="00260753" w:rsidRPr="00E00FC9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Default="00260753" w:rsidP="0026763D">
      <w:pPr>
        <w:suppressAutoHyphens w:val="0"/>
        <w:spacing w:after="20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Dle </w:t>
      </w:r>
      <w:proofErr w:type="spellStart"/>
      <w:r w:rsidRPr="00E00FC9">
        <w:rPr>
          <w:rFonts w:ascii="Calibri" w:hAnsi="Calibri" w:cs="Calibri"/>
          <w:sz w:val="21"/>
          <w:szCs w:val="21"/>
          <w:lang w:eastAsia="cs-CZ"/>
        </w:rPr>
        <w:t>ust</w:t>
      </w:r>
      <w:proofErr w:type="spellEnd"/>
      <w:r w:rsidRPr="00E00FC9">
        <w:rPr>
          <w:rFonts w:ascii="Calibri" w:hAnsi="Calibri" w:cs="Calibri"/>
          <w:sz w:val="21"/>
          <w:szCs w:val="21"/>
          <w:lang w:eastAsia="cs-CZ"/>
        </w:rPr>
        <w:t>. § 2590 Občanského zákoníku, provede zhotovitel dílo s potřebnou péčí a v ujednaném čase a obstará vše, co je k provedení díla potřeba.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763D" w:rsidRDefault="0026763D" w:rsidP="00260753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keepNext/>
        <w:suppressAutoHyphens w:val="0"/>
        <w:spacing w:after="24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IV.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Cena díla</w:t>
      </w:r>
    </w:p>
    <w:p w:rsidR="0026763D" w:rsidRDefault="0026763D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A95F15" w:rsidRPr="00E00FC9" w:rsidRDefault="00260753" w:rsidP="00A95F15">
      <w:pPr>
        <w:suppressAutoHyphens w:val="0"/>
        <w:spacing w:after="200" w:line="276" w:lineRule="auto"/>
        <w:ind w:left="283"/>
        <w:rPr>
          <w:rFonts w:ascii="Calibri" w:hAnsi="Calibri" w:cs="Calibri"/>
          <w:sz w:val="21"/>
          <w:szCs w:val="21"/>
          <w:lang w:eastAsia="cs-CZ"/>
        </w:rPr>
      </w:pPr>
      <w:r w:rsidRPr="00D442EA">
        <w:rPr>
          <w:rFonts w:ascii="Calibri" w:hAnsi="Calibri" w:cs="Calibri"/>
          <w:sz w:val="21"/>
          <w:szCs w:val="21"/>
          <w:lang w:eastAsia="cs-CZ"/>
        </w:rPr>
        <w:t>Cena díla je stanovena v souladu s obecně závaznými předpisy a je oběma smluvními stranami</w:t>
      </w:r>
      <w:r w:rsidR="00A95F15">
        <w:rPr>
          <w:rFonts w:ascii="Calibri" w:hAnsi="Calibri" w:cs="Calibri"/>
          <w:sz w:val="21"/>
          <w:szCs w:val="21"/>
          <w:lang w:eastAsia="cs-CZ"/>
        </w:rPr>
        <w:t xml:space="preserve"> dohod</w:t>
      </w:r>
      <w:r w:rsidR="00A95F15">
        <w:rPr>
          <w:rFonts w:ascii="Calibri" w:hAnsi="Calibri" w:cs="Calibri"/>
          <w:sz w:val="21"/>
          <w:szCs w:val="21"/>
          <w:lang w:eastAsia="cs-CZ"/>
        </w:rPr>
        <w:softHyphen/>
        <w:t xml:space="preserve">nuta </w:t>
      </w:r>
      <w:r w:rsidRPr="00E00FC9">
        <w:rPr>
          <w:rFonts w:ascii="Calibri" w:hAnsi="Calibri" w:cs="Calibri"/>
          <w:sz w:val="21"/>
          <w:szCs w:val="21"/>
          <w:lang w:eastAsia="cs-CZ"/>
        </w:rPr>
        <w:t>ve výši</w:t>
      </w:r>
      <w:r w:rsidR="00EB6A2A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A95F15">
        <w:rPr>
          <w:rFonts w:ascii="Calibri" w:hAnsi="Calibri" w:cs="Calibri"/>
          <w:sz w:val="21"/>
          <w:szCs w:val="21"/>
          <w:lang w:eastAsia="cs-CZ"/>
        </w:rPr>
        <w:t>125.673,13</w:t>
      </w:r>
      <w:r w:rsidR="000F1148">
        <w:rPr>
          <w:rFonts w:ascii="Calibri" w:hAnsi="Calibri" w:cs="Calibri"/>
          <w:sz w:val="21"/>
          <w:szCs w:val="21"/>
          <w:lang w:eastAsia="cs-CZ"/>
        </w:rPr>
        <w:t xml:space="preserve"> Kč vč. </w:t>
      </w:r>
      <w:proofErr w:type="gramStart"/>
      <w:r w:rsidR="000F1148">
        <w:rPr>
          <w:rFonts w:ascii="Calibri" w:hAnsi="Calibri" w:cs="Calibri"/>
          <w:sz w:val="21"/>
          <w:szCs w:val="21"/>
          <w:lang w:eastAsia="cs-CZ"/>
        </w:rPr>
        <w:t>DPH</w:t>
      </w:r>
      <w:r>
        <w:rPr>
          <w:rFonts w:ascii="Calibri" w:hAnsi="Calibri" w:cs="Calibri"/>
          <w:sz w:val="21"/>
          <w:szCs w:val="21"/>
          <w:lang w:eastAsia="cs-CZ"/>
        </w:rPr>
        <w:t xml:space="preserve"> ( slovy</w:t>
      </w:r>
      <w:proofErr w:type="gramEnd"/>
      <w:r>
        <w:rPr>
          <w:rFonts w:ascii="Calibri" w:hAnsi="Calibri" w:cs="Calibri"/>
          <w:sz w:val="21"/>
          <w:szCs w:val="21"/>
          <w:lang w:eastAsia="cs-CZ"/>
        </w:rPr>
        <w:t xml:space="preserve">: </w:t>
      </w:r>
      <w:proofErr w:type="spellStart"/>
      <w:r w:rsidR="00A95F15">
        <w:rPr>
          <w:rFonts w:ascii="Calibri" w:hAnsi="Calibri" w:cs="Calibri"/>
          <w:sz w:val="21"/>
          <w:szCs w:val="21"/>
          <w:lang w:eastAsia="cs-CZ"/>
        </w:rPr>
        <w:t>stodvacetpěttisícšetsetsedmdesáttřikorunytřinácthaléřů</w:t>
      </w:r>
      <w:proofErr w:type="spellEnd"/>
      <w:r w:rsidR="00A95F15">
        <w:rPr>
          <w:rFonts w:ascii="Calibri" w:hAnsi="Calibri" w:cs="Calibri"/>
          <w:sz w:val="21"/>
          <w:szCs w:val="21"/>
          <w:lang w:eastAsia="cs-CZ"/>
        </w:rPr>
        <w:t>).</w:t>
      </w:r>
    </w:p>
    <w:p w:rsidR="00260753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D442EA">
        <w:rPr>
          <w:rFonts w:ascii="Calibri" w:hAnsi="Calibri" w:cs="Calibri"/>
          <w:bCs/>
          <w:color w:val="000000"/>
          <w:sz w:val="21"/>
          <w:szCs w:val="21"/>
          <w:lang w:eastAsia="cs-CZ"/>
        </w:rPr>
        <w:t xml:space="preserve">       V souladu se zadávacími podmínkami zakázky je cena stanovena jako nejvýše přípustná.</w:t>
      </w:r>
      <w:r w:rsidRPr="00D442EA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260753" w:rsidRPr="00D442EA" w:rsidRDefault="00260753" w:rsidP="00260753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260753" w:rsidRPr="00E00FC9" w:rsidRDefault="00260753" w:rsidP="00260753">
      <w:pPr>
        <w:suppressAutoHyphens w:val="0"/>
        <w:spacing w:line="276" w:lineRule="auto"/>
        <w:ind w:left="284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Součástí sjednané ceny jsou veškeré práce, které jsou obsaženy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 xml:space="preserve"> v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soupisu prací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.</w:t>
      </w: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260753" w:rsidRPr="00E00FC9" w:rsidRDefault="00260753" w:rsidP="00260753">
      <w:pPr>
        <w:suppressAutoHyphens w:val="0"/>
        <w:spacing w:after="6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3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5263A3" w:rsidRDefault="0026075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Právo na zaplacení </w:t>
      </w:r>
      <w:r>
        <w:rPr>
          <w:rFonts w:ascii="Calibri" w:hAnsi="Calibri" w:cs="Calibri"/>
          <w:sz w:val="21"/>
          <w:szCs w:val="21"/>
          <w:lang w:eastAsia="cs-CZ"/>
        </w:rPr>
        <w:t>ceny díla zhotoviteli vzniká provedením díla.</w:t>
      </w: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5263A3" w:rsidRDefault="005263A3" w:rsidP="005263A3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5263A3">
      <w:pPr>
        <w:suppressAutoHyphens w:val="0"/>
        <w:spacing w:after="480" w:line="276" w:lineRule="auto"/>
        <w:ind w:left="284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Termíny plnění</w:t>
      </w: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Zahájení </w:t>
      </w:r>
      <w:r w:rsidR="00681CBE">
        <w:rPr>
          <w:rFonts w:ascii="Calibri" w:hAnsi="Calibri" w:cs="Calibri"/>
          <w:color w:val="000000"/>
          <w:sz w:val="21"/>
          <w:szCs w:val="21"/>
          <w:lang w:eastAsia="cs-CZ"/>
        </w:rPr>
        <w:t xml:space="preserve">prací 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na </w:t>
      </w:r>
      <w:proofErr w:type="gramStart"/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díle: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</w:t>
      </w:r>
      <w:r w:rsidR="000D19E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</w:t>
      </w:r>
      <w:r w:rsidR="004905D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   </w:t>
      </w:r>
      <w:r w:rsidR="000F1148">
        <w:rPr>
          <w:rFonts w:ascii="Calibri" w:hAnsi="Calibri" w:cs="Calibri"/>
          <w:color w:val="000000"/>
          <w:sz w:val="21"/>
          <w:szCs w:val="21"/>
          <w:lang w:eastAsia="cs-CZ"/>
        </w:rPr>
        <w:t>červenec</w:t>
      </w:r>
      <w:proofErr w:type="gramEnd"/>
      <w:r w:rsidR="000F1148">
        <w:rPr>
          <w:rFonts w:ascii="Calibri" w:hAnsi="Calibri" w:cs="Calibri"/>
          <w:color w:val="000000"/>
          <w:sz w:val="21"/>
          <w:szCs w:val="21"/>
          <w:lang w:eastAsia="cs-CZ"/>
        </w:rPr>
        <w:t xml:space="preserve"> 2022</w:t>
      </w:r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Dokončení</w:t>
      </w:r>
      <w:r w:rsidR="00681CBE">
        <w:rPr>
          <w:rFonts w:ascii="Calibri" w:hAnsi="Calibri" w:cs="Calibri"/>
          <w:sz w:val="21"/>
          <w:szCs w:val="21"/>
          <w:lang w:eastAsia="cs-CZ"/>
        </w:rPr>
        <w:t xml:space="preserve"> prací:</w:t>
      </w:r>
      <w:r w:rsidR="00681CBE">
        <w:rPr>
          <w:rFonts w:ascii="Calibri" w:hAnsi="Calibri" w:cs="Calibri"/>
          <w:sz w:val="21"/>
          <w:szCs w:val="21"/>
          <w:lang w:eastAsia="cs-CZ"/>
        </w:rPr>
        <w:tab/>
        <w:t xml:space="preserve">           </w:t>
      </w:r>
      <w:r>
        <w:rPr>
          <w:rFonts w:ascii="Calibri" w:hAnsi="Calibri" w:cs="Calibri"/>
          <w:sz w:val="21"/>
          <w:szCs w:val="21"/>
          <w:lang w:eastAsia="cs-CZ"/>
        </w:rPr>
        <w:t xml:space="preserve">do </w:t>
      </w:r>
      <w:r w:rsidR="004905DF"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 w:rsidR="000F1148">
        <w:rPr>
          <w:rFonts w:ascii="Calibri" w:hAnsi="Calibri" w:cs="Calibri"/>
          <w:color w:val="000000"/>
          <w:sz w:val="21"/>
          <w:szCs w:val="21"/>
          <w:lang w:eastAsia="cs-CZ"/>
        </w:rPr>
        <w:t>10.8.2022</w:t>
      </w:r>
      <w:proofErr w:type="gramEnd"/>
    </w:p>
    <w:p w:rsidR="00755FF2" w:rsidRPr="00E00FC9" w:rsidRDefault="00755FF2" w:rsidP="00755FF2">
      <w:pPr>
        <w:suppressAutoHyphens w:val="0"/>
        <w:ind w:left="284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before="120" w:after="60"/>
        <w:jc w:val="center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VI. </w:t>
      </w:r>
      <w:r w:rsidRPr="00E00FC9">
        <w:rPr>
          <w:rFonts w:ascii="Calibri" w:hAnsi="Calibri" w:cs="Calibri"/>
          <w:b/>
          <w:caps/>
          <w:sz w:val="21"/>
          <w:szCs w:val="21"/>
          <w:u w:val="single"/>
          <w:lang w:eastAsia="cs-CZ"/>
        </w:rPr>
        <w:t>Platební podmínky, fakturace</w:t>
      </w:r>
    </w:p>
    <w:p w:rsidR="00755FF2" w:rsidRPr="00E00FC9" w:rsidRDefault="00755FF2" w:rsidP="00755FF2">
      <w:pPr>
        <w:suppressAutoHyphens w:val="0"/>
        <w:spacing w:after="200" w:line="276" w:lineRule="auto"/>
        <w:jc w:val="left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(1)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 w:rsidRPr="00890B28">
        <w:rPr>
          <w:rFonts w:ascii="Calibri" w:hAnsi="Calibri" w:cs="Calibri"/>
          <w:sz w:val="21"/>
          <w:szCs w:val="21"/>
          <w:lang w:eastAsia="cs-CZ"/>
        </w:rPr>
        <w:t>Cena za provedení předmětu této smlouvy bude objedna</w:t>
      </w:r>
      <w:r>
        <w:rPr>
          <w:rFonts w:ascii="Calibri" w:hAnsi="Calibri" w:cs="Calibri"/>
          <w:sz w:val="21"/>
          <w:szCs w:val="21"/>
          <w:lang w:eastAsia="cs-CZ"/>
        </w:rPr>
        <w:t>va</w:t>
      </w:r>
      <w:r w:rsidRPr="00890B28">
        <w:rPr>
          <w:rFonts w:ascii="Calibri" w:hAnsi="Calibri" w:cs="Calibri"/>
          <w:sz w:val="21"/>
          <w:szCs w:val="21"/>
          <w:lang w:eastAsia="cs-CZ"/>
        </w:rPr>
        <w:t>telem hrazena na základě faktur</w:t>
      </w:r>
      <w:r>
        <w:rPr>
          <w:rFonts w:ascii="Calibri" w:hAnsi="Calibri" w:cs="Calibri"/>
          <w:sz w:val="21"/>
          <w:szCs w:val="21"/>
          <w:lang w:eastAsia="cs-CZ"/>
        </w:rPr>
        <w:t>y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vystaven</w:t>
      </w:r>
      <w:r>
        <w:rPr>
          <w:rFonts w:ascii="Calibri" w:hAnsi="Calibri" w:cs="Calibri"/>
          <w:sz w:val="21"/>
          <w:szCs w:val="21"/>
          <w:lang w:eastAsia="cs-CZ"/>
        </w:rPr>
        <w:t>é</w:t>
      </w:r>
      <w:r w:rsidRPr="00890B28">
        <w:rPr>
          <w:rFonts w:ascii="Calibri" w:hAnsi="Calibri" w:cs="Calibri"/>
          <w:sz w:val="21"/>
          <w:szCs w:val="21"/>
          <w:lang w:eastAsia="cs-CZ"/>
        </w:rPr>
        <w:t xml:space="preserve"> zhotov</w:t>
      </w:r>
      <w:r>
        <w:rPr>
          <w:rFonts w:ascii="Calibri" w:hAnsi="Calibri" w:cs="Calibri"/>
          <w:sz w:val="21"/>
          <w:szCs w:val="21"/>
          <w:lang w:eastAsia="cs-CZ"/>
        </w:rPr>
        <w:t xml:space="preserve">itelem 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>p</w:t>
      </w:r>
      <w:r>
        <w:rPr>
          <w:rFonts w:ascii="Calibri" w:hAnsi="Calibri" w:cs="Calibri"/>
          <w:bCs/>
          <w:sz w:val="21"/>
          <w:szCs w:val="21"/>
          <w:lang w:eastAsia="cs-CZ"/>
        </w:rPr>
        <w:t>o</w:t>
      </w:r>
      <w:r w:rsidRPr="00E00FC9">
        <w:rPr>
          <w:rFonts w:ascii="Calibri" w:hAnsi="Calibri" w:cs="Calibri"/>
          <w:bCs/>
          <w:sz w:val="21"/>
          <w:szCs w:val="21"/>
          <w:lang w:eastAsia="cs-CZ"/>
        </w:rPr>
        <w:t xml:space="preserve"> předání a převzetí díla. </w:t>
      </w:r>
    </w:p>
    <w:p w:rsidR="00755FF2" w:rsidRPr="00344969" w:rsidRDefault="00755FF2" w:rsidP="00755FF2">
      <w:pPr>
        <w:suppressAutoHyphens w:val="0"/>
        <w:ind w:left="284"/>
        <w:rPr>
          <w:rFonts w:ascii="Calibri" w:hAnsi="Calibri" w:cs="Calibri"/>
          <w:bCs/>
          <w:sz w:val="21"/>
          <w:szCs w:val="21"/>
          <w:lang w:eastAsia="cs-CZ"/>
        </w:rPr>
      </w:pPr>
      <w:r>
        <w:rPr>
          <w:rFonts w:ascii="Calibri" w:hAnsi="Calibri" w:cs="Calibri"/>
          <w:color w:val="FF0000"/>
          <w:sz w:val="21"/>
          <w:szCs w:val="21"/>
          <w:lang w:eastAsia="cs-CZ"/>
        </w:rPr>
        <w:t xml:space="preserve"> 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>Fakturace bude proveden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a jednorázově po dokončení díla.</w:t>
      </w:r>
      <w:r w:rsidRPr="001F657F">
        <w:rPr>
          <w:rFonts w:ascii="Calibri" w:hAnsi="Calibri" w:cs="Calibri"/>
          <w:color w:val="000000"/>
          <w:sz w:val="21"/>
          <w:szCs w:val="21"/>
          <w:lang w:eastAsia="cs-CZ"/>
        </w:rPr>
        <w:t xml:space="preserve"> </w:t>
      </w: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keepNext/>
        <w:suppressAutoHyphens w:val="0"/>
        <w:spacing w:after="60"/>
        <w:jc w:val="center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 xml:space="preserve"> (</w:t>
      </w:r>
      <w:r>
        <w:rPr>
          <w:rFonts w:ascii="Calibri" w:hAnsi="Calibri" w:cs="Calibri"/>
          <w:sz w:val="21"/>
          <w:szCs w:val="21"/>
          <w:lang w:eastAsia="cs-CZ"/>
        </w:rPr>
        <w:t>2</w:t>
      </w:r>
      <w:r w:rsidRPr="00E00FC9">
        <w:rPr>
          <w:rFonts w:ascii="Calibri" w:hAnsi="Calibri" w:cs="Calibri"/>
          <w:sz w:val="21"/>
          <w:szCs w:val="21"/>
          <w:lang w:eastAsia="cs-CZ"/>
        </w:rPr>
        <w:t>)</w:t>
      </w:r>
    </w:p>
    <w:p w:rsidR="00755FF2" w:rsidRDefault="00755FF2" w:rsidP="00755FF2">
      <w:pPr>
        <w:suppressAutoHyphens w:val="0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Splatnost</w:t>
      </w:r>
      <w:r>
        <w:rPr>
          <w:rFonts w:ascii="Calibri" w:hAnsi="Calibri" w:cs="Calibri"/>
          <w:sz w:val="21"/>
          <w:szCs w:val="21"/>
          <w:lang w:eastAsia="cs-CZ"/>
        </w:rPr>
        <w:t xml:space="preserve"> </w:t>
      </w:r>
      <w:proofErr w:type="gramStart"/>
      <w:r>
        <w:rPr>
          <w:rFonts w:ascii="Calibri" w:hAnsi="Calibri" w:cs="Calibri"/>
          <w:sz w:val="21"/>
          <w:szCs w:val="21"/>
          <w:lang w:eastAsia="cs-CZ"/>
        </w:rPr>
        <w:t xml:space="preserve">faktury 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se</w:t>
      </w:r>
      <w:proofErr w:type="gramEnd"/>
      <w:r w:rsidRPr="00E00FC9">
        <w:rPr>
          <w:rFonts w:ascii="Calibri" w:hAnsi="Calibri" w:cs="Calibri"/>
          <w:sz w:val="21"/>
          <w:szCs w:val="21"/>
          <w:lang w:eastAsia="cs-CZ"/>
        </w:rPr>
        <w:t xml:space="preserve"> stanovuje na </w:t>
      </w:r>
      <w:r>
        <w:rPr>
          <w:rFonts w:ascii="Calibri" w:hAnsi="Calibri" w:cs="Calibri"/>
          <w:color w:val="000000"/>
          <w:sz w:val="21"/>
          <w:szCs w:val="21"/>
          <w:lang w:eastAsia="cs-CZ"/>
        </w:rPr>
        <w:t>14</w:t>
      </w: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 xml:space="preserve"> kalendářních dnů</w:t>
      </w:r>
      <w:r w:rsidRPr="00E00FC9">
        <w:rPr>
          <w:rFonts w:ascii="Calibri" w:hAnsi="Calibri" w:cs="Calibri"/>
          <w:sz w:val="21"/>
          <w:szCs w:val="21"/>
          <w:lang w:eastAsia="cs-CZ"/>
        </w:rPr>
        <w:t xml:space="preserve"> ode dne převzetí faktury objednatelem. Dnem úhrady se rozumí den, kdy byla celková účtovaná částka prokazatelně odepsána z účtu objednatele ve prospěch účtu zhotovitele.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AE3D27" w:rsidRDefault="00755FF2" w:rsidP="00755FF2">
      <w:pPr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VII.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 xml:space="preserve"> ZMĚNA SMLOUVY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Tuto smlouvu lze měnit pouze písemným oboustranně potvrzeným ujednáním výslovně nazvaným „Dodatek ke smlouvě“ a očíslovaným podle pořadových čísel. Jiné zápisy, protokoly apod. se za změnu smlouvy nepovažují. K platnosti dodatků této smlouvy je nutná dohoda o celém obsahu.</w:t>
      </w: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E00FC9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color w:val="000000"/>
          <w:sz w:val="21"/>
          <w:szCs w:val="21"/>
          <w:lang w:eastAsia="cs-CZ"/>
        </w:rPr>
      </w:pPr>
    </w:p>
    <w:p w:rsidR="00755FF2" w:rsidRPr="00703C9B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sz w:val="21"/>
          <w:szCs w:val="21"/>
        </w:rPr>
      </w:pP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VIII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ROZHODNÉ PRÁVO A ZPŮSOB ŘEŠENÍ SPORŮ</w:t>
      </w:r>
    </w:p>
    <w:p w:rsidR="00755FF2" w:rsidRPr="00E00FC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 w:rsidRPr="00C35C55">
        <w:rPr>
          <w:rStyle w:val="Zdraznn"/>
          <w:rFonts w:ascii="Calibri" w:hAnsi="Calibri" w:cs="Calibri"/>
          <w:bCs/>
          <w:sz w:val="21"/>
          <w:szCs w:val="21"/>
        </w:rPr>
        <w:t>Strany této smlouvy se dohodly, že se t</w:t>
      </w:r>
      <w:r w:rsidRPr="00C35C55">
        <w:rPr>
          <w:rFonts w:ascii="Calibri" w:hAnsi="Calibri" w:cs="Calibri"/>
          <w:bCs/>
          <w:sz w:val="21"/>
          <w:szCs w:val="21"/>
        </w:rPr>
        <w:t xml:space="preserve">ato smlouva se řídí výhradně českým právním řádem a to příslušnými ustanoveními Smlouvy o dílo dle zákona č. 89/2012 Sb., občanského zákoníku, ve znění pozdějších změn a dodatků, a že </w:t>
      </w:r>
      <w:r w:rsidRPr="00C35C55">
        <w:rPr>
          <w:rStyle w:val="Zdraznn"/>
          <w:rFonts w:ascii="Calibri" w:hAnsi="Calibri" w:cs="Calibri"/>
          <w:bCs/>
          <w:sz w:val="21"/>
          <w:szCs w:val="21"/>
        </w:rPr>
        <w:t>rozhodným právem pro eventuální spory vzniklé z předmětu této smlouvy je právo České republiky.</w:t>
      </w: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Pr="00C35C55" w:rsidRDefault="00755FF2" w:rsidP="00755FF2">
      <w:pPr>
        <w:pStyle w:val="Odstavecseseznamem"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b/>
          <w:sz w:val="21"/>
          <w:szCs w:val="21"/>
          <w:u w:val="single"/>
          <w:lang w:eastAsia="cs-CZ"/>
        </w:rPr>
      </w:pPr>
      <w:r>
        <w:rPr>
          <w:rFonts w:ascii="Calibri" w:hAnsi="Calibri" w:cs="Calibri"/>
          <w:b/>
          <w:sz w:val="21"/>
          <w:szCs w:val="21"/>
          <w:u w:val="single"/>
          <w:lang w:eastAsia="cs-CZ"/>
        </w:rPr>
        <w:t>IX</w:t>
      </w:r>
      <w:r w:rsidRPr="00E00FC9">
        <w:rPr>
          <w:rFonts w:ascii="Calibri" w:hAnsi="Calibri" w:cs="Calibri"/>
          <w:b/>
          <w:sz w:val="21"/>
          <w:szCs w:val="21"/>
          <w:u w:val="single"/>
          <w:lang w:eastAsia="cs-CZ"/>
        </w:rPr>
        <w:t>. ZÁVĚREČNÁ USTANOVENÍ</w:t>
      </w:r>
    </w:p>
    <w:p w:rsidR="00755FF2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C00000"/>
          <w:sz w:val="21"/>
          <w:szCs w:val="21"/>
          <w:lang w:eastAsia="cs-CZ"/>
        </w:rPr>
      </w:pPr>
    </w:p>
    <w:p w:rsidR="00755FF2" w:rsidRPr="00344969" w:rsidRDefault="00755FF2" w:rsidP="00755FF2">
      <w:pPr>
        <w:pStyle w:val="Odstavecseseznamem"/>
        <w:keepNext/>
        <w:suppressAutoHyphens w:val="0"/>
        <w:spacing w:after="200" w:line="276" w:lineRule="auto"/>
        <w:ind w:left="0"/>
        <w:jc w:val="center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344969">
        <w:rPr>
          <w:rFonts w:ascii="Calibri" w:hAnsi="Calibri" w:cs="Calibri"/>
          <w:color w:val="000000"/>
          <w:sz w:val="21"/>
          <w:szCs w:val="21"/>
          <w:lang w:eastAsia="cs-CZ"/>
        </w:rPr>
        <w:t>(1)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color w:val="000000"/>
          <w:sz w:val="21"/>
          <w:szCs w:val="21"/>
          <w:lang w:eastAsia="cs-CZ"/>
        </w:rPr>
      </w:pPr>
      <w:r w:rsidRPr="00E00FC9">
        <w:rPr>
          <w:rFonts w:ascii="Calibri" w:hAnsi="Calibri" w:cs="Calibri"/>
          <w:color w:val="000000"/>
          <w:sz w:val="21"/>
          <w:szCs w:val="21"/>
          <w:lang w:eastAsia="cs-CZ"/>
        </w:rPr>
        <w:t>Smlouva je uzavřena okamžikem, kdy je podepsána oběma smluvními stranami.</w:t>
      </w:r>
    </w:p>
    <w:p w:rsidR="00755FF2" w:rsidRPr="00E00FC9" w:rsidRDefault="00755FF2" w:rsidP="00755FF2">
      <w:pPr>
        <w:suppressAutoHyphens w:val="0"/>
        <w:spacing w:after="200" w:line="276" w:lineRule="auto"/>
        <w:jc w:val="center"/>
        <w:rPr>
          <w:rFonts w:ascii="Calibri" w:hAnsi="Calibri" w:cs="Calibri"/>
          <w:sz w:val="21"/>
          <w:szCs w:val="21"/>
          <w:lang w:eastAsia="cs-CZ"/>
        </w:rPr>
      </w:pPr>
      <w:r>
        <w:rPr>
          <w:rFonts w:ascii="Calibri" w:hAnsi="Calibri" w:cs="Calibri"/>
          <w:sz w:val="21"/>
          <w:szCs w:val="21"/>
          <w:lang w:eastAsia="cs-CZ"/>
        </w:rPr>
        <w:t>(2)</w:t>
      </w:r>
    </w:p>
    <w:p w:rsidR="00755FF2" w:rsidRPr="00E00FC9" w:rsidRDefault="00755FF2" w:rsidP="00755FF2">
      <w:pPr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Smluvní strany souhlasí s uveřejněním celého znění této smlouvy vč. všech případných dodatků na profilu zadavatele v souladu se zákonem č. 137/2006 Sb., o veřejných zakázkách, v platném znění a Směrnicí Rady Plzeňského kraje č. 1/201</w:t>
      </w:r>
      <w:r>
        <w:rPr>
          <w:rFonts w:ascii="Calibri" w:hAnsi="Calibri" w:cs="Calibri"/>
          <w:sz w:val="21"/>
          <w:szCs w:val="21"/>
          <w:lang w:eastAsia="cs-CZ"/>
        </w:rPr>
        <w:t>4</w:t>
      </w:r>
      <w:r w:rsidRPr="00E00FC9">
        <w:rPr>
          <w:rFonts w:ascii="Calibri" w:hAnsi="Calibri" w:cs="Calibri"/>
          <w:sz w:val="21"/>
          <w:szCs w:val="21"/>
          <w:lang w:eastAsia="cs-CZ"/>
        </w:rPr>
        <w:t>, o zadávání veřejných zakázek, v platném znění.</w:t>
      </w: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0D19EF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>V</w:t>
      </w:r>
      <w:r w:rsidR="00FD7E7F">
        <w:rPr>
          <w:rFonts w:ascii="Calibri" w:hAnsi="Calibri" w:cs="Calibri"/>
          <w:sz w:val="21"/>
          <w:szCs w:val="21"/>
          <w:lang w:eastAsia="cs-CZ"/>
        </w:rPr>
        <w:t xml:space="preserve"> Blovicích  dne </w:t>
      </w:r>
      <w:r w:rsidR="00A95F15">
        <w:rPr>
          <w:rFonts w:ascii="Calibri" w:hAnsi="Calibri" w:cs="Calibri"/>
          <w:sz w:val="21"/>
          <w:szCs w:val="21"/>
          <w:lang w:eastAsia="cs-CZ"/>
        </w:rPr>
        <w:t xml:space="preserve"> </w:t>
      </w:r>
      <w:r w:rsidR="007713E7">
        <w:rPr>
          <w:rFonts w:ascii="Calibri" w:hAnsi="Calibri" w:cs="Calibri"/>
          <w:sz w:val="21"/>
          <w:szCs w:val="21"/>
          <w:lang w:eastAsia="cs-CZ"/>
        </w:rPr>
        <w:t>24.5.2022</w:t>
      </w:r>
      <w:bookmarkStart w:id="0" w:name="_GoBack"/>
      <w:bookmarkEnd w:id="0"/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suppressAutoHyphens w:val="0"/>
        <w:rPr>
          <w:rFonts w:ascii="Calibri" w:hAnsi="Calibri" w:cs="Calibri"/>
          <w:sz w:val="21"/>
          <w:szCs w:val="21"/>
          <w:lang w:eastAsia="cs-CZ"/>
        </w:rPr>
      </w:pP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..………………………………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………………………………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  <w:t>za objednatele: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  <w:t>za zhotovitele:</w:t>
      </w:r>
    </w:p>
    <w:p w:rsidR="00755FF2" w:rsidRPr="00E00FC9" w:rsidRDefault="00755FF2" w:rsidP="00755FF2">
      <w:pPr>
        <w:tabs>
          <w:tab w:val="center" w:pos="2340"/>
          <w:tab w:val="center" w:pos="6840"/>
        </w:tabs>
        <w:suppressAutoHyphens w:val="0"/>
        <w:spacing w:after="200" w:line="276" w:lineRule="auto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bCs/>
          <w:color w:val="000000"/>
          <w:sz w:val="21"/>
          <w:szCs w:val="21"/>
        </w:rPr>
        <w:t xml:space="preserve">Mgr. </w:t>
      </w:r>
      <w:proofErr w:type="gramStart"/>
      <w:r>
        <w:rPr>
          <w:rFonts w:ascii="Calibri" w:hAnsi="Calibri" w:cs="Calibri"/>
          <w:bCs/>
          <w:color w:val="000000"/>
          <w:sz w:val="21"/>
          <w:szCs w:val="21"/>
        </w:rPr>
        <w:t xml:space="preserve">Zdeněk  </w:t>
      </w:r>
      <w:proofErr w:type="spellStart"/>
      <w:r>
        <w:rPr>
          <w:rFonts w:ascii="Calibri" w:hAnsi="Calibri" w:cs="Calibri"/>
          <w:bCs/>
          <w:color w:val="000000"/>
          <w:sz w:val="21"/>
          <w:szCs w:val="21"/>
        </w:rPr>
        <w:t>Tauchen</w:t>
      </w:r>
      <w:proofErr w:type="spellEnd"/>
      <w:proofErr w:type="gramEnd"/>
      <w:r w:rsidRPr="00E00FC9">
        <w:rPr>
          <w:rFonts w:ascii="Calibri" w:hAnsi="Calibri" w:cs="Calibri"/>
          <w:sz w:val="21"/>
          <w:szCs w:val="21"/>
          <w:lang w:eastAsia="cs-CZ"/>
        </w:rPr>
        <w:tab/>
      </w:r>
    </w:p>
    <w:p w:rsidR="00260753" w:rsidRPr="00E00FC9" w:rsidRDefault="00755FF2" w:rsidP="00755FF2">
      <w:pPr>
        <w:suppressAutoHyphens w:val="0"/>
        <w:spacing w:after="480" w:line="276" w:lineRule="auto"/>
        <w:ind w:left="284"/>
        <w:rPr>
          <w:rFonts w:ascii="Calibri" w:hAnsi="Calibri" w:cs="Calibri"/>
          <w:sz w:val="21"/>
          <w:szCs w:val="21"/>
          <w:lang w:eastAsia="cs-CZ"/>
        </w:rPr>
      </w:pPr>
      <w:r w:rsidRPr="00E00FC9">
        <w:rPr>
          <w:rFonts w:ascii="Calibri" w:hAnsi="Calibri" w:cs="Calibri"/>
          <w:sz w:val="21"/>
          <w:szCs w:val="21"/>
          <w:lang w:eastAsia="cs-CZ"/>
        </w:rPr>
        <w:tab/>
      </w:r>
      <w:r>
        <w:rPr>
          <w:rFonts w:ascii="Calibri" w:hAnsi="Calibri" w:cs="Calibri"/>
          <w:i/>
          <w:sz w:val="21"/>
          <w:szCs w:val="21"/>
          <w:lang w:eastAsia="cs-CZ"/>
        </w:rPr>
        <w:t>ředitel</w:t>
      </w:r>
      <w:r w:rsidRPr="00E00FC9">
        <w:rPr>
          <w:rFonts w:ascii="Calibri" w:hAnsi="Calibri" w:cs="Calibri"/>
          <w:sz w:val="21"/>
          <w:szCs w:val="21"/>
          <w:lang w:eastAsia="cs-CZ"/>
        </w:rPr>
        <w:tab/>
      </w:r>
    </w:p>
    <w:sectPr w:rsidR="00260753" w:rsidRPr="00E00FC9" w:rsidSect="008F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7596B"/>
    <w:multiLevelType w:val="hybridMultilevel"/>
    <w:tmpl w:val="0D0E40AE"/>
    <w:lvl w:ilvl="0" w:tplc="21062DC4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753"/>
    <w:rsid w:val="00013397"/>
    <w:rsid w:val="00053CFF"/>
    <w:rsid w:val="00077CE9"/>
    <w:rsid w:val="000D19EF"/>
    <w:rsid w:val="000F1148"/>
    <w:rsid w:val="001B2F8D"/>
    <w:rsid w:val="001E2908"/>
    <w:rsid w:val="00260753"/>
    <w:rsid w:val="0026763D"/>
    <w:rsid w:val="0038373C"/>
    <w:rsid w:val="003A3086"/>
    <w:rsid w:val="004905DF"/>
    <w:rsid w:val="004F048A"/>
    <w:rsid w:val="005263A3"/>
    <w:rsid w:val="00594163"/>
    <w:rsid w:val="00662B68"/>
    <w:rsid w:val="00681CBE"/>
    <w:rsid w:val="00755FF2"/>
    <w:rsid w:val="007713E7"/>
    <w:rsid w:val="007D7BC3"/>
    <w:rsid w:val="007F2BB0"/>
    <w:rsid w:val="008D4FBE"/>
    <w:rsid w:val="008F1CC6"/>
    <w:rsid w:val="00A41015"/>
    <w:rsid w:val="00A656E0"/>
    <w:rsid w:val="00A828E9"/>
    <w:rsid w:val="00A95F15"/>
    <w:rsid w:val="00AC6ED6"/>
    <w:rsid w:val="00AF372F"/>
    <w:rsid w:val="00B72974"/>
    <w:rsid w:val="00BC7E7A"/>
    <w:rsid w:val="00C42347"/>
    <w:rsid w:val="00C65248"/>
    <w:rsid w:val="00E0059F"/>
    <w:rsid w:val="00E667FC"/>
    <w:rsid w:val="00E73292"/>
    <w:rsid w:val="00E94492"/>
    <w:rsid w:val="00EB6A2A"/>
    <w:rsid w:val="00F43583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E12CD6-0A23-4C7D-A658-4C236616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0753"/>
    <w:pPr>
      <w:suppressAutoHyphens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uiPriority w:val="99"/>
    <w:rsid w:val="002607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755FF2"/>
    <w:pPr>
      <w:ind w:left="720"/>
      <w:contextualSpacing/>
    </w:pPr>
  </w:style>
  <w:style w:type="character" w:styleId="Zdraznn">
    <w:name w:val="Emphasis"/>
    <w:basedOn w:val="Standardnpsmoodstavce"/>
    <w:uiPriority w:val="99"/>
    <w:qFormat/>
    <w:rsid w:val="00755FF2"/>
    <w:rPr>
      <w:rFonts w:cs="Times New Roman"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5F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5F1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40672-199D-4C03-9D97-2C922DC6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520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Jitka Boušová</cp:lastModifiedBy>
  <cp:revision>4</cp:revision>
  <cp:lastPrinted>2022-05-20T06:17:00Z</cp:lastPrinted>
  <dcterms:created xsi:type="dcterms:W3CDTF">2022-05-20T06:18:00Z</dcterms:created>
  <dcterms:modified xsi:type="dcterms:W3CDTF">2022-05-24T07:34:00Z</dcterms:modified>
</cp:coreProperties>
</file>