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7C" w:rsidRDefault="00015405">
      <w:pPr>
        <w:pStyle w:val="Nadpis20"/>
        <w:keepNext/>
        <w:keepLines/>
        <w:shd w:val="clear" w:color="auto" w:fill="auto"/>
        <w:spacing w:after="2" w:line="280" w:lineRule="exact"/>
      </w:pPr>
      <w:bookmarkStart w:id="0" w:name="bookmark0"/>
      <w:r>
        <w:t>PSYCHIATRICKÁ NEMOCNICE BRNO</w:t>
      </w:r>
      <w:bookmarkEnd w:id="0"/>
    </w:p>
    <w:p w:rsidR="008C637C" w:rsidRDefault="00015405">
      <w:pPr>
        <w:pStyle w:val="Zkladntext30"/>
        <w:shd w:val="clear" w:color="auto" w:fill="auto"/>
        <w:spacing w:before="0" w:after="1749" w:line="20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</w:p>
    <w:p w:rsidR="008C637C" w:rsidRDefault="008C637C">
      <w:pPr>
        <w:pStyle w:val="Nadpis30"/>
        <w:keepNext/>
        <w:keepLines/>
        <w:shd w:val="clear" w:color="auto" w:fill="auto"/>
        <w:tabs>
          <w:tab w:val="left" w:pos="2934"/>
        </w:tabs>
        <w:spacing w:before="0" w:after="266"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7pt;margin-top:-4.7pt;width:234.2pt;height:.05pt;z-index:-125829376;mso-wrap-distance-left:5pt;mso-wrap-distance-right:17.65pt;mso-wrap-distance-bottom:5.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541"/>
                    <w:gridCol w:w="3143"/>
                  </w:tblGrid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7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Dodavatel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85pt"/>
                          </w:rPr>
                          <w:t xml:space="preserve">Klempířství Marek </w:t>
                        </w:r>
                        <w:proofErr w:type="spellStart"/>
                        <w:r>
                          <w:rPr>
                            <w:rStyle w:val="Zkladntext2MicrosoftSansSerif85pt"/>
                          </w:rPr>
                          <w:t>Kohút</w:t>
                        </w:r>
                        <w:proofErr w:type="spellEnd"/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Sídlo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 w:rsidP="00015405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proofErr w:type="spellStart"/>
                        <w:r w:rsidRPr="00015405">
                          <w:rPr>
                            <w:rStyle w:val="Zkladntext2MicrosoftSansSerif85pt"/>
                            <w:highlight w:val="black"/>
                          </w:rPr>
                          <w:t>xxxxxxxxxxxxxxxxxxxxxx</w:t>
                        </w:r>
                        <w:proofErr w:type="spellEnd"/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IČ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85pt"/>
                          </w:rPr>
                          <w:t>67598I70</w:t>
                        </w:r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DIČ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>CZ 7707233853</w:t>
                        </w:r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2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Zapsán v OR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C637C" w:rsidRDefault="008C637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6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Jednající</w:t>
                        </w:r>
                      </w:p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(zastoupen)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r>
                          <w:rPr>
                            <w:rStyle w:val="Zkladntext210ptTun"/>
                          </w:rPr>
                          <w:t xml:space="preserve">Marek </w:t>
                        </w:r>
                        <w:proofErr w:type="spellStart"/>
                        <w:r>
                          <w:rPr>
                            <w:rStyle w:val="Zkladntext210ptTun"/>
                          </w:rPr>
                          <w:t>Kohút</w:t>
                        </w:r>
                        <w:proofErr w:type="spellEnd"/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6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Kontaktní</w:t>
                        </w:r>
                      </w:p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adresa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15405" w:rsidRPr="00015405" w:rsidRDefault="00015405" w:rsidP="00015405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  <w:rPr>
                            <w:rStyle w:val="Zkladntext2MicrosoftSansSerif85pt"/>
                            <w:highlight w:val="black"/>
                          </w:rPr>
                        </w:pPr>
                        <w:proofErr w:type="spellStart"/>
                        <w:r w:rsidRPr="00015405">
                          <w:rPr>
                            <w:rStyle w:val="Zkladntext2MicrosoftSansSerif85pt"/>
                            <w:highlight w:val="black"/>
                          </w:rPr>
                          <w:t>Xxxxxxxxxxxxx</w:t>
                        </w:r>
                        <w:proofErr w:type="spellEnd"/>
                      </w:p>
                      <w:p w:rsidR="008C637C" w:rsidRDefault="00015405" w:rsidP="00015405">
                        <w:pPr>
                          <w:pStyle w:val="Zkladntext20"/>
                          <w:shd w:val="clear" w:color="auto" w:fill="auto"/>
                          <w:spacing w:before="0" w:after="0" w:line="170" w:lineRule="exact"/>
                          <w:ind w:firstLine="0"/>
                          <w:jc w:val="left"/>
                        </w:pPr>
                        <w:proofErr w:type="spellStart"/>
                        <w:r w:rsidRPr="00015405">
                          <w:rPr>
                            <w:rStyle w:val="Zkladntext2MicrosoftSansSerif85pt"/>
                            <w:highlight w:val="black"/>
                          </w:rPr>
                          <w:t>xxxxxxxxxxxxxx</w:t>
                        </w:r>
                        <w:proofErr w:type="spellEnd"/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18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6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Kontaktní</w:t>
                        </w:r>
                      </w:p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osoba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C637C" w:rsidRDefault="00015405" w:rsidP="00015405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proofErr w:type="spellStart"/>
                        <w:r w:rsidRPr="00015405">
                          <w:rPr>
                            <w:rStyle w:val="Zkladntext210ptTun"/>
                            <w:highlight w:val="black"/>
                          </w:rPr>
                          <w:t>xxxxxxxxxxxxx</w:t>
                        </w:r>
                        <w:proofErr w:type="spellEnd"/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6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e-mail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C637C" w:rsidRDefault="00015405" w:rsidP="00015405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proofErr w:type="spellStart"/>
                        <w:r w:rsidRPr="00015405">
                          <w:rPr>
                            <w:rStyle w:val="Zkladntext210ptTun"/>
                            <w:highlight w:val="black"/>
                          </w:rPr>
                          <w:t>xxxxxxxxx</w:t>
                        </w:r>
                        <w:proofErr w:type="spellEnd"/>
                        <w:r w:rsidR="008C637C" w:rsidRPr="00015405">
                          <w:rPr>
                            <w:highlight w:val="black"/>
                          </w:rPr>
                          <w:fldChar w:fldCharType="begin"/>
                        </w:r>
                        <w:r w:rsidRPr="00015405">
                          <w:rPr>
                            <w:rStyle w:val="Zkladntext210ptTun"/>
                            <w:highlight w:val="black"/>
                          </w:rPr>
                          <w:instrText>HYPERLINK "mailto:marek@seznam.cz"</w:instrText>
                        </w:r>
                        <w:r w:rsidR="008C637C" w:rsidRPr="00015405">
                          <w:rPr>
                            <w:highlight w:val="black"/>
                          </w:rPr>
                          <w:fldChar w:fldCharType="separate"/>
                        </w:r>
                        <w:r w:rsidRPr="00015405">
                          <w:rPr>
                            <w:rStyle w:val="Hypertextovodkaz"/>
                            <w:highlight w:val="black"/>
                            <w:lang w:val="en-US" w:eastAsia="en-US" w:bidi="en-US"/>
                          </w:rPr>
                          <w:t>x</w:t>
                        </w:r>
                        <w:r w:rsidR="008C637C" w:rsidRPr="00015405">
                          <w:rPr>
                            <w:highlight w:val="black"/>
                          </w:rPr>
                          <w:fldChar w:fldCharType="end"/>
                        </w:r>
                        <w:proofErr w:type="spellStart"/>
                        <w:r w:rsidRPr="00015405">
                          <w:rPr>
                            <w:highlight w:val="black"/>
                          </w:rPr>
                          <w:t>xxxxxxxx</w:t>
                        </w:r>
                        <w:proofErr w:type="spellEnd"/>
                      </w:p>
                    </w:tc>
                  </w:tr>
                  <w:tr w:rsidR="008C637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74"/>
                      <w:jc w:val="center"/>
                    </w:trPr>
                    <w:tc>
                      <w:tcPr>
                        <w:tcW w:w="15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8C637C" w:rsidRDefault="00015405">
                        <w:pPr>
                          <w:pStyle w:val="Zkladntext20"/>
                          <w:shd w:val="clear" w:color="auto" w:fill="auto"/>
                          <w:spacing w:before="0" w:after="0" w:line="210" w:lineRule="exact"/>
                          <w:ind w:firstLine="0"/>
                          <w:jc w:val="left"/>
                        </w:pPr>
                        <w:r>
                          <w:rPr>
                            <w:rStyle w:val="Zkladntext2MicrosoftSansSerif105pt"/>
                          </w:rPr>
                          <w:t>tel./mobil</w:t>
                        </w:r>
                      </w:p>
                    </w:tc>
                    <w:tc>
                      <w:tcPr>
                        <w:tcW w:w="31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C637C" w:rsidRDefault="00015405" w:rsidP="00015405">
                        <w:pPr>
                          <w:pStyle w:val="Zkladntext20"/>
                          <w:shd w:val="clear" w:color="auto" w:fill="auto"/>
                          <w:spacing w:before="0" w:after="0" w:line="200" w:lineRule="exact"/>
                          <w:ind w:firstLine="0"/>
                          <w:jc w:val="left"/>
                        </w:pPr>
                        <w:proofErr w:type="spellStart"/>
                        <w:r w:rsidRPr="00015405">
                          <w:rPr>
                            <w:rStyle w:val="Zkladntext210ptTun"/>
                            <w:highlight w:val="black"/>
                          </w:rPr>
                          <w:t>xxxxxxxxxxxxx</w:t>
                        </w:r>
                        <w:proofErr w:type="spellEnd"/>
                      </w:p>
                    </w:tc>
                  </w:tr>
                </w:tbl>
                <w:p w:rsidR="008C637C" w:rsidRDefault="008C637C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bookmarkStart w:id="1" w:name="bookmark1"/>
      <w:r w:rsidR="00015405">
        <w:t xml:space="preserve">Číslo </w:t>
      </w:r>
      <w:proofErr w:type="gramStart"/>
      <w:r w:rsidR="00015405">
        <w:t>objednávky :</w:t>
      </w:r>
      <w:r w:rsidR="008634B6">
        <w:t xml:space="preserve"> 2915</w:t>
      </w:r>
      <w:r w:rsidR="00015405">
        <w:t>/22/TS/Ú</w:t>
      </w:r>
      <w:bookmarkEnd w:id="1"/>
      <w:proofErr w:type="gramEnd"/>
    </w:p>
    <w:p w:rsidR="008C637C" w:rsidRDefault="00015405">
      <w:pPr>
        <w:pStyle w:val="Nadpis30"/>
        <w:keepNext/>
        <w:keepLines/>
        <w:shd w:val="clear" w:color="auto" w:fill="auto"/>
        <w:spacing w:before="0" w:after="9" w:line="200" w:lineRule="exact"/>
      </w:pPr>
      <w:bookmarkStart w:id="2" w:name="bookmark2"/>
      <w:r>
        <w:t xml:space="preserve">Za objednatele: </w:t>
      </w:r>
      <w:proofErr w:type="spellStart"/>
      <w:r w:rsidR="008634B6" w:rsidRPr="008634B6">
        <w:rPr>
          <w:highlight w:val="black"/>
        </w:rPr>
        <w:t>xxxxxxxxxxxxxxx</w:t>
      </w:r>
      <w:bookmarkEnd w:id="2"/>
      <w:proofErr w:type="spellEnd"/>
    </w:p>
    <w:p w:rsidR="008C637C" w:rsidRDefault="00015405">
      <w:pPr>
        <w:pStyle w:val="Zkladntext20"/>
        <w:shd w:val="clear" w:color="auto" w:fill="auto"/>
        <w:spacing w:before="0" w:after="130" w:line="180" w:lineRule="exact"/>
        <w:ind w:firstLine="0"/>
      </w:pPr>
      <w:r>
        <w:t>(jméno a příjmení příkazce operace)</w:t>
      </w:r>
    </w:p>
    <w:p w:rsidR="008C637C" w:rsidRDefault="008C637C">
      <w:pPr>
        <w:pStyle w:val="Nadpis10"/>
        <w:keepNext/>
        <w:keepLines/>
        <w:shd w:val="clear" w:color="auto" w:fill="auto"/>
        <w:spacing w:before="0" w:after="125" w:line="520" w:lineRule="exact"/>
        <w:ind w:right="40"/>
      </w:pPr>
    </w:p>
    <w:p w:rsidR="008C637C" w:rsidRDefault="00015405">
      <w:pPr>
        <w:pStyle w:val="Zkladntext20"/>
        <w:shd w:val="clear" w:color="auto" w:fill="auto"/>
        <w:spacing w:before="0" w:after="563" w:line="180" w:lineRule="exact"/>
        <w:ind w:firstLine="0"/>
      </w:pPr>
      <w:r>
        <w:t>Podpis objednatele (příkazce operace):</w:t>
      </w:r>
    </w:p>
    <w:p w:rsidR="008C637C" w:rsidRDefault="00015405">
      <w:pPr>
        <w:pStyle w:val="Zkladntext40"/>
        <w:shd w:val="clear" w:color="auto" w:fill="auto"/>
        <w:spacing w:before="0"/>
        <w:ind w:right="1680"/>
      </w:pPr>
      <w:r>
        <w:t xml:space="preserve">Telefon: </w:t>
      </w:r>
      <w:proofErr w:type="spellStart"/>
      <w:r w:rsidR="008634B6" w:rsidRPr="008634B6">
        <w:rPr>
          <w:highlight w:val="black"/>
        </w:rPr>
        <w:t>xxxxxxxxxxxxxxx</w:t>
      </w:r>
      <w:proofErr w:type="spellEnd"/>
      <w:r>
        <w:t xml:space="preserve"> E-mail: </w:t>
      </w:r>
      <w:proofErr w:type="spellStart"/>
      <w:r w:rsidR="008634B6" w:rsidRPr="008634B6">
        <w:rPr>
          <w:highlight w:val="black"/>
        </w:rPr>
        <w:t>xxx</w:t>
      </w:r>
      <w:proofErr w:type="spellEnd"/>
      <w:r w:rsidR="008C637C" w:rsidRPr="008634B6">
        <w:rPr>
          <w:highlight w:val="black"/>
        </w:rPr>
        <w:fldChar w:fldCharType="begin"/>
      </w:r>
      <w:r w:rsidRPr="008634B6">
        <w:rPr>
          <w:highlight w:val="black"/>
        </w:rPr>
        <w:instrText>HYPERLINK "mailto:hajekm@pnbrno.cz"</w:instrText>
      </w:r>
      <w:r w:rsidR="008C637C" w:rsidRPr="008634B6">
        <w:rPr>
          <w:highlight w:val="black"/>
        </w:rPr>
        <w:fldChar w:fldCharType="separate"/>
      </w:r>
      <w:r w:rsidR="008634B6" w:rsidRPr="008634B6">
        <w:rPr>
          <w:rStyle w:val="Hypertextovodkaz"/>
          <w:highlight w:val="black"/>
          <w:lang w:val="en-US" w:eastAsia="en-US" w:bidi="en-US"/>
        </w:rPr>
        <w:t>x</w:t>
      </w:r>
      <w:r w:rsidR="008C637C" w:rsidRPr="008634B6">
        <w:rPr>
          <w:highlight w:val="black"/>
        </w:rPr>
        <w:fldChar w:fldCharType="end"/>
      </w:r>
      <w:proofErr w:type="spellStart"/>
      <w:r w:rsidR="008634B6" w:rsidRPr="008634B6">
        <w:rPr>
          <w:highlight w:val="black"/>
        </w:rPr>
        <w:t>xxxxxxxxxxxxxxx</w:t>
      </w:r>
      <w:proofErr w:type="spellEnd"/>
    </w:p>
    <w:p w:rsidR="008C637C" w:rsidRDefault="00015405">
      <w:pPr>
        <w:pStyle w:val="Zkladntext40"/>
        <w:shd w:val="clear" w:color="auto" w:fill="auto"/>
        <w:spacing w:before="0" w:after="798" w:line="210" w:lineRule="exact"/>
        <w:ind w:left="5000"/>
      </w:pPr>
      <w:r>
        <w:t xml:space="preserve">V Brně dne: </w:t>
      </w:r>
      <w:proofErr w:type="gramStart"/>
      <w:r>
        <w:t>7.3.2022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8"/>
      </w:tblGrid>
      <w:tr w:rsidR="008C637C">
        <w:tblPrEx>
          <w:tblCellMar>
            <w:top w:w="0" w:type="dxa"/>
            <w:bottom w:w="0" w:type="dxa"/>
          </w:tblCellMar>
        </w:tblPrEx>
        <w:trPr>
          <w:trHeight w:hRule="exact" w:val="5033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120" w:line="180" w:lineRule="exact"/>
              <w:ind w:firstLine="0"/>
              <w:jc w:val="left"/>
            </w:pPr>
            <w:r>
              <w:rPr>
                <w:rStyle w:val="Zkladntext21"/>
              </w:rPr>
              <w:t>Předmět objednávky</w:t>
            </w:r>
          </w:p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120" w:after="0"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292" w:lineRule="exact"/>
              <w:ind w:firstLine="0"/>
            </w:pPr>
            <w:r>
              <w:rPr>
                <w:rStyle w:val="Zkladntext21"/>
              </w:rPr>
              <w:t>Objednáváme u Vás opravy:</w:t>
            </w:r>
          </w:p>
          <w:p w:rsidR="008C637C" w:rsidRDefault="00015405">
            <w:pPr>
              <w:pStyle w:val="Zkladntext20"/>
              <w:framePr w:w="935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spacing w:before="0" w:after="0" w:line="292" w:lineRule="exact"/>
              <w:ind w:firstLine="0"/>
            </w:pPr>
            <w:r>
              <w:rPr>
                <w:rStyle w:val="Zkladntext21"/>
              </w:rPr>
              <w:t xml:space="preserve">žlab a svod na objektu </w:t>
            </w:r>
            <w:r>
              <w:rPr>
                <w:rStyle w:val="Zkladntext21"/>
              </w:rPr>
              <w:t>stavebního střediska</w:t>
            </w:r>
          </w:p>
          <w:p w:rsidR="008C637C" w:rsidRDefault="00015405">
            <w:pPr>
              <w:pStyle w:val="Zkladntext20"/>
              <w:framePr w:w="935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before="0" w:after="0" w:line="292" w:lineRule="exact"/>
              <w:ind w:firstLine="0"/>
            </w:pPr>
            <w:r>
              <w:rPr>
                <w:rStyle w:val="Zkladntext21"/>
              </w:rPr>
              <w:t>žlab a svod na objektu energoblok</w:t>
            </w:r>
          </w:p>
          <w:p w:rsidR="008C637C" w:rsidRDefault="00015405">
            <w:pPr>
              <w:pStyle w:val="Zkladntext20"/>
              <w:framePr w:w="935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before="0" w:after="0" w:line="292" w:lineRule="exact"/>
              <w:ind w:firstLine="0"/>
            </w:pPr>
            <w:r>
              <w:rPr>
                <w:rStyle w:val="Zkladntext21"/>
              </w:rPr>
              <w:t>žlab na objektu prádelny</w:t>
            </w:r>
          </w:p>
          <w:p w:rsidR="008C637C" w:rsidRDefault="00015405">
            <w:pPr>
              <w:pStyle w:val="Zkladntext20"/>
              <w:framePr w:w="9353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133"/>
              </w:tabs>
              <w:spacing w:before="0" w:after="0" w:line="292" w:lineRule="exact"/>
              <w:ind w:firstLine="0"/>
            </w:pPr>
            <w:r>
              <w:rPr>
                <w:rStyle w:val="Zkladntext21"/>
              </w:rPr>
              <w:t>žlab a svod na objektu - sklad u odd. 46</w:t>
            </w:r>
          </w:p>
        </w:tc>
      </w:tr>
      <w:tr w:rsidR="008C637C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120" w:line="180" w:lineRule="exact"/>
              <w:ind w:left="260" w:firstLine="0"/>
              <w:jc w:val="left"/>
            </w:pPr>
            <w:r>
              <w:rPr>
                <w:rStyle w:val="Zkladntext21"/>
              </w:rPr>
              <w:t>Upřesnění</w:t>
            </w:r>
          </w:p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120" w:after="0" w:line="180" w:lineRule="exact"/>
              <w:ind w:left="260" w:firstLine="0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dle položkových rozpočtů</w:t>
            </w:r>
          </w:p>
        </w:tc>
      </w:tr>
      <w:tr w:rsidR="008C637C">
        <w:tblPrEx>
          <w:tblCellMar>
            <w:top w:w="0" w:type="dxa"/>
            <w:bottom w:w="0" w:type="dxa"/>
          </w:tblCellMar>
        </w:tblPrEx>
        <w:trPr>
          <w:trHeight w:hRule="exact" w:val="486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41 520,- Kč</w:t>
            </w:r>
          </w:p>
        </w:tc>
      </w:tr>
      <w:tr w:rsidR="008C637C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7C" w:rsidRDefault="008C637C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37C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37C" w:rsidRDefault="008C637C">
            <w:pPr>
              <w:framePr w:w="93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C637C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Zkladntext21"/>
              </w:rPr>
              <w:t xml:space="preserve">Termín </w:t>
            </w:r>
            <w:r>
              <w:rPr>
                <w:rStyle w:val="Zkladntext21"/>
              </w:rPr>
              <w:t>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637C" w:rsidRDefault="00015405">
            <w:pPr>
              <w:pStyle w:val="Zkladntext20"/>
              <w:framePr w:w="9353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Zkladntext21"/>
              </w:rPr>
              <w:t>do 2 týdnů</w:t>
            </w:r>
          </w:p>
        </w:tc>
      </w:tr>
    </w:tbl>
    <w:p w:rsidR="008C637C" w:rsidRDefault="008C637C">
      <w:pPr>
        <w:framePr w:w="9353" w:wrap="notBeside" w:vAnchor="text" w:hAnchor="text" w:xAlign="center" w:y="1"/>
        <w:rPr>
          <w:sz w:val="2"/>
          <w:szCs w:val="2"/>
        </w:rPr>
      </w:pPr>
    </w:p>
    <w:p w:rsidR="008C637C" w:rsidRDefault="00015405">
      <w:pPr>
        <w:rPr>
          <w:sz w:val="2"/>
          <w:szCs w:val="2"/>
        </w:rPr>
      </w:pPr>
      <w:r>
        <w:br w:type="page"/>
      </w:r>
    </w:p>
    <w:p w:rsidR="008C637C" w:rsidRDefault="00015405">
      <w:pPr>
        <w:pStyle w:val="Zkladntext50"/>
        <w:shd w:val="clear" w:color="auto" w:fill="auto"/>
        <w:spacing w:after="211"/>
      </w:pPr>
      <w:r>
        <w:lastRenderedPageBreak/>
        <w:t xml:space="preserve">objednávka číslo 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>(viz zákon</w:t>
      </w:r>
      <w:r>
        <w:t xml:space="preserve"> č. 235/2004 Sb. v platném znění, § 92a a </w:t>
      </w:r>
      <w:proofErr w:type="spellStart"/>
      <w:r>
        <w:t>násl</w:t>
      </w:r>
      <w:proofErr w:type="spellEnd"/>
      <w:r>
        <w:t>.)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https://smlouvy.gov.cz/</w:t>
        </w:r>
      </w:hyperlink>
      <w:r>
        <w:rPr>
          <w:rStyle w:val="Zkladntext2Tun0"/>
        </w:rPr>
        <w:t>,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2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>v Registru smluv objednatelem</w:t>
      </w:r>
      <w:r>
        <w:t xml:space="preserve">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https://smlouvv.gov.cz/</w:t>
        </w:r>
      </w:hyperlink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spacing w:before="0" w:after="0" w:line="266" w:lineRule="exact"/>
        <w:ind w:left="7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 DPH za každý i započatý kalendářní den. Tímto není dotčeno právo na náhradu škody.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rPr>
          <w:rStyle w:val="Zkladntext2Tun"/>
        </w:rPr>
        <w:t xml:space="preserve">Místem plnění </w:t>
      </w:r>
      <w:r>
        <w:t>obj</w:t>
      </w:r>
      <w:r>
        <w:t xml:space="preserve">ednávky je Psychiatrická nemocnice Brno, </w:t>
      </w:r>
      <w:proofErr w:type="spellStart"/>
      <w:r>
        <w:t>Húskova</w:t>
      </w:r>
      <w:proofErr w:type="spellEnd"/>
      <w:r>
        <w:t xml:space="preserve"> 2, 618 32 Brno, areál PN.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</w:t>
      </w:r>
      <w:r>
        <w:rPr>
          <w:rStyle w:val="Zkladntext2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"/>
        </w:rPr>
        <w:t>na daňovém dokladu uvedeno číslo této objedná</w:t>
      </w:r>
      <w:r>
        <w:rPr>
          <w:rStyle w:val="Zkladntext2Tun"/>
        </w:rPr>
        <w:t xml:space="preserve">vky </w:t>
      </w:r>
      <w:r>
        <w:t>a přiložen předávací protokol.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</w:t>
      </w:r>
      <w:r>
        <w:t>ředků je vázáno na současné dodání dokumentace ve smyslu zákona č. 268/2017 Sb., o zdravotnických prostředcích a vyhlášky č. 62/2015 Sb., o provedení některých ustanovení, zákona č. 268/2017 Sb., o zdravotnických prostředcích, včetně doporučení oprávněného</w:t>
      </w:r>
      <w:r>
        <w:t xml:space="preserve"> poskytovatele servisních služeb pro dodávaný zdravotnický prostředek.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771"/>
        </w:tabs>
        <w:spacing w:before="0" w:after="0" w:line="266" w:lineRule="exact"/>
        <w:ind w:left="7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</w:t>
      </w:r>
      <w:r>
        <w:t>bo vady, na které dodavatel objednatele neupozornil, má objednatel právo na bezplatnou náhradu či opravu nejpozději do 2 dnů ode dne oznámení vady; jde-li o vadu, která činí dodávku neupotřebitelnou, má též právo odstoupit od potvrzené objednávky (smlouvy)</w:t>
      </w:r>
      <w:r>
        <w:t xml:space="preserve"> a požadovat úhradu vynaložených nákladů.</w:t>
      </w:r>
    </w:p>
    <w:p w:rsidR="008C637C" w:rsidRDefault="00015405">
      <w:pPr>
        <w:pStyle w:val="Zkladntext20"/>
        <w:numPr>
          <w:ilvl w:val="0"/>
          <w:numId w:val="2"/>
        </w:numPr>
        <w:shd w:val="clear" w:color="auto" w:fill="auto"/>
        <w:tabs>
          <w:tab w:val="left" w:pos="805"/>
        </w:tabs>
        <w:spacing w:before="0" w:after="0" w:line="266" w:lineRule="exact"/>
        <w:ind w:left="7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1000- Kč bez DPH za každý i započatý kalendářní den. Tímto není dotčeno právo na náhradu škody.</w:t>
      </w:r>
    </w:p>
    <w:p w:rsidR="008C637C" w:rsidRDefault="00015405">
      <w:pPr>
        <w:pStyle w:val="Zkladntext60"/>
        <w:numPr>
          <w:ilvl w:val="0"/>
          <w:numId w:val="2"/>
        </w:numPr>
        <w:shd w:val="clear" w:color="auto" w:fill="auto"/>
        <w:tabs>
          <w:tab w:val="left" w:pos="805"/>
        </w:tabs>
        <w:spacing w:after="0"/>
        <w:ind w:left="760"/>
      </w:pPr>
      <w:r>
        <w:t>Práva a povinnosti vyplýva</w:t>
      </w:r>
      <w:r>
        <w:t>jící z této objednávky či jí neupravené se řídí příslušnými ustanoveními zákona č. 89/2012 Sb.</w:t>
      </w:r>
    </w:p>
    <w:p w:rsidR="00015405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</w:p>
    <w:p w:rsidR="00015405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</w:p>
    <w:p w:rsidR="00015405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</w:p>
    <w:p w:rsidR="00015405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</w:p>
    <w:p w:rsidR="00015405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</w:p>
    <w:p w:rsidR="00015405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  <w:proofErr w:type="spellStart"/>
      <w:r>
        <w:t>Vz</w:t>
      </w:r>
      <w:proofErr w:type="spellEnd"/>
      <w:r>
        <w:t>. Petr Smutný</w:t>
      </w:r>
    </w:p>
    <w:p w:rsidR="008C637C" w:rsidRDefault="00015405">
      <w:pPr>
        <w:pStyle w:val="Zkladntext20"/>
        <w:shd w:val="clear" w:color="auto" w:fill="auto"/>
        <w:spacing w:before="0" w:after="91" w:line="180" w:lineRule="exact"/>
        <w:ind w:firstLine="0"/>
        <w:jc w:val="left"/>
      </w:pPr>
      <w:r>
        <w:t xml:space="preserve">Ing. Leo </w:t>
      </w:r>
      <w:proofErr w:type="spellStart"/>
      <w:r>
        <w:t>Veríclík</w:t>
      </w:r>
      <w:proofErr w:type="spellEnd"/>
      <w:r>
        <w:t xml:space="preserve"> </w:t>
      </w:r>
      <w:r>
        <w:rPr>
          <w:rStyle w:val="Zkladntext22"/>
        </w:rPr>
        <w:t>/</w:t>
      </w:r>
    </w:p>
    <w:p w:rsidR="008C637C" w:rsidRDefault="00015405">
      <w:pPr>
        <w:pStyle w:val="Zkladntext20"/>
        <w:shd w:val="clear" w:color="auto" w:fill="auto"/>
        <w:spacing w:before="0" w:after="230" w:line="180" w:lineRule="exact"/>
        <w:ind w:firstLine="0"/>
        <w:jc w:val="left"/>
      </w:pPr>
      <w:r>
        <w:t>náměstek ředitele pro ekonomiku a technické služby</w:t>
      </w:r>
    </w:p>
    <w:p w:rsidR="00015405" w:rsidRDefault="00015405">
      <w:pPr>
        <w:pStyle w:val="Zkladntext20"/>
        <w:shd w:val="clear" w:color="auto" w:fill="auto"/>
        <w:spacing w:before="0" w:after="230" w:line="180" w:lineRule="exact"/>
        <w:ind w:firstLine="0"/>
        <w:jc w:val="left"/>
      </w:pPr>
    </w:p>
    <w:p w:rsidR="00015405" w:rsidRDefault="00015405">
      <w:pPr>
        <w:pStyle w:val="Zkladntext20"/>
        <w:shd w:val="clear" w:color="auto" w:fill="auto"/>
        <w:spacing w:before="0" w:after="230" w:line="180" w:lineRule="exact"/>
        <w:ind w:firstLine="0"/>
        <w:jc w:val="left"/>
      </w:pPr>
      <w:r>
        <w:t xml:space="preserve">Převzal:  </w:t>
      </w:r>
      <w:proofErr w:type="gramStart"/>
      <w:r>
        <w:t>14.03.2022</w:t>
      </w:r>
      <w:proofErr w:type="gramEnd"/>
      <w:r>
        <w:t xml:space="preserve">  Marek </w:t>
      </w:r>
      <w:proofErr w:type="spellStart"/>
      <w:r>
        <w:t>Kohút</w:t>
      </w:r>
      <w:proofErr w:type="spellEnd"/>
    </w:p>
    <w:sectPr w:rsidR="00015405" w:rsidSect="008C637C">
      <w:headerReference w:type="default" r:id="rId9"/>
      <w:pgSz w:w="11900" w:h="16840"/>
      <w:pgMar w:top="807" w:right="1056" w:bottom="541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4B6" w:rsidRDefault="008634B6" w:rsidP="008C637C">
      <w:r>
        <w:separator/>
      </w:r>
    </w:p>
  </w:endnote>
  <w:endnote w:type="continuationSeparator" w:id="0">
    <w:p w:rsidR="008634B6" w:rsidRDefault="008634B6" w:rsidP="008C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4B6" w:rsidRDefault="008634B6"/>
  </w:footnote>
  <w:footnote w:type="continuationSeparator" w:id="0">
    <w:p w:rsidR="008634B6" w:rsidRDefault="008634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37C" w:rsidRDefault="008C637C">
    <w:pPr>
      <w:rPr>
        <w:sz w:val="2"/>
        <w:szCs w:val="2"/>
      </w:rPr>
    </w:pPr>
    <w:r w:rsidRPr="008C63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.65pt;margin-top:11.6pt;width:280.8pt;height:9.5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C637C" w:rsidRDefault="00015405">
                <w:pPr>
                  <w:pStyle w:val="ZhlavneboZpat0"/>
                  <w:shd w:val="clear" w:color="auto" w:fill="auto"/>
                  <w:tabs>
                    <w:tab w:val="right" w:pos="5616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Metodický pokyn NLPP, </w:t>
                </w:r>
                <w:r>
                  <w:rPr>
                    <w:rStyle w:val="ZhlavneboZpat1"/>
                    <w:lang w:val="en-US" w:eastAsia="en-US" w:bidi="en-US"/>
                  </w:rPr>
                  <w:t xml:space="preserve">NETS </w:t>
                </w:r>
                <w:r>
                  <w:rPr>
                    <w:rStyle w:val="ZhlavneboZpat1"/>
                  </w:rPr>
                  <w:t>a HS č.1/2017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02FDB"/>
    <w:multiLevelType w:val="multilevel"/>
    <w:tmpl w:val="630AE5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8E214F"/>
    <w:multiLevelType w:val="multilevel"/>
    <w:tmpl w:val="769004B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637C"/>
    <w:rsid w:val="00015405"/>
    <w:rsid w:val="008634B6"/>
    <w:rsid w:val="008C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C637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C637C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8C637C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8C637C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8C637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MicrosoftSansSerif105pt">
    <w:name w:val="Základní text (2) + Microsoft Sans Serif;10;5 pt"/>
    <w:basedOn w:val="Zkladntext2"/>
    <w:rsid w:val="008C637C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Exact">
    <w:name w:val="Základní text (5) Exact"/>
    <w:basedOn w:val="Standardnpsmoodstavce"/>
    <w:rsid w:val="008C63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Exact">
    <w:name w:val="Základní text (7) Exact"/>
    <w:basedOn w:val="Standardnpsmoodstavce"/>
    <w:rsid w:val="008C637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8C637C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C63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8C637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C63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8C637C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8C637C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8C637C"/>
    <w:rPr>
      <w:rFonts w:ascii="Arial" w:eastAsia="Arial" w:hAnsi="Arial" w:cs="Arial"/>
      <w:b/>
      <w:bCs/>
      <w:i/>
      <w:iCs/>
      <w:smallCaps w:val="0"/>
      <w:strike w:val="0"/>
      <w:spacing w:val="-40"/>
      <w:sz w:val="52"/>
      <w:szCs w:val="52"/>
      <w:u w:val="none"/>
    </w:rPr>
  </w:style>
  <w:style w:type="character" w:customStyle="1" w:styleId="Nadpis11">
    <w:name w:val="Nadpis #1"/>
    <w:basedOn w:val="Nadpis1"/>
    <w:rsid w:val="008C637C"/>
    <w:rPr>
      <w:color w:val="00000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C63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sid w:val="008C637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C637C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alibri105pt">
    <w:name w:val="Základní text (5) + Calibri;10;5 pt"/>
    <w:basedOn w:val="Zkladntext5"/>
    <w:rsid w:val="008C637C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8C637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8C637C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8C637C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8C637C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Netun">
    <w:name w:val="Základní text (6) + Ne tučné"/>
    <w:basedOn w:val="Zkladntext6"/>
    <w:rsid w:val="008C637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8C637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8C637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8C637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">
    <w:name w:val="Základní text (8)_"/>
    <w:basedOn w:val="Standardnpsmoodstavce"/>
    <w:link w:val="Zkladntext80"/>
    <w:rsid w:val="008C637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BookAntiqua75ptdkovn0pt">
    <w:name w:val="Základní text (8) + Book Antiqua;7;5 pt;Řádkování 0 pt"/>
    <w:basedOn w:val="Zkladntext8"/>
    <w:rsid w:val="008C637C"/>
    <w:rPr>
      <w:rFonts w:ascii="Book Antiqua" w:eastAsia="Book Antiqua" w:hAnsi="Book Antiqua" w:cs="Book Antiqua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C637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9Georgia">
    <w:name w:val="Základní text (9) + Georgia"/>
    <w:basedOn w:val="Zkladntext9"/>
    <w:rsid w:val="008C637C"/>
    <w:rPr>
      <w:rFonts w:ascii="Georgia" w:eastAsia="Georgia" w:hAnsi="Georgia" w:cs="Georgia"/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C637C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1010ptKurzvaMalpsmena">
    <w:name w:val="Základní text (10) + 10 pt;Kurzíva;Malá písmena"/>
    <w:basedOn w:val="Zkladntext10"/>
    <w:rsid w:val="008C637C"/>
    <w:rPr>
      <w:i/>
      <w:iCs/>
      <w:smallCap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012pt">
    <w:name w:val="Základní text (10) + 12 pt"/>
    <w:basedOn w:val="Zkladntext10"/>
    <w:rsid w:val="008C637C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1022pt">
    <w:name w:val="Základní text (10) + 22 pt"/>
    <w:basedOn w:val="Zkladntext10"/>
    <w:rsid w:val="008C637C"/>
    <w:rPr>
      <w:color w:val="000000"/>
      <w:spacing w:val="0"/>
      <w:w w:val="100"/>
      <w:position w:val="0"/>
      <w:sz w:val="44"/>
      <w:szCs w:val="4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8C637C"/>
    <w:pPr>
      <w:shd w:val="clear" w:color="auto" w:fill="FFFFFF"/>
      <w:spacing w:before="60" w:after="240" w:line="0" w:lineRule="atLeast"/>
      <w:ind w:hanging="34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8C637C"/>
    <w:pPr>
      <w:shd w:val="clear" w:color="auto" w:fill="FFFFFF"/>
      <w:spacing w:after="240" w:line="230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70">
    <w:name w:val="Základní text (7)"/>
    <w:basedOn w:val="Normln"/>
    <w:link w:val="Zkladntext7"/>
    <w:rsid w:val="008C637C"/>
    <w:pPr>
      <w:shd w:val="clear" w:color="auto" w:fill="FFFFFF"/>
      <w:spacing w:line="176" w:lineRule="exact"/>
      <w:jc w:val="center"/>
    </w:pPr>
    <w:rPr>
      <w:rFonts w:ascii="Book Antiqua" w:eastAsia="Book Antiqua" w:hAnsi="Book Antiqua" w:cs="Book Antiqua"/>
      <w:sz w:val="15"/>
      <w:szCs w:val="15"/>
    </w:rPr>
  </w:style>
  <w:style w:type="paragraph" w:customStyle="1" w:styleId="Nadpis20">
    <w:name w:val="Nadpis #2"/>
    <w:basedOn w:val="Normln"/>
    <w:link w:val="Nadpis2"/>
    <w:rsid w:val="008C637C"/>
    <w:pPr>
      <w:shd w:val="clear" w:color="auto" w:fill="FFFFFF"/>
      <w:spacing w:after="60" w:line="0" w:lineRule="atLeast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8C637C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8C637C"/>
    <w:pPr>
      <w:shd w:val="clear" w:color="auto" w:fill="FFFFFF"/>
      <w:spacing w:before="60" w:after="1740" w:line="0" w:lineRule="atLeast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rsid w:val="008C637C"/>
    <w:pPr>
      <w:shd w:val="clear" w:color="auto" w:fill="FFFFFF"/>
      <w:spacing w:before="1740" w:after="300" w:line="0" w:lineRule="atLeast"/>
      <w:jc w:val="both"/>
      <w:outlineLvl w:val="2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8C637C"/>
    <w:pPr>
      <w:shd w:val="clear" w:color="auto" w:fill="FFFFFF"/>
      <w:spacing w:before="240" w:after="240" w:line="0" w:lineRule="atLeast"/>
      <w:jc w:val="center"/>
      <w:outlineLvl w:val="0"/>
    </w:pPr>
    <w:rPr>
      <w:rFonts w:ascii="Arial" w:eastAsia="Arial" w:hAnsi="Arial" w:cs="Arial"/>
      <w:b/>
      <w:bCs/>
      <w:i/>
      <w:iCs/>
      <w:spacing w:val="-40"/>
      <w:sz w:val="52"/>
      <w:szCs w:val="52"/>
    </w:rPr>
  </w:style>
  <w:style w:type="paragraph" w:customStyle="1" w:styleId="Zkladntext40">
    <w:name w:val="Základní text (4)"/>
    <w:basedOn w:val="Normln"/>
    <w:link w:val="Zkladntext4"/>
    <w:rsid w:val="008C637C"/>
    <w:pPr>
      <w:shd w:val="clear" w:color="auto" w:fill="FFFFFF"/>
      <w:spacing w:before="840" w:line="504" w:lineRule="exac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8C637C"/>
    <w:pPr>
      <w:shd w:val="clear" w:color="auto" w:fill="FFFFFF"/>
      <w:spacing w:after="420" w:line="266" w:lineRule="exact"/>
      <w:ind w:hanging="34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20">
    <w:name w:val="Nadpis #3 (2)"/>
    <w:basedOn w:val="Normln"/>
    <w:link w:val="Nadpis32"/>
    <w:rsid w:val="008C637C"/>
    <w:pPr>
      <w:shd w:val="clear" w:color="auto" w:fill="FFFFFF"/>
      <w:spacing w:before="240" w:line="0" w:lineRule="atLeast"/>
      <w:jc w:val="center"/>
      <w:outlineLvl w:val="2"/>
    </w:pPr>
    <w:rPr>
      <w:rFonts w:ascii="Book Antiqua" w:eastAsia="Book Antiqua" w:hAnsi="Book Antiqua" w:cs="Book Antiqua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C637C"/>
    <w:pPr>
      <w:shd w:val="clear" w:color="auto" w:fill="FFFFFF"/>
      <w:spacing w:line="176" w:lineRule="exact"/>
      <w:jc w:val="center"/>
    </w:pPr>
    <w:rPr>
      <w:rFonts w:ascii="Tahoma" w:eastAsia="Tahoma" w:hAnsi="Tahoma" w:cs="Tahoma"/>
      <w:spacing w:val="-10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8C637C"/>
    <w:pPr>
      <w:shd w:val="clear" w:color="auto" w:fill="FFFFFF"/>
      <w:spacing w:after="420" w:line="0" w:lineRule="atLeast"/>
      <w:jc w:val="both"/>
    </w:pPr>
    <w:rPr>
      <w:rFonts w:ascii="Book Antiqua" w:eastAsia="Book Antiqua" w:hAnsi="Book Antiqua" w:cs="Book Antiqua"/>
      <w:sz w:val="13"/>
      <w:szCs w:val="13"/>
    </w:rPr>
  </w:style>
  <w:style w:type="paragraph" w:customStyle="1" w:styleId="Zkladntext100">
    <w:name w:val="Základní text (10)"/>
    <w:basedOn w:val="Normln"/>
    <w:link w:val="Zkladntext10"/>
    <w:rsid w:val="008C637C"/>
    <w:pPr>
      <w:shd w:val="clear" w:color="auto" w:fill="FFFFFF"/>
      <w:spacing w:before="420" w:line="0" w:lineRule="atLeast"/>
      <w:jc w:val="right"/>
    </w:pPr>
    <w:rPr>
      <w:rFonts w:ascii="Book Antiqua" w:eastAsia="Book Antiqua" w:hAnsi="Book Antiqua" w:cs="Book Antiqu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KM_horak-20220314093742</vt:lpstr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KM_horak-20220314093742</dc:title>
  <dc:creator>horak</dc:creator>
  <cp:lastModifiedBy>horak</cp:lastModifiedBy>
  <cp:revision>1</cp:revision>
  <dcterms:created xsi:type="dcterms:W3CDTF">2022-03-15T06:21:00Z</dcterms:created>
  <dcterms:modified xsi:type="dcterms:W3CDTF">2022-03-15T06:36:00Z</dcterms:modified>
</cp:coreProperties>
</file>