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E4" w:rsidRDefault="00BE5410">
      <w:pPr>
        <w:pStyle w:val="Nadpis1"/>
        <w:spacing w:before="73" w:line="240" w:lineRule="auto"/>
      </w:pPr>
      <w:r>
        <w:rPr>
          <w:color w:val="808080"/>
        </w:rPr>
        <w:t>Smlouva č. 1190700135</w:t>
      </w:r>
    </w:p>
    <w:p w:rsidR="00476FE4" w:rsidRDefault="00BE5410">
      <w:pPr>
        <w:spacing w:before="2" w:line="425" w:lineRule="exact"/>
        <w:ind w:left="1142" w:right="1015"/>
        <w:jc w:val="center"/>
        <w:rPr>
          <w:sz w:val="32"/>
        </w:rPr>
      </w:pPr>
      <w:r>
        <w:rPr>
          <w:color w:val="808080"/>
          <w:sz w:val="32"/>
        </w:rPr>
        <w:t>o poskytnutí podpory</w:t>
      </w:r>
    </w:p>
    <w:p w:rsidR="00476FE4" w:rsidRDefault="00BE5410">
      <w:pPr>
        <w:spacing w:line="425" w:lineRule="exact"/>
        <w:ind w:left="1142" w:right="1018"/>
        <w:jc w:val="center"/>
        <w:rPr>
          <w:sz w:val="32"/>
        </w:rPr>
      </w:pPr>
      <w:r>
        <w:rPr>
          <w:color w:val="808080"/>
          <w:sz w:val="32"/>
        </w:rPr>
        <w:t>ze Státního fondu životního prostředí České republiky</w:t>
      </w:r>
    </w:p>
    <w:p w:rsidR="00476FE4" w:rsidRDefault="00476FE4">
      <w:pPr>
        <w:pStyle w:val="Zkladntext"/>
        <w:ind w:left="0"/>
        <w:jc w:val="left"/>
        <w:rPr>
          <w:sz w:val="60"/>
        </w:rPr>
      </w:pPr>
    </w:p>
    <w:p w:rsidR="00476FE4" w:rsidRDefault="00BE5410">
      <w:pPr>
        <w:pStyle w:val="Zkladntext"/>
        <w:ind w:left="242"/>
        <w:jc w:val="left"/>
      </w:pPr>
      <w:r>
        <w:t>Smluvní strany</w:t>
      </w:r>
    </w:p>
    <w:p w:rsidR="00476FE4" w:rsidRDefault="00476FE4">
      <w:pPr>
        <w:pStyle w:val="Zkladntext"/>
        <w:spacing w:before="1"/>
        <w:ind w:left="0"/>
        <w:jc w:val="left"/>
      </w:pPr>
    </w:p>
    <w:p w:rsidR="00476FE4" w:rsidRDefault="00BE5410">
      <w:pPr>
        <w:pStyle w:val="Nadpis2"/>
        <w:spacing w:before="0" w:line="265" w:lineRule="exact"/>
        <w:ind w:left="242"/>
        <w:jc w:val="left"/>
      </w:pPr>
      <w:r>
        <w:t>Státní fond životního prostředí České republiky</w:t>
      </w:r>
    </w:p>
    <w:p w:rsidR="00476FE4" w:rsidRDefault="00BE5410">
      <w:pPr>
        <w:pStyle w:val="Zkladntext"/>
        <w:tabs>
          <w:tab w:val="left" w:pos="3122"/>
        </w:tabs>
        <w:spacing w:line="265" w:lineRule="exact"/>
        <w:ind w:left="242"/>
        <w:jc w:val="left"/>
      </w:pPr>
      <w:r>
        <w:t>se</w:t>
      </w:r>
      <w:r>
        <w:rPr>
          <w:spacing w:val="-4"/>
        </w:rPr>
        <w:t xml:space="preserve"> </w:t>
      </w:r>
      <w:r>
        <w:t>sídlem:</w:t>
      </w:r>
      <w:r>
        <w:tab/>
        <w:t>Kaplanova 1931/1, 148 00 Praha</w:t>
      </w:r>
      <w:r>
        <w:rPr>
          <w:spacing w:val="-4"/>
        </w:rPr>
        <w:t xml:space="preserve"> </w:t>
      </w:r>
      <w:r>
        <w:t>11</w:t>
      </w:r>
    </w:p>
    <w:p w:rsidR="00476FE4" w:rsidRDefault="00BE5410">
      <w:pPr>
        <w:pStyle w:val="Zkladntext"/>
        <w:tabs>
          <w:tab w:val="left" w:pos="3122"/>
        </w:tabs>
        <w:ind w:left="242"/>
        <w:jc w:val="left"/>
      </w:pPr>
      <w:r>
        <w:t>korespondenční</w:t>
      </w:r>
      <w:r>
        <w:rPr>
          <w:spacing w:val="-2"/>
        </w:rPr>
        <w:t xml:space="preserve"> </w:t>
      </w:r>
      <w:r>
        <w:t>adresa:</w:t>
      </w:r>
      <w:r>
        <w:tab/>
      </w:r>
      <w:r>
        <w:t>Olbrachtova 2006/9, 140 00 Praha</w:t>
      </w:r>
      <w:r>
        <w:rPr>
          <w:spacing w:val="-2"/>
        </w:rPr>
        <w:t xml:space="preserve"> </w:t>
      </w:r>
      <w:r>
        <w:t>4</w:t>
      </w:r>
    </w:p>
    <w:p w:rsidR="00476FE4" w:rsidRDefault="00BE5410">
      <w:pPr>
        <w:pStyle w:val="Zkladntext"/>
        <w:tabs>
          <w:tab w:val="right" w:pos="3986"/>
        </w:tabs>
        <w:spacing w:before="1"/>
        <w:ind w:left="242"/>
        <w:jc w:val="left"/>
      </w:pPr>
      <w:r>
        <w:t>IČO:</w:t>
      </w:r>
      <w:r>
        <w:tab/>
        <w:t>00020729</w:t>
      </w:r>
    </w:p>
    <w:p w:rsidR="00476FE4" w:rsidRDefault="00BE5410">
      <w:pPr>
        <w:pStyle w:val="Zkladntext"/>
        <w:tabs>
          <w:tab w:val="left" w:pos="3122"/>
        </w:tabs>
        <w:ind w:left="24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6"/>
        </w:rPr>
        <w:t xml:space="preserve"> </w:t>
      </w:r>
      <w:r>
        <w:t>l</w:t>
      </w:r>
      <w:r>
        <w:rPr>
          <w:spacing w:val="-15"/>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 ředitelem</w:t>
      </w:r>
    </w:p>
    <w:p w:rsidR="00476FE4" w:rsidRDefault="00BE5410">
      <w:pPr>
        <w:pStyle w:val="Zkladntext"/>
        <w:tabs>
          <w:tab w:val="left" w:pos="3122"/>
        </w:tabs>
        <w:ind w:left="242"/>
        <w:jc w:val="left"/>
      </w:pPr>
      <w:r>
        <w:t>bankovní</w:t>
      </w:r>
      <w:r>
        <w:rPr>
          <w:spacing w:val="-4"/>
        </w:rPr>
        <w:t xml:space="preserve"> </w:t>
      </w:r>
      <w:r>
        <w:t>spojení:</w:t>
      </w:r>
      <w:r>
        <w:tab/>
        <w:t>Česká národní</w:t>
      </w:r>
      <w:r>
        <w:rPr>
          <w:spacing w:val="-2"/>
        </w:rPr>
        <w:t xml:space="preserve"> </w:t>
      </w:r>
      <w:r>
        <w:t>banka</w:t>
      </w:r>
    </w:p>
    <w:p w:rsidR="00476FE4" w:rsidRDefault="00BE5410">
      <w:pPr>
        <w:pStyle w:val="Zkladntext"/>
        <w:tabs>
          <w:tab w:val="left" w:pos="3122"/>
        </w:tabs>
        <w:spacing w:before="1" w:line="265" w:lineRule="exact"/>
        <w:ind w:left="242"/>
        <w:jc w:val="left"/>
      </w:pPr>
      <w:r>
        <w:t>číslo</w:t>
      </w:r>
      <w:r>
        <w:rPr>
          <w:spacing w:val="-2"/>
        </w:rPr>
        <w:t xml:space="preserve"> </w:t>
      </w:r>
      <w:r>
        <w:t>účtu:</w:t>
      </w:r>
      <w:r>
        <w:tab/>
        <w:t>40002-9025001/0710</w:t>
      </w:r>
    </w:p>
    <w:p w:rsidR="00476FE4" w:rsidRDefault="00BE5410">
      <w:pPr>
        <w:pStyle w:val="Zkladntext"/>
        <w:spacing w:line="480" w:lineRule="auto"/>
        <w:ind w:left="242" w:right="7967"/>
        <w:jc w:val="left"/>
      </w:pPr>
      <w:r>
        <w:t>(dále jen „Fond") a</w:t>
      </w:r>
    </w:p>
    <w:p w:rsidR="00476FE4" w:rsidRDefault="00BE5410">
      <w:pPr>
        <w:pStyle w:val="Nadpis2"/>
        <w:ind w:left="242"/>
        <w:jc w:val="left"/>
      </w:pPr>
      <w:r>
        <w:t>Mateřská škola Plzeň – Lhota, Ke Křížku 19, příspěvková organizace</w:t>
      </w:r>
    </w:p>
    <w:p w:rsidR="00476FE4" w:rsidRDefault="00BE5410">
      <w:pPr>
        <w:pStyle w:val="Zkladntext"/>
        <w:tabs>
          <w:tab w:val="left" w:pos="3117"/>
        </w:tabs>
        <w:spacing w:line="265" w:lineRule="exact"/>
        <w:ind w:left="242"/>
        <w:jc w:val="left"/>
      </w:pPr>
      <w:r>
        <w:t>se</w:t>
      </w:r>
      <w:r>
        <w:rPr>
          <w:spacing w:val="-4"/>
        </w:rPr>
        <w:t xml:space="preserve"> </w:t>
      </w:r>
      <w:r>
        <w:t>sídlem:</w:t>
      </w:r>
      <w:r>
        <w:tab/>
        <w:t>Ke Křížku 372/19, Lhota, 301 00 Plzeň</w:t>
      </w:r>
    </w:p>
    <w:p w:rsidR="00476FE4" w:rsidRDefault="00BE5410">
      <w:pPr>
        <w:pStyle w:val="Zkladntext"/>
        <w:tabs>
          <w:tab w:val="left" w:pos="3122"/>
        </w:tabs>
        <w:spacing w:line="265" w:lineRule="exact"/>
        <w:ind w:left="242"/>
        <w:jc w:val="left"/>
      </w:pPr>
      <w:r>
        <w:t>IČO:</w:t>
      </w:r>
      <w:r>
        <w:tab/>
        <w:t>06034551</w:t>
      </w:r>
    </w:p>
    <w:p w:rsidR="00476FE4" w:rsidRDefault="00BE5410">
      <w:pPr>
        <w:tabs>
          <w:tab w:val="left" w:pos="3122"/>
        </w:tabs>
        <w:spacing w:before="1"/>
        <w:ind w:left="242"/>
        <w:rPr>
          <w:rFonts w:ascii="Verdana" w:hAnsi="Verdana"/>
          <w:sz w:val="18"/>
        </w:rPr>
      </w:pPr>
      <w:r>
        <w:rPr>
          <w:sz w:val="20"/>
        </w:rPr>
        <w:t>zastoupená:</w:t>
      </w:r>
      <w:r>
        <w:rPr>
          <w:sz w:val="20"/>
        </w:rPr>
        <w:tab/>
      </w:r>
      <w:r>
        <w:rPr>
          <w:rFonts w:ascii="Verdana" w:hAnsi="Verdana"/>
          <w:color w:val="333333"/>
          <w:sz w:val="18"/>
        </w:rPr>
        <w:t>Bc. Miroslavou H o v j a c k o u,</w:t>
      </w:r>
      <w:r>
        <w:rPr>
          <w:rFonts w:ascii="Verdana" w:hAnsi="Verdana"/>
          <w:color w:val="333333"/>
          <w:spacing w:val="-10"/>
          <w:sz w:val="18"/>
        </w:rPr>
        <w:t xml:space="preserve"> </w:t>
      </w:r>
      <w:r>
        <w:rPr>
          <w:rFonts w:ascii="Verdana" w:hAnsi="Verdana"/>
          <w:color w:val="333333"/>
          <w:sz w:val="18"/>
        </w:rPr>
        <w:t>ředitelkou</w:t>
      </w:r>
    </w:p>
    <w:p w:rsidR="00476FE4" w:rsidRPr="009A7FCE" w:rsidRDefault="00BE5410">
      <w:pPr>
        <w:pStyle w:val="Zkladntext"/>
        <w:tabs>
          <w:tab w:val="left" w:pos="3122"/>
        </w:tabs>
        <w:ind w:left="242"/>
        <w:jc w:val="left"/>
        <w:rPr>
          <w:highlight w:val="yellow"/>
        </w:rPr>
      </w:pPr>
      <w:r>
        <w:t>bankovní</w:t>
      </w:r>
      <w:r>
        <w:rPr>
          <w:spacing w:val="-4"/>
        </w:rPr>
        <w:t xml:space="preserve"> </w:t>
      </w:r>
      <w:r>
        <w:t>spojení:</w:t>
      </w:r>
      <w:r>
        <w:tab/>
      </w:r>
      <w:r w:rsidR="009A7FCE" w:rsidRPr="009A7FCE">
        <w:rPr>
          <w:highlight w:val="yellow"/>
        </w:rPr>
        <w:t>xxxx</w:t>
      </w:r>
    </w:p>
    <w:p w:rsidR="00476FE4" w:rsidRDefault="00BE5410">
      <w:pPr>
        <w:pStyle w:val="Zkladntext"/>
        <w:tabs>
          <w:tab w:val="left" w:pos="3122"/>
        </w:tabs>
        <w:ind w:left="242"/>
        <w:jc w:val="left"/>
      </w:pPr>
      <w:bookmarkStart w:id="0" w:name="_GoBack"/>
      <w:bookmarkEnd w:id="0"/>
      <w:r w:rsidRPr="009A7FCE">
        <w:t>číslo</w:t>
      </w:r>
      <w:r w:rsidRPr="009A7FCE">
        <w:rPr>
          <w:spacing w:val="-2"/>
        </w:rPr>
        <w:t xml:space="preserve"> </w:t>
      </w:r>
      <w:r w:rsidRPr="009A7FCE">
        <w:t>účtu:</w:t>
      </w:r>
      <w:r w:rsidRPr="009A7FCE">
        <w:tab/>
      </w:r>
      <w:r w:rsidR="009A7FCE" w:rsidRPr="009A7FCE">
        <w:rPr>
          <w:highlight w:val="yellow"/>
        </w:rPr>
        <w:t>xxxx</w:t>
      </w:r>
    </w:p>
    <w:p w:rsidR="00476FE4" w:rsidRDefault="00BE5410">
      <w:pPr>
        <w:pStyle w:val="Zkladntext"/>
        <w:spacing w:before="1"/>
        <w:ind w:left="242"/>
        <w:jc w:val="left"/>
      </w:pPr>
      <w:r>
        <w:t>(dále jen „příjemce podpory")</w:t>
      </w:r>
    </w:p>
    <w:p w:rsidR="00476FE4" w:rsidRDefault="00476FE4">
      <w:pPr>
        <w:pStyle w:val="Zkladntext"/>
        <w:spacing w:before="1"/>
        <w:ind w:left="0"/>
        <w:jc w:val="left"/>
      </w:pPr>
    </w:p>
    <w:p w:rsidR="00476FE4" w:rsidRDefault="00BE5410">
      <w:pPr>
        <w:pStyle w:val="Zkladntext"/>
        <w:ind w:left="242"/>
        <w:jc w:val="left"/>
      </w:pPr>
      <w:r>
        <w:t>se dohodly takto:</w:t>
      </w:r>
    </w:p>
    <w:p w:rsidR="00476FE4" w:rsidRDefault="00476FE4">
      <w:pPr>
        <w:pStyle w:val="Zkladntext"/>
        <w:spacing w:before="12"/>
        <w:ind w:left="0"/>
        <w:jc w:val="left"/>
        <w:rPr>
          <w:sz w:val="35"/>
        </w:rPr>
      </w:pPr>
    </w:p>
    <w:p w:rsidR="00476FE4" w:rsidRDefault="00BE5410">
      <w:pPr>
        <w:pStyle w:val="Nadpis2"/>
        <w:spacing w:before="0"/>
        <w:ind w:right="1014"/>
      </w:pPr>
      <w:r>
        <w:t>I.</w:t>
      </w:r>
    </w:p>
    <w:p w:rsidR="00476FE4" w:rsidRDefault="00BE5410">
      <w:pPr>
        <w:spacing w:before="1"/>
        <w:ind w:left="1142" w:right="1018"/>
        <w:jc w:val="center"/>
        <w:rPr>
          <w:b/>
          <w:sz w:val="20"/>
        </w:rPr>
      </w:pPr>
      <w:r>
        <w:rPr>
          <w:b/>
          <w:sz w:val="20"/>
        </w:rPr>
        <w:t>Předmět a účel smlouvy</w:t>
      </w:r>
    </w:p>
    <w:p w:rsidR="00476FE4" w:rsidRDefault="00476FE4">
      <w:pPr>
        <w:pStyle w:val="Zkladntext"/>
        <w:spacing w:before="1"/>
        <w:ind w:left="0"/>
        <w:jc w:val="left"/>
        <w:rPr>
          <w:b/>
          <w:sz w:val="18"/>
        </w:rPr>
      </w:pPr>
    </w:p>
    <w:p w:rsidR="00476FE4" w:rsidRDefault="00BE5410">
      <w:pPr>
        <w:pStyle w:val="Odstavecseseznamem"/>
        <w:numPr>
          <w:ilvl w:val="0"/>
          <w:numId w:val="6"/>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476FE4" w:rsidRDefault="00BE5410">
      <w:pPr>
        <w:pStyle w:val="Zkladntext"/>
        <w:ind w:right="110"/>
      </w:pPr>
      <w:r>
        <w:t>„Smlouva“) se uzavírá na základě Rozhodnutí ministra životního prostředí č. 1190700135 o poskytnutí finančních prostředků ze Státního fondu životního prostředí ČR ze dne 20. 7. 2020 a Směrnice Ministerstva životního prostředí č. 4/2015 o poskytování finanč</w:t>
      </w:r>
      <w:r>
        <w:t>ních prostředků ze Státního fondu životního prostředí České republiky prostřednictvím Národního programu Životní prostředí (dále jen</w:t>
      </w:r>
    </w:p>
    <w:p w:rsidR="00476FE4" w:rsidRDefault="00BE5410">
      <w:pPr>
        <w:pStyle w:val="Zkladntext"/>
        <w:spacing w:line="265" w:lineRule="exact"/>
      </w:pPr>
      <w:r>
        <w:t>„Směrnice MŽP“), platné ke dni podání žádosti.</w:t>
      </w:r>
    </w:p>
    <w:p w:rsidR="00476FE4" w:rsidRDefault="00BE5410">
      <w:pPr>
        <w:pStyle w:val="Odstavecseseznamem"/>
        <w:numPr>
          <w:ilvl w:val="0"/>
          <w:numId w:val="6"/>
        </w:numPr>
        <w:tabs>
          <w:tab w:val="left" w:pos="526"/>
        </w:tabs>
        <w:spacing w:before="120"/>
        <w:ind w:right="112"/>
        <w:jc w:val="both"/>
        <w:rPr>
          <w:sz w:val="20"/>
        </w:rPr>
      </w:pPr>
      <w:r>
        <w:rPr>
          <w:sz w:val="20"/>
        </w:rPr>
        <w:t>Příjemce podpory potvrzuje, že se seznámil se Směrnicí MŽP (včetně jejích př</w:t>
      </w:r>
      <w:r>
        <w:rPr>
          <w:sz w:val="20"/>
        </w:rPr>
        <w:t>íloh) a Výzvou č.  7/2019   k předkládání žádostí o poskytnutí podpory v rámci Národního programu Životní prostředí, vydanou podle</w:t>
      </w:r>
      <w:r>
        <w:rPr>
          <w:spacing w:val="-16"/>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3"/>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1"/>
          <w:sz w:val="20"/>
        </w:rPr>
        <w:t xml:space="preserve"> </w:t>
      </w:r>
      <w:r>
        <w:rPr>
          <w:sz w:val="20"/>
        </w:rPr>
        <w:t>Výzvou.</w:t>
      </w:r>
    </w:p>
    <w:p w:rsidR="00476FE4" w:rsidRDefault="00476FE4">
      <w:pPr>
        <w:jc w:val="both"/>
        <w:rPr>
          <w:sz w:val="20"/>
        </w:rPr>
        <w:sectPr w:rsidR="00476FE4">
          <w:footerReference w:type="default" r:id="rId7"/>
          <w:type w:val="continuous"/>
          <w:pgSz w:w="12240" w:h="15840"/>
          <w:pgMar w:top="1060" w:right="1020" w:bottom="1640" w:left="1460" w:header="708" w:footer="1458" w:gutter="0"/>
          <w:pgNumType w:start="1"/>
          <w:cols w:space="708"/>
        </w:sectPr>
      </w:pPr>
    </w:p>
    <w:p w:rsidR="00476FE4" w:rsidRDefault="00BE5410">
      <w:pPr>
        <w:pStyle w:val="Odstavecseseznamem"/>
        <w:numPr>
          <w:ilvl w:val="0"/>
          <w:numId w:val="6"/>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476FE4" w:rsidRDefault="00BE5410">
      <w:pPr>
        <w:pStyle w:val="Nadpis2"/>
        <w:spacing w:before="120"/>
        <w:ind w:left="2551"/>
        <w:jc w:val="left"/>
      </w:pPr>
      <w:r>
        <w:t>„Přírodní zahrada v Mateřské školce Plzeň – Lhota“</w:t>
      </w:r>
    </w:p>
    <w:p w:rsidR="00476FE4" w:rsidRDefault="00BE5410">
      <w:pPr>
        <w:pStyle w:val="Zkladntext"/>
        <w:spacing w:before="121"/>
        <w:jc w:val="left"/>
      </w:pPr>
      <w:r>
        <w:t>(dále jen „projekt“ nebo „akce“) realizovanou v letech 2020 až 2021. Akce je neinvestiční.</w:t>
      </w:r>
    </w:p>
    <w:p w:rsidR="00476FE4" w:rsidRDefault="00476FE4">
      <w:pPr>
        <w:pStyle w:val="Zkladntext"/>
        <w:spacing w:before="1"/>
        <w:ind w:left="0"/>
        <w:jc w:val="left"/>
        <w:rPr>
          <w:sz w:val="36"/>
        </w:rPr>
      </w:pPr>
    </w:p>
    <w:p w:rsidR="00476FE4" w:rsidRDefault="00BE5410">
      <w:pPr>
        <w:pStyle w:val="Nadpis2"/>
        <w:spacing w:before="0"/>
        <w:ind w:right="1014"/>
      </w:pPr>
      <w:r>
        <w:t>II.</w:t>
      </w:r>
    </w:p>
    <w:p w:rsidR="00476FE4" w:rsidRDefault="00BE5410">
      <w:pPr>
        <w:spacing w:before="1"/>
        <w:ind w:left="1142" w:right="1017"/>
        <w:jc w:val="center"/>
        <w:rPr>
          <w:b/>
          <w:sz w:val="20"/>
        </w:rPr>
      </w:pPr>
      <w:r>
        <w:rPr>
          <w:b/>
          <w:sz w:val="20"/>
        </w:rPr>
        <w:t>Výše dotace</w:t>
      </w:r>
    </w:p>
    <w:p w:rsidR="00476FE4" w:rsidRDefault="00476FE4">
      <w:pPr>
        <w:pStyle w:val="Zkladntext"/>
        <w:spacing w:before="3"/>
        <w:ind w:left="0"/>
        <w:jc w:val="left"/>
        <w:rPr>
          <w:b/>
          <w:sz w:val="18"/>
        </w:rPr>
      </w:pPr>
    </w:p>
    <w:p w:rsidR="00476FE4" w:rsidRDefault="00BE5410">
      <w:pPr>
        <w:pStyle w:val="Odstavecseseznamem"/>
        <w:numPr>
          <w:ilvl w:val="0"/>
          <w:numId w:val="5"/>
        </w:numPr>
        <w:tabs>
          <w:tab w:val="left" w:pos="526"/>
        </w:tabs>
        <w:spacing w:before="0" w:line="237" w:lineRule="auto"/>
        <w:ind w:right="108"/>
        <w:rPr>
          <w:sz w:val="20"/>
        </w:rPr>
      </w:pPr>
      <w:r>
        <w:rPr>
          <w:sz w:val="20"/>
        </w:rPr>
        <w:t>Fond</w:t>
      </w:r>
      <w:r>
        <w:rPr>
          <w:spacing w:val="-3"/>
          <w:sz w:val="20"/>
        </w:rPr>
        <w:t xml:space="preserve"> </w:t>
      </w:r>
      <w:r>
        <w:rPr>
          <w:sz w:val="20"/>
        </w:rPr>
        <w:t>se</w:t>
      </w:r>
      <w:r>
        <w:rPr>
          <w:spacing w:val="-5"/>
          <w:sz w:val="20"/>
        </w:rPr>
        <w:t xml:space="preserve"> </w:t>
      </w:r>
      <w:r>
        <w:rPr>
          <w:sz w:val="20"/>
        </w:rPr>
        <w:t>zavazuje</w:t>
      </w:r>
      <w:r>
        <w:rPr>
          <w:spacing w:val="-4"/>
          <w:sz w:val="20"/>
        </w:rPr>
        <w:t xml:space="preserve"> </w:t>
      </w:r>
      <w:r>
        <w:rPr>
          <w:sz w:val="20"/>
        </w:rPr>
        <w:t>poskytnout</w:t>
      </w:r>
      <w:r>
        <w:rPr>
          <w:spacing w:val="-4"/>
          <w:sz w:val="20"/>
        </w:rPr>
        <w:t xml:space="preserve"> </w:t>
      </w:r>
      <w:r>
        <w:rPr>
          <w:sz w:val="20"/>
        </w:rPr>
        <w:t>příjemci</w:t>
      </w:r>
      <w:r>
        <w:rPr>
          <w:spacing w:val="-3"/>
          <w:sz w:val="20"/>
        </w:rPr>
        <w:t xml:space="preserve"> </w:t>
      </w:r>
      <w:r>
        <w:rPr>
          <w:sz w:val="20"/>
        </w:rPr>
        <w:t>podpory</w:t>
      </w:r>
      <w:r>
        <w:rPr>
          <w:spacing w:val="-4"/>
          <w:sz w:val="20"/>
        </w:rPr>
        <w:t xml:space="preserve"> </w:t>
      </w:r>
      <w:r>
        <w:rPr>
          <w:sz w:val="20"/>
        </w:rPr>
        <w:t>podporu</w:t>
      </w:r>
      <w:r>
        <w:rPr>
          <w:spacing w:val="-3"/>
          <w:sz w:val="20"/>
        </w:rPr>
        <w:t xml:space="preserve"> </w:t>
      </w:r>
      <w:r>
        <w:rPr>
          <w:sz w:val="20"/>
        </w:rPr>
        <w:t>formou</w:t>
      </w:r>
      <w:r>
        <w:rPr>
          <w:spacing w:val="-3"/>
          <w:sz w:val="20"/>
        </w:rPr>
        <w:t xml:space="preserve"> </w:t>
      </w:r>
      <w:r>
        <w:rPr>
          <w:sz w:val="20"/>
        </w:rPr>
        <w:t>dotace</w:t>
      </w:r>
      <w:r>
        <w:rPr>
          <w:spacing w:val="-4"/>
          <w:sz w:val="20"/>
        </w:rPr>
        <w:t xml:space="preserve"> </w:t>
      </w:r>
      <w:r>
        <w:rPr>
          <w:sz w:val="20"/>
        </w:rPr>
        <w:t>ve</w:t>
      </w:r>
      <w:r>
        <w:rPr>
          <w:spacing w:val="-3"/>
          <w:sz w:val="20"/>
        </w:rPr>
        <w:t xml:space="preserve"> </w:t>
      </w:r>
      <w:r>
        <w:rPr>
          <w:sz w:val="20"/>
        </w:rPr>
        <w:t>výši</w:t>
      </w:r>
      <w:r>
        <w:rPr>
          <w:spacing w:val="2"/>
          <w:sz w:val="20"/>
        </w:rPr>
        <w:t xml:space="preserve"> </w:t>
      </w:r>
      <w:r>
        <w:rPr>
          <w:b/>
          <w:sz w:val="20"/>
        </w:rPr>
        <w:t>374</w:t>
      </w:r>
      <w:r>
        <w:rPr>
          <w:b/>
          <w:spacing w:val="-1"/>
          <w:sz w:val="20"/>
        </w:rPr>
        <w:t xml:space="preserve"> </w:t>
      </w:r>
      <w:r>
        <w:rPr>
          <w:b/>
          <w:sz w:val="20"/>
        </w:rPr>
        <w:t>441,91</w:t>
      </w:r>
      <w:r>
        <w:rPr>
          <w:b/>
          <w:spacing w:val="-2"/>
          <w:sz w:val="20"/>
        </w:rPr>
        <w:t xml:space="preserve"> </w:t>
      </w:r>
      <w:r>
        <w:rPr>
          <w:b/>
          <w:sz w:val="20"/>
        </w:rPr>
        <w:t>Kč</w:t>
      </w:r>
      <w:r>
        <w:rPr>
          <w:b/>
          <w:spacing w:val="-5"/>
          <w:sz w:val="20"/>
        </w:rPr>
        <w:t xml:space="preserve"> </w:t>
      </w:r>
      <w:r>
        <w:rPr>
          <w:sz w:val="20"/>
        </w:rPr>
        <w:t>(slovy:</w:t>
      </w:r>
      <w:r>
        <w:rPr>
          <w:spacing w:val="-3"/>
          <w:sz w:val="20"/>
        </w:rPr>
        <w:t xml:space="preserve"> </w:t>
      </w:r>
      <w:r>
        <w:rPr>
          <w:sz w:val="20"/>
        </w:rPr>
        <w:t>tři sta sedmdesát čtyři tisíc čtyři sta čtyřicet jedna korun českých, devadesát jeden</w:t>
      </w:r>
      <w:r>
        <w:rPr>
          <w:spacing w:val="-12"/>
          <w:sz w:val="20"/>
        </w:rPr>
        <w:t xml:space="preserve"> </w:t>
      </w:r>
      <w:r>
        <w:rPr>
          <w:sz w:val="20"/>
        </w:rPr>
        <w:t>haléřů).</w:t>
      </w:r>
    </w:p>
    <w:p w:rsidR="00476FE4" w:rsidRDefault="00BE5410">
      <w:pPr>
        <w:pStyle w:val="Odstavecseseznamem"/>
        <w:numPr>
          <w:ilvl w:val="0"/>
          <w:numId w:val="5"/>
        </w:numPr>
        <w:tabs>
          <w:tab w:val="left" w:pos="526"/>
        </w:tabs>
        <w:ind w:right="111"/>
        <w:rPr>
          <w:sz w:val="20"/>
        </w:rPr>
      </w:pPr>
      <w:r>
        <w:rPr>
          <w:sz w:val="20"/>
        </w:rPr>
        <w:t>Základ pro stanovení podpory odpovídá způsobilým výdajům stanoveným Fondem dle žádosti a jejích příloh a činí 440 519,90</w:t>
      </w:r>
      <w:r>
        <w:rPr>
          <w:spacing w:val="1"/>
          <w:sz w:val="20"/>
        </w:rPr>
        <w:t xml:space="preserve"> </w:t>
      </w:r>
      <w:r>
        <w:rPr>
          <w:sz w:val="20"/>
        </w:rPr>
        <w:t>Kč.</w:t>
      </w:r>
    </w:p>
    <w:p w:rsidR="00476FE4" w:rsidRDefault="00BE5410">
      <w:pPr>
        <w:pStyle w:val="Odstavecseseznamem"/>
        <w:numPr>
          <w:ilvl w:val="0"/>
          <w:numId w:val="5"/>
        </w:numPr>
        <w:tabs>
          <w:tab w:val="left" w:pos="526"/>
        </w:tabs>
        <w:rPr>
          <w:sz w:val="20"/>
        </w:rPr>
      </w:pPr>
      <w:r>
        <w:rPr>
          <w:sz w:val="20"/>
        </w:rPr>
        <w:t xml:space="preserve">Podpora představuje 85,00 % základu </w:t>
      </w:r>
      <w:r>
        <w:rPr>
          <w:sz w:val="20"/>
        </w:rPr>
        <w:t>pro stanovení</w:t>
      </w:r>
      <w:r>
        <w:rPr>
          <w:spacing w:val="-1"/>
          <w:sz w:val="20"/>
        </w:rPr>
        <w:t xml:space="preserve"> </w:t>
      </w:r>
      <w:r>
        <w:rPr>
          <w:sz w:val="20"/>
        </w:rPr>
        <w:t>podpory.</w:t>
      </w:r>
    </w:p>
    <w:p w:rsidR="00476FE4" w:rsidRDefault="00BE5410">
      <w:pPr>
        <w:pStyle w:val="Odstavecseseznamem"/>
        <w:numPr>
          <w:ilvl w:val="0"/>
          <w:numId w:val="5"/>
        </w:numPr>
        <w:tabs>
          <w:tab w:val="left" w:pos="526"/>
        </w:tabs>
        <w:ind w:right="113"/>
        <w:jc w:val="both"/>
        <w:rPr>
          <w:sz w:val="20"/>
        </w:rPr>
      </w:pPr>
      <w:r>
        <w:rPr>
          <w:sz w:val="20"/>
        </w:rPr>
        <w:t>Skutečná výše podpory je limitována částkou uvedenou v bodu 1. Pokud skutečné výdaje akce (a to       i</w:t>
      </w:r>
      <w:r>
        <w:rPr>
          <w:spacing w:val="-3"/>
          <w:sz w:val="20"/>
        </w:rPr>
        <w:t xml:space="preserve"> </w:t>
      </w:r>
      <w:r>
        <w:rPr>
          <w:sz w:val="20"/>
        </w:rPr>
        <w:t>průběžně,</w:t>
      </w:r>
      <w:r>
        <w:rPr>
          <w:spacing w:val="-8"/>
          <w:sz w:val="20"/>
        </w:rPr>
        <w:t xml:space="preserve"> </w:t>
      </w:r>
      <w:r>
        <w:rPr>
          <w:sz w:val="20"/>
        </w:rPr>
        <w:t>v</w:t>
      </w:r>
      <w:r>
        <w:rPr>
          <w:spacing w:val="-1"/>
          <w:sz w:val="20"/>
        </w:rPr>
        <w:t xml:space="preserve"> </w:t>
      </w:r>
      <w:r>
        <w:rPr>
          <w:sz w:val="20"/>
        </w:rPr>
        <w:t>průběhu</w:t>
      </w:r>
      <w:r>
        <w:rPr>
          <w:spacing w:val="-8"/>
          <w:sz w:val="20"/>
        </w:rPr>
        <w:t xml:space="preserve"> </w:t>
      </w:r>
      <w:r>
        <w:rPr>
          <w:sz w:val="20"/>
        </w:rPr>
        <w:t>realizace</w:t>
      </w:r>
      <w:r>
        <w:rPr>
          <w:spacing w:val="-5"/>
          <w:sz w:val="20"/>
        </w:rPr>
        <w:t xml:space="preserve"> </w:t>
      </w:r>
      <w:r>
        <w:rPr>
          <w:sz w:val="20"/>
        </w:rPr>
        <w:t>akce)</w:t>
      </w:r>
      <w:r>
        <w:rPr>
          <w:spacing w:val="-7"/>
          <w:sz w:val="20"/>
        </w:rPr>
        <w:t xml:space="preserve"> </w:t>
      </w:r>
      <w:r>
        <w:rPr>
          <w:sz w:val="20"/>
        </w:rPr>
        <w:t>překročily</w:t>
      </w:r>
      <w:r>
        <w:rPr>
          <w:spacing w:val="-8"/>
          <w:sz w:val="20"/>
        </w:rPr>
        <w:t xml:space="preserve"> </w:t>
      </w:r>
      <w:r>
        <w:rPr>
          <w:sz w:val="20"/>
        </w:rPr>
        <w:t>nebo</w:t>
      </w:r>
      <w:r>
        <w:rPr>
          <w:spacing w:val="-6"/>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7"/>
          <w:sz w:val="20"/>
        </w:rPr>
        <w:t xml:space="preserve"> </w:t>
      </w:r>
      <w:r>
        <w:rPr>
          <w:sz w:val="20"/>
        </w:rPr>
        <w:t>stanovení</w:t>
      </w:r>
      <w:r>
        <w:rPr>
          <w:spacing w:val="-7"/>
          <w:sz w:val="20"/>
        </w:rPr>
        <w:t xml:space="preserve"> </w:t>
      </w:r>
      <w:r>
        <w:rPr>
          <w:sz w:val="20"/>
        </w:rPr>
        <w:t>podpory</w:t>
      </w:r>
      <w:r>
        <w:rPr>
          <w:spacing w:val="-8"/>
          <w:sz w:val="20"/>
        </w:rPr>
        <w:t xml:space="preserve"> </w:t>
      </w:r>
      <w:r>
        <w:rPr>
          <w:sz w:val="20"/>
        </w:rPr>
        <w:t>(popřípadě jeho část odpovídající  postupu realizace akce), uhradí příjemce podpory částku tohoto překročení        z vlastních zdrojů.</w:t>
      </w:r>
    </w:p>
    <w:p w:rsidR="00476FE4" w:rsidRDefault="00BE5410">
      <w:pPr>
        <w:pStyle w:val="Odstavecseseznamem"/>
        <w:numPr>
          <w:ilvl w:val="0"/>
          <w:numId w:val="5"/>
        </w:numPr>
        <w:tabs>
          <w:tab w:val="left" w:pos="526"/>
        </w:tabs>
        <w:spacing w:before="119"/>
        <w:ind w:right="112"/>
        <w:jc w:val="both"/>
        <w:rPr>
          <w:sz w:val="20"/>
        </w:rPr>
      </w:pPr>
      <w:r>
        <w:rPr>
          <w:sz w:val="20"/>
        </w:rPr>
        <w:t>Podporu je možno použít pouze na úhradu skutečných, účelných, efektivních, oprávněně a nezbytně vynaložených výdajů v př</w:t>
      </w:r>
      <w:r>
        <w:rPr>
          <w:sz w:val="20"/>
        </w:rPr>
        <w:t>ímé souvislosti s realizací projektu a které vznikly a byly uhrazeny v období realizace</w:t>
      </w:r>
      <w:r>
        <w:rPr>
          <w:spacing w:val="-9"/>
          <w:sz w:val="20"/>
        </w:rPr>
        <w:t xml:space="preserve"> </w:t>
      </w:r>
      <w:r>
        <w:rPr>
          <w:sz w:val="20"/>
        </w:rPr>
        <w:t>projektu</w:t>
      </w:r>
      <w:r>
        <w:rPr>
          <w:spacing w:val="-8"/>
          <w:sz w:val="20"/>
        </w:rPr>
        <w:t xml:space="preserve"> </w:t>
      </w:r>
      <w:r>
        <w:rPr>
          <w:sz w:val="20"/>
        </w:rPr>
        <w:t>(tj.</w:t>
      </w:r>
      <w:r>
        <w:rPr>
          <w:spacing w:val="-8"/>
          <w:sz w:val="20"/>
        </w:rPr>
        <w:t xml:space="preserve"> </w:t>
      </w:r>
      <w:r>
        <w:rPr>
          <w:sz w:val="20"/>
        </w:rPr>
        <w:t>po</w:t>
      </w:r>
      <w:r>
        <w:rPr>
          <w:spacing w:val="-8"/>
          <w:sz w:val="20"/>
        </w:rPr>
        <w:t xml:space="preserve"> </w:t>
      </w:r>
      <w:r>
        <w:rPr>
          <w:sz w:val="20"/>
        </w:rPr>
        <w:t>zahájení</w:t>
      </w:r>
      <w:r>
        <w:rPr>
          <w:spacing w:val="-8"/>
          <w:sz w:val="20"/>
        </w:rPr>
        <w:t xml:space="preserve"> </w:t>
      </w:r>
      <w:r>
        <w:rPr>
          <w:sz w:val="20"/>
        </w:rPr>
        <w:t>projektu</w:t>
      </w:r>
      <w:r>
        <w:rPr>
          <w:spacing w:val="-8"/>
          <w:sz w:val="20"/>
        </w:rPr>
        <w:t xml:space="preserve"> </w:t>
      </w:r>
      <w:r>
        <w:rPr>
          <w:sz w:val="20"/>
        </w:rPr>
        <w:t>a</w:t>
      </w:r>
      <w:r>
        <w:rPr>
          <w:spacing w:val="-8"/>
          <w:sz w:val="20"/>
        </w:rPr>
        <w:t xml:space="preserve"> </w:t>
      </w:r>
      <w:r>
        <w:rPr>
          <w:sz w:val="20"/>
        </w:rPr>
        <w:t>před</w:t>
      </w:r>
      <w:r>
        <w:rPr>
          <w:spacing w:val="-8"/>
          <w:sz w:val="20"/>
        </w:rPr>
        <w:t xml:space="preserve"> </w:t>
      </w:r>
      <w:r>
        <w:rPr>
          <w:sz w:val="20"/>
        </w:rPr>
        <w:t>dokončením</w:t>
      </w:r>
      <w:r>
        <w:rPr>
          <w:spacing w:val="-7"/>
          <w:sz w:val="20"/>
        </w:rPr>
        <w:t xml:space="preserve"> </w:t>
      </w:r>
      <w:r>
        <w:rPr>
          <w:sz w:val="20"/>
        </w:rPr>
        <w:t>projektu),</w:t>
      </w:r>
      <w:r>
        <w:rPr>
          <w:spacing w:val="-8"/>
          <w:sz w:val="20"/>
        </w:rPr>
        <w:t xml:space="preserve"> </w:t>
      </w:r>
      <w:r>
        <w:rPr>
          <w:sz w:val="20"/>
        </w:rPr>
        <w:t>nejdříve</w:t>
      </w:r>
      <w:r>
        <w:rPr>
          <w:spacing w:val="-9"/>
          <w:sz w:val="20"/>
        </w:rPr>
        <w:t xml:space="preserve"> </w:t>
      </w:r>
      <w:r>
        <w:rPr>
          <w:sz w:val="20"/>
        </w:rPr>
        <w:t>však</w:t>
      </w:r>
      <w:r>
        <w:rPr>
          <w:spacing w:val="-9"/>
          <w:sz w:val="20"/>
        </w:rPr>
        <w:t xml:space="preserve"> </w:t>
      </w:r>
      <w:r>
        <w:rPr>
          <w:sz w:val="20"/>
        </w:rPr>
        <w:t>ode</w:t>
      </w:r>
      <w:r>
        <w:rPr>
          <w:spacing w:val="-9"/>
          <w:sz w:val="20"/>
        </w:rPr>
        <w:t xml:space="preserve"> </w:t>
      </w:r>
      <w:r>
        <w:rPr>
          <w:sz w:val="20"/>
        </w:rPr>
        <w:t>dne</w:t>
      </w:r>
      <w:r>
        <w:rPr>
          <w:spacing w:val="-8"/>
          <w:sz w:val="20"/>
        </w:rPr>
        <w:t xml:space="preserve"> </w:t>
      </w:r>
      <w:r>
        <w:rPr>
          <w:sz w:val="20"/>
        </w:rPr>
        <w:t>vyhlášení Výzvy, s výjimkou výdajů na projektovou</w:t>
      </w:r>
      <w:r>
        <w:rPr>
          <w:spacing w:val="-1"/>
          <w:sz w:val="20"/>
        </w:rPr>
        <w:t xml:space="preserve"> </w:t>
      </w:r>
      <w:r>
        <w:rPr>
          <w:sz w:val="20"/>
        </w:rPr>
        <w:t>přípravu.</w:t>
      </w:r>
    </w:p>
    <w:p w:rsidR="00476FE4" w:rsidRDefault="00BE5410">
      <w:pPr>
        <w:pStyle w:val="Odstavecseseznamem"/>
        <w:numPr>
          <w:ilvl w:val="0"/>
          <w:numId w:val="5"/>
        </w:numPr>
        <w:tabs>
          <w:tab w:val="left" w:pos="526"/>
        </w:tabs>
        <w:spacing w:before="119"/>
        <w:jc w:val="both"/>
        <w:rPr>
          <w:sz w:val="20"/>
        </w:rPr>
      </w:pPr>
      <w:r>
        <w:rPr>
          <w:sz w:val="20"/>
        </w:rPr>
        <w:t>Platby</w:t>
      </w:r>
      <w:r>
        <w:rPr>
          <w:spacing w:val="11"/>
          <w:sz w:val="20"/>
        </w:rPr>
        <w:t xml:space="preserve"> </w:t>
      </w:r>
      <w:r>
        <w:rPr>
          <w:sz w:val="20"/>
        </w:rPr>
        <w:t>dodavatelům</w:t>
      </w:r>
      <w:r>
        <w:rPr>
          <w:spacing w:val="14"/>
          <w:sz w:val="20"/>
        </w:rPr>
        <w:t xml:space="preserve"> </w:t>
      </w:r>
      <w:r>
        <w:rPr>
          <w:sz w:val="20"/>
        </w:rPr>
        <w:t>lze</w:t>
      </w:r>
      <w:r>
        <w:rPr>
          <w:spacing w:val="12"/>
          <w:sz w:val="20"/>
        </w:rPr>
        <w:t xml:space="preserve"> </w:t>
      </w:r>
      <w:r>
        <w:rPr>
          <w:sz w:val="20"/>
        </w:rPr>
        <w:t>z</w:t>
      </w:r>
      <w:r>
        <w:rPr>
          <w:spacing w:val="2"/>
          <w:sz w:val="20"/>
        </w:rPr>
        <w:t xml:space="preserve"> </w:t>
      </w:r>
      <w:r>
        <w:rPr>
          <w:sz w:val="20"/>
        </w:rPr>
        <w:t>podpory</w:t>
      </w:r>
      <w:r>
        <w:rPr>
          <w:spacing w:val="13"/>
          <w:sz w:val="20"/>
        </w:rPr>
        <w:t xml:space="preserve"> </w:t>
      </w:r>
      <w:r>
        <w:rPr>
          <w:sz w:val="20"/>
        </w:rPr>
        <w:t>poskytované</w:t>
      </w:r>
      <w:r>
        <w:rPr>
          <w:spacing w:val="12"/>
          <w:sz w:val="20"/>
        </w:rPr>
        <w:t xml:space="preserve"> </w:t>
      </w:r>
      <w:r>
        <w:rPr>
          <w:sz w:val="20"/>
        </w:rPr>
        <w:t>Fondem</w:t>
      </w:r>
      <w:r>
        <w:rPr>
          <w:spacing w:val="14"/>
          <w:sz w:val="20"/>
        </w:rPr>
        <w:t xml:space="preserve"> </w:t>
      </w:r>
      <w:r>
        <w:rPr>
          <w:sz w:val="20"/>
        </w:rPr>
        <w:t>hradit</w:t>
      </w:r>
      <w:r>
        <w:rPr>
          <w:spacing w:val="12"/>
          <w:sz w:val="20"/>
        </w:rPr>
        <w:t xml:space="preserve"> </w:t>
      </w:r>
      <w:r>
        <w:rPr>
          <w:sz w:val="20"/>
        </w:rPr>
        <w:t>pouze</w:t>
      </w:r>
      <w:r>
        <w:rPr>
          <w:spacing w:val="12"/>
          <w:sz w:val="20"/>
        </w:rPr>
        <w:t xml:space="preserve"> </w:t>
      </w:r>
      <w:r>
        <w:rPr>
          <w:sz w:val="20"/>
        </w:rPr>
        <w:t>za</w:t>
      </w:r>
      <w:r>
        <w:rPr>
          <w:spacing w:val="12"/>
          <w:sz w:val="20"/>
        </w:rPr>
        <w:t xml:space="preserve"> </w:t>
      </w:r>
      <w:r>
        <w:rPr>
          <w:sz w:val="20"/>
        </w:rPr>
        <w:t>stavební</w:t>
      </w:r>
      <w:r>
        <w:rPr>
          <w:spacing w:val="14"/>
          <w:sz w:val="20"/>
        </w:rPr>
        <w:t xml:space="preserve"> </w:t>
      </w:r>
      <w:r>
        <w:rPr>
          <w:sz w:val="20"/>
        </w:rPr>
        <w:t>práce,</w:t>
      </w:r>
      <w:r>
        <w:rPr>
          <w:spacing w:val="13"/>
          <w:sz w:val="20"/>
        </w:rPr>
        <w:t xml:space="preserve"> </w:t>
      </w:r>
      <w:r>
        <w:rPr>
          <w:sz w:val="20"/>
        </w:rPr>
        <w:t>služby</w:t>
      </w:r>
    </w:p>
    <w:p w:rsidR="00476FE4" w:rsidRDefault="00BE5410">
      <w:pPr>
        <w:pStyle w:val="Zkladntext"/>
        <w:spacing w:before="1"/>
      </w:pPr>
      <w:r>
        <w:t>a dodávky na realizaci akce.</w:t>
      </w:r>
    </w:p>
    <w:p w:rsidR="00476FE4" w:rsidRDefault="00BE5410">
      <w:pPr>
        <w:pStyle w:val="Odstavecseseznamem"/>
        <w:numPr>
          <w:ilvl w:val="0"/>
          <w:numId w:val="5"/>
        </w:numPr>
        <w:tabs>
          <w:tab w:val="left" w:pos="526"/>
        </w:tabs>
        <w:spacing w:before="120"/>
        <w:jc w:val="both"/>
        <w:rPr>
          <w:sz w:val="20"/>
        </w:rPr>
      </w:pPr>
      <w:r>
        <w:rPr>
          <w:sz w:val="20"/>
        </w:rPr>
        <w:t>Při</w:t>
      </w:r>
      <w:r>
        <w:rPr>
          <w:spacing w:val="-8"/>
          <w:sz w:val="20"/>
        </w:rPr>
        <w:t xml:space="preserve"> </w:t>
      </w:r>
      <w:r>
        <w:rPr>
          <w:sz w:val="20"/>
        </w:rPr>
        <w:t>určování</w:t>
      </w:r>
      <w:r>
        <w:rPr>
          <w:spacing w:val="-9"/>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7"/>
          <w:sz w:val="20"/>
        </w:rPr>
        <w:t xml:space="preserve"> </w:t>
      </w:r>
      <w:r>
        <w:rPr>
          <w:sz w:val="20"/>
        </w:rPr>
        <w:t>se</w:t>
      </w:r>
      <w:r>
        <w:rPr>
          <w:spacing w:val="-9"/>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 9</w:t>
      </w:r>
    </w:p>
    <w:p w:rsidR="00476FE4" w:rsidRDefault="00BE5410">
      <w:pPr>
        <w:pStyle w:val="Zkladntext"/>
        <w:spacing w:before="1"/>
        <w:jc w:val="left"/>
      </w:pPr>
      <w:r>
        <w:t>Výzvy.</w:t>
      </w:r>
    </w:p>
    <w:p w:rsidR="00476FE4" w:rsidRDefault="00476FE4">
      <w:pPr>
        <w:pStyle w:val="Zkladntext"/>
        <w:spacing w:before="1"/>
        <w:ind w:left="0"/>
        <w:jc w:val="left"/>
        <w:rPr>
          <w:sz w:val="36"/>
        </w:rPr>
      </w:pPr>
    </w:p>
    <w:p w:rsidR="00476FE4" w:rsidRDefault="00BE5410">
      <w:pPr>
        <w:pStyle w:val="Nadpis2"/>
        <w:ind w:right="1018"/>
      </w:pPr>
      <w:r>
        <w:t>III.</w:t>
      </w:r>
    </w:p>
    <w:p w:rsidR="00476FE4" w:rsidRDefault="00BE5410">
      <w:pPr>
        <w:ind w:left="1142" w:right="1018"/>
        <w:jc w:val="center"/>
        <w:rPr>
          <w:b/>
          <w:sz w:val="20"/>
        </w:rPr>
      </w:pPr>
      <w:r>
        <w:rPr>
          <w:b/>
          <w:sz w:val="20"/>
        </w:rPr>
        <w:t>Platební podmínky</w:t>
      </w:r>
    </w:p>
    <w:p w:rsidR="00476FE4" w:rsidRDefault="00476FE4">
      <w:pPr>
        <w:pStyle w:val="Zkladntext"/>
        <w:spacing w:before="12"/>
        <w:ind w:left="0"/>
        <w:jc w:val="left"/>
        <w:rPr>
          <w:b/>
          <w:sz w:val="17"/>
        </w:rPr>
      </w:pPr>
    </w:p>
    <w:p w:rsidR="00476FE4" w:rsidRDefault="00BE5410">
      <w:pPr>
        <w:pStyle w:val="Odstavecseseznamem"/>
        <w:numPr>
          <w:ilvl w:val="0"/>
          <w:numId w:val="4"/>
        </w:numPr>
        <w:tabs>
          <w:tab w:val="left" w:pos="526"/>
        </w:tabs>
        <w:spacing w:before="0"/>
        <w:ind w:right="112"/>
        <w:jc w:val="both"/>
        <w:rPr>
          <w:sz w:val="20"/>
        </w:rPr>
      </w:pPr>
      <w:r>
        <w:rPr>
          <w:sz w:val="20"/>
        </w:rPr>
        <w:t>Podpora bude poskytována bankovním převodem peněžních prostředků z bankovního účtu Fondu na bankovní účet příjemce</w:t>
      </w:r>
      <w:r>
        <w:rPr>
          <w:spacing w:val="-4"/>
          <w:sz w:val="20"/>
        </w:rPr>
        <w:t xml:space="preserve"> </w:t>
      </w:r>
      <w:r>
        <w:rPr>
          <w:sz w:val="20"/>
        </w:rPr>
        <w:t>podpory.</w:t>
      </w:r>
    </w:p>
    <w:p w:rsidR="00476FE4" w:rsidRDefault="00BE5410">
      <w:pPr>
        <w:pStyle w:val="Odstavecseseznamem"/>
        <w:numPr>
          <w:ilvl w:val="0"/>
          <w:numId w:val="4"/>
        </w:numPr>
        <w:tabs>
          <w:tab w:val="left" w:pos="526"/>
        </w:tabs>
        <w:jc w:val="both"/>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průběžně</w:t>
      </w:r>
      <w:r>
        <w:rPr>
          <w:spacing w:val="-4"/>
          <w:sz w:val="20"/>
        </w:rPr>
        <w:t xml:space="preserve"> </w:t>
      </w:r>
      <w:r>
        <w:rPr>
          <w:sz w:val="20"/>
        </w:rPr>
        <w:t>postupem</w:t>
      </w:r>
      <w:r>
        <w:rPr>
          <w:spacing w:val="-6"/>
          <w:sz w:val="20"/>
        </w:rPr>
        <w:t xml:space="preserve"> </w:t>
      </w:r>
      <w:r>
        <w:rPr>
          <w:sz w:val="20"/>
        </w:rPr>
        <w:t>stanoveným</w:t>
      </w:r>
      <w:r>
        <w:rPr>
          <w:spacing w:val="-7"/>
          <w:sz w:val="20"/>
        </w:rPr>
        <w:t xml:space="preserve"> </w:t>
      </w:r>
      <w:r>
        <w:rPr>
          <w:sz w:val="20"/>
        </w:rPr>
        <w:t>v bodech</w:t>
      </w:r>
      <w:r>
        <w:rPr>
          <w:spacing w:val="-8"/>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7"/>
          <w:sz w:val="20"/>
        </w:rPr>
        <w:t xml:space="preserve"> </w:t>
      </w:r>
      <w:r>
        <w:rPr>
          <w:sz w:val="20"/>
        </w:rPr>
        <w:t>byl</w:t>
      </w:r>
    </w:p>
    <w:p w:rsidR="00476FE4" w:rsidRDefault="00BE5410">
      <w:pPr>
        <w:pStyle w:val="Zkladntext"/>
        <w:ind w:left="0" w:right="2319"/>
        <w:jc w:val="right"/>
      </w:pPr>
      <w:r>
        <w:t>dodržen poměr podpory a vlastních zdrojů vyplývající z níže uvedených částek.</w:t>
      </w:r>
    </w:p>
    <w:p w:rsidR="00476FE4" w:rsidRDefault="00BE5410">
      <w:pPr>
        <w:pStyle w:val="Odstavecseseznamem"/>
        <w:numPr>
          <w:ilvl w:val="0"/>
          <w:numId w:val="4"/>
        </w:numPr>
        <w:tabs>
          <w:tab w:val="left" w:pos="284"/>
        </w:tabs>
        <w:spacing w:before="120"/>
        <w:ind w:right="2393" w:hanging="526"/>
        <w:rPr>
          <w:sz w:val="20"/>
        </w:rPr>
      </w:pPr>
      <w:r>
        <w:rPr>
          <w:sz w:val="20"/>
        </w:rPr>
        <w:t>Při splnění příslušných podmínek této Smlouvy poskytne Fond podporu</w:t>
      </w:r>
      <w:r>
        <w:rPr>
          <w:spacing w:val="-40"/>
          <w:sz w:val="20"/>
        </w:rPr>
        <w:t xml:space="preserve"> </w:t>
      </w:r>
      <w:r>
        <w:rPr>
          <w:sz w:val="20"/>
        </w:rPr>
        <w:t>takto:</w:t>
      </w:r>
    </w:p>
    <w:p w:rsidR="00476FE4" w:rsidRDefault="00476FE4">
      <w:pPr>
        <w:pStyle w:val="Zkladntext"/>
        <w:spacing w:before="1"/>
        <w:ind w:left="0"/>
        <w:jc w:val="left"/>
        <w:rPr>
          <w:sz w:val="9"/>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476FE4">
        <w:trPr>
          <w:trHeight w:val="505"/>
        </w:trPr>
        <w:tc>
          <w:tcPr>
            <w:tcW w:w="4532" w:type="dxa"/>
          </w:tcPr>
          <w:p w:rsidR="00476FE4" w:rsidRDefault="00BE5410">
            <w:pPr>
              <w:pStyle w:val="TableParagraph"/>
              <w:ind w:left="1996"/>
              <w:rPr>
                <w:sz w:val="20"/>
              </w:rPr>
            </w:pPr>
            <w:r>
              <w:rPr>
                <w:sz w:val="20"/>
              </w:rPr>
              <w:t>v roce</w:t>
            </w:r>
          </w:p>
        </w:tc>
        <w:tc>
          <w:tcPr>
            <w:tcW w:w="4866" w:type="dxa"/>
          </w:tcPr>
          <w:p w:rsidR="00476FE4" w:rsidRDefault="00BE5410">
            <w:pPr>
              <w:pStyle w:val="TableParagraph"/>
              <w:rPr>
                <w:sz w:val="20"/>
              </w:rPr>
            </w:pPr>
            <w:r>
              <w:rPr>
                <w:sz w:val="20"/>
              </w:rPr>
              <w:t>ve výši (Kč)</w:t>
            </w:r>
          </w:p>
        </w:tc>
      </w:tr>
      <w:tr w:rsidR="00476FE4">
        <w:trPr>
          <w:trHeight w:val="506"/>
        </w:trPr>
        <w:tc>
          <w:tcPr>
            <w:tcW w:w="4532" w:type="dxa"/>
          </w:tcPr>
          <w:p w:rsidR="00476FE4" w:rsidRDefault="00BE5410">
            <w:pPr>
              <w:pStyle w:val="TableParagraph"/>
              <w:ind w:left="2049"/>
              <w:rPr>
                <w:sz w:val="20"/>
              </w:rPr>
            </w:pPr>
            <w:r>
              <w:rPr>
                <w:sz w:val="20"/>
              </w:rPr>
              <w:t>2021</w:t>
            </w:r>
          </w:p>
        </w:tc>
        <w:tc>
          <w:tcPr>
            <w:tcW w:w="4866" w:type="dxa"/>
          </w:tcPr>
          <w:p w:rsidR="00476FE4" w:rsidRDefault="00BE5410">
            <w:pPr>
              <w:pStyle w:val="TableParagraph"/>
              <w:ind w:left="1951"/>
              <w:rPr>
                <w:sz w:val="20"/>
              </w:rPr>
            </w:pPr>
            <w:r>
              <w:rPr>
                <w:sz w:val="20"/>
              </w:rPr>
              <w:t>374 441,91</w:t>
            </w:r>
          </w:p>
        </w:tc>
      </w:tr>
    </w:tbl>
    <w:p w:rsidR="00476FE4" w:rsidRDefault="00476FE4">
      <w:pPr>
        <w:pStyle w:val="Zkladntext"/>
        <w:ind w:left="0"/>
        <w:jc w:val="left"/>
        <w:rPr>
          <w:sz w:val="29"/>
        </w:rPr>
      </w:pPr>
    </w:p>
    <w:p w:rsidR="00476FE4" w:rsidRDefault="00BE5410">
      <w:pPr>
        <w:pStyle w:val="Odstavecseseznamem"/>
        <w:numPr>
          <w:ilvl w:val="0"/>
          <w:numId w:val="4"/>
        </w:numPr>
        <w:tabs>
          <w:tab w:val="left" w:pos="526"/>
        </w:tabs>
        <w:spacing w:before="1"/>
        <w:ind w:right="111"/>
        <w:jc w:val="both"/>
        <w:rPr>
          <w:sz w:val="20"/>
        </w:rPr>
      </w:pPr>
      <w:r>
        <w:rPr>
          <w:sz w:val="20"/>
        </w:rPr>
        <w:t>Fond</w:t>
      </w:r>
      <w:r>
        <w:rPr>
          <w:spacing w:val="-7"/>
          <w:sz w:val="20"/>
        </w:rPr>
        <w:t xml:space="preserve"> </w:t>
      </w:r>
      <w:r>
        <w:rPr>
          <w:sz w:val="20"/>
        </w:rPr>
        <w:t>není</w:t>
      </w:r>
      <w:r>
        <w:rPr>
          <w:spacing w:val="-7"/>
          <w:sz w:val="20"/>
        </w:rPr>
        <w:t xml:space="preserve"> </w:t>
      </w:r>
      <w:r>
        <w:rPr>
          <w:sz w:val="20"/>
        </w:rPr>
        <w:t>povinen</w:t>
      </w:r>
      <w:r>
        <w:rPr>
          <w:spacing w:val="-8"/>
          <w:sz w:val="20"/>
        </w:rPr>
        <w:t xml:space="preserve"> </w:t>
      </w:r>
      <w:r>
        <w:rPr>
          <w:sz w:val="20"/>
        </w:rPr>
        <w:t>poskytnout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7"/>
          <w:sz w:val="20"/>
        </w:rPr>
        <w:t xml:space="preserve"> </w:t>
      </w:r>
      <w:r>
        <w:rPr>
          <w:sz w:val="20"/>
        </w:rPr>
        <w:t>příjemce</w:t>
      </w:r>
      <w:r>
        <w:rPr>
          <w:spacing w:val="-8"/>
          <w:sz w:val="20"/>
        </w:rPr>
        <w:t xml:space="preserve"> </w:t>
      </w:r>
      <w:r>
        <w:rPr>
          <w:sz w:val="20"/>
        </w:rPr>
        <w:t>podpory</w:t>
      </w:r>
      <w:r>
        <w:rPr>
          <w:spacing w:val="-3"/>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w:t>
      </w:r>
      <w:r>
        <w:rPr>
          <w:sz w:val="20"/>
        </w:rPr>
        <w:t>aložených finančních</w:t>
      </w:r>
      <w:r>
        <w:rPr>
          <w:spacing w:val="-2"/>
          <w:sz w:val="20"/>
        </w:rPr>
        <w:t xml:space="preserve"> </w:t>
      </w:r>
      <w:r>
        <w:rPr>
          <w:sz w:val="20"/>
        </w:rPr>
        <w:t>prostředků.</w:t>
      </w:r>
    </w:p>
    <w:p w:rsidR="00476FE4" w:rsidRDefault="00476FE4">
      <w:pPr>
        <w:jc w:val="both"/>
        <w:rPr>
          <w:sz w:val="20"/>
        </w:rPr>
        <w:sectPr w:rsidR="00476FE4">
          <w:pgSz w:w="12240" w:h="15840"/>
          <w:pgMar w:top="1060" w:right="1020" w:bottom="1640" w:left="1460" w:header="0" w:footer="1458" w:gutter="0"/>
          <w:cols w:space="708"/>
        </w:sectPr>
      </w:pPr>
    </w:p>
    <w:p w:rsidR="00476FE4" w:rsidRDefault="00BE5410">
      <w:pPr>
        <w:pStyle w:val="Odstavecseseznamem"/>
        <w:numPr>
          <w:ilvl w:val="0"/>
          <w:numId w:val="4"/>
        </w:numPr>
        <w:tabs>
          <w:tab w:val="left" w:pos="526"/>
        </w:tabs>
        <w:spacing w:before="73"/>
        <w:ind w:right="121"/>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476FE4" w:rsidRDefault="00BE5410">
      <w:pPr>
        <w:pStyle w:val="Odstavecseseznamem"/>
        <w:numPr>
          <w:ilvl w:val="0"/>
          <w:numId w:val="4"/>
        </w:numPr>
        <w:tabs>
          <w:tab w:val="left" w:pos="526"/>
        </w:tabs>
        <w:ind w:right="111"/>
        <w:jc w:val="both"/>
        <w:rPr>
          <w:sz w:val="20"/>
        </w:rPr>
      </w:pPr>
      <w:r>
        <w:rPr>
          <w:sz w:val="20"/>
        </w:rPr>
        <w:t>Fond</w:t>
      </w:r>
      <w:r>
        <w:rPr>
          <w:spacing w:val="-8"/>
          <w:sz w:val="20"/>
        </w:rPr>
        <w:t xml:space="preserve"> </w:t>
      </w:r>
      <w:r>
        <w:rPr>
          <w:sz w:val="20"/>
        </w:rPr>
        <w:t>je</w:t>
      </w:r>
      <w:r>
        <w:rPr>
          <w:spacing w:val="-8"/>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8"/>
          <w:sz w:val="20"/>
        </w:rPr>
        <w:t xml:space="preserve"> </w:t>
      </w:r>
      <w:r>
        <w:rPr>
          <w:sz w:val="20"/>
        </w:rPr>
        <w:t>zjistí,</w:t>
      </w:r>
      <w:r>
        <w:rPr>
          <w:spacing w:val="-7"/>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nehradil nebo nehradí z vlastních zdrojů plně výdaje akce přesah</w:t>
      </w:r>
      <w:r>
        <w:rPr>
          <w:sz w:val="20"/>
        </w:rPr>
        <w:t>ující základ pro stanovení podpory. Ustanovení článku V bodu 1 tím není dotčeno.</w:t>
      </w:r>
    </w:p>
    <w:p w:rsidR="00476FE4" w:rsidRDefault="00BE5410">
      <w:pPr>
        <w:pStyle w:val="Odstavecseseznamem"/>
        <w:numPr>
          <w:ilvl w:val="0"/>
          <w:numId w:val="4"/>
        </w:numPr>
        <w:tabs>
          <w:tab w:val="left" w:pos="526"/>
        </w:tabs>
        <w:spacing w:before="119"/>
        <w:jc w:val="both"/>
        <w:rPr>
          <w:sz w:val="20"/>
        </w:rPr>
      </w:pPr>
      <w:r>
        <w:rPr>
          <w:sz w:val="20"/>
        </w:rPr>
        <w:t>Fond</w:t>
      </w:r>
      <w:r>
        <w:rPr>
          <w:spacing w:val="-12"/>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3"/>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3"/>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3"/>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476FE4" w:rsidRDefault="00BE5410">
      <w:pPr>
        <w:pStyle w:val="Zkladntext"/>
        <w:spacing w:before="1"/>
      </w:pPr>
      <w:r>
        <w:t>akce. V takovém případě Fond příjemci podpory umožní i odpovídající změnu termínů realizace akce.</w:t>
      </w:r>
    </w:p>
    <w:p w:rsidR="00476FE4" w:rsidRDefault="00BE5410">
      <w:pPr>
        <w:pStyle w:val="Odstavecseseznamem"/>
        <w:numPr>
          <w:ilvl w:val="0"/>
          <w:numId w:val="4"/>
        </w:numPr>
        <w:tabs>
          <w:tab w:val="left" w:pos="526"/>
        </w:tabs>
        <w:spacing w:before="120"/>
        <w:ind w:right="115"/>
        <w:jc w:val="both"/>
        <w:rPr>
          <w:sz w:val="20"/>
        </w:rPr>
      </w:pPr>
      <w:r>
        <w:rPr>
          <w:sz w:val="20"/>
        </w:rPr>
        <w:t>Příjemce podpory je povinen z vlastních zdrojů uhradit veškeré výdaje akce přesahující výši poskytnuté podpory včetně výdajů připadajících na nezpůsobilé výda</w:t>
      </w:r>
      <w:r>
        <w:rPr>
          <w:sz w:val="20"/>
        </w:rPr>
        <w:t>je</w:t>
      </w:r>
      <w:r>
        <w:rPr>
          <w:spacing w:val="-9"/>
          <w:sz w:val="20"/>
        </w:rPr>
        <w:t xml:space="preserve"> </w:t>
      </w:r>
      <w:r>
        <w:rPr>
          <w:sz w:val="20"/>
        </w:rPr>
        <w:t>projektu.</w:t>
      </w:r>
    </w:p>
    <w:p w:rsidR="00476FE4" w:rsidRDefault="00BE5410">
      <w:pPr>
        <w:pStyle w:val="Odstavecseseznamem"/>
        <w:numPr>
          <w:ilvl w:val="0"/>
          <w:numId w:val="4"/>
        </w:numPr>
        <w:tabs>
          <w:tab w:val="left" w:pos="526"/>
        </w:tabs>
        <w:ind w:right="116"/>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3"/>
          <w:sz w:val="20"/>
        </w:rPr>
        <w:t xml:space="preserve"> </w:t>
      </w:r>
      <w:r>
        <w:rPr>
          <w:sz w:val="20"/>
        </w:rPr>
        <w:t>podpory.</w:t>
      </w:r>
    </w:p>
    <w:p w:rsidR="00476FE4" w:rsidRDefault="00BE5410">
      <w:pPr>
        <w:pStyle w:val="Odstavecseseznamem"/>
        <w:numPr>
          <w:ilvl w:val="0"/>
          <w:numId w:val="4"/>
        </w:numPr>
        <w:tabs>
          <w:tab w:val="left" w:pos="526"/>
        </w:tabs>
        <w:spacing w:before="119"/>
        <w:ind w:right="108"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1"/>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1"/>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1"/>
          <w:sz w:val="20"/>
        </w:rPr>
        <w:t xml:space="preserve"> </w:t>
      </w:r>
      <w:r>
        <w:rPr>
          <w:sz w:val="20"/>
        </w:rPr>
        <w:t>na</w:t>
      </w:r>
      <w:r>
        <w:rPr>
          <w:spacing w:val="-12"/>
          <w:sz w:val="20"/>
        </w:rPr>
        <w:t xml:space="preserve"> </w:t>
      </w:r>
      <w:r>
        <w:rPr>
          <w:sz w:val="20"/>
        </w:rPr>
        <w:t>postupu</w:t>
      </w:r>
      <w:r>
        <w:rPr>
          <w:spacing w:val="-10"/>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w:t>
      </w:r>
      <w:r>
        <w:rPr>
          <w:sz w:val="20"/>
        </w:rPr>
        <w:t>nčně     platebního     kalendáře     v AIS     SFŽP     ČR a na základě žádosti o uvolnění finančních prostředků doručených Fondu příjemcem podpory prostřednictvím AIS SFŽP</w:t>
      </w:r>
      <w:r>
        <w:rPr>
          <w:spacing w:val="2"/>
          <w:sz w:val="20"/>
        </w:rPr>
        <w:t xml:space="preserve"> </w:t>
      </w:r>
      <w:r>
        <w:rPr>
          <w:sz w:val="20"/>
        </w:rPr>
        <w:t>ČR.</w:t>
      </w:r>
    </w:p>
    <w:p w:rsidR="00476FE4" w:rsidRDefault="00BE5410">
      <w:pPr>
        <w:pStyle w:val="Odstavecseseznamem"/>
        <w:numPr>
          <w:ilvl w:val="0"/>
          <w:numId w:val="4"/>
        </w:numPr>
        <w:tabs>
          <w:tab w:val="left" w:pos="526"/>
        </w:tabs>
        <w:spacing w:before="120"/>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476FE4" w:rsidRDefault="00BE5410">
      <w:pPr>
        <w:pStyle w:val="Odstavecseseznamem"/>
        <w:numPr>
          <w:ilvl w:val="1"/>
          <w:numId w:val="4"/>
        </w:numPr>
        <w:tabs>
          <w:tab w:val="left" w:pos="809"/>
        </w:tabs>
        <w:spacing w:before="120"/>
        <w:jc w:val="both"/>
        <w:rPr>
          <w:sz w:val="20"/>
        </w:rPr>
      </w:pPr>
      <w:r>
        <w:rPr>
          <w:sz w:val="20"/>
        </w:rPr>
        <w:t>kopie</w:t>
      </w:r>
      <w:r>
        <w:rPr>
          <w:sz w:val="20"/>
        </w:rPr>
        <w:t xml:space="preserve"> faktur a ostatních účetních</w:t>
      </w:r>
      <w:r>
        <w:rPr>
          <w:spacing w:val="-3"/>
          <w:sz w:val="20"/>
        </w:rPr>
        <w:t xml:space="preserve"> </w:t>
      </w:r>
      <w:r>
        <w:rPr>
          <w:sz w:val="20"/>
        </w:rPr>
        <w:t>dokladů,</w:t>
      </w:r>
    </w:p>
    <w:p w:rsidR="00476FE4" w:rsidRDefault="00BE5410">
      <w:pPr>
        <w:pStyle w:val="Odstavecseseznamem"/>
        <w:numPr>
          <w:ilvl w:val="1"/>
          <w:numId w:val="4"/>
        </w:numPr>
        <w:tabs>
          <w:tab w:val="left" w:pos="809"/>
        </w:tabs>
        <w:ind w:left="882" w:right="119" w:hanging="358"/>
        <w:jc w:val="both"/>
        <w:rPr>
          <w:sz w:val="20"/>
        </w:rPr>
      </w:pPr>
      <w:r>
        <w:rPr>
          <w:sz w:val="20"/>
        </w:rPr>
        <w:t>kopie  bankovních  výpisů  dokladující  uhrazení  faktur  zhotoviteli,  případně  doklady,  že  došlo  ke skutečnému uhrazení výdajů, včetně souvisejících</w:t>
      </w:r>
      <w:r>
        <w:rPr>
          <w:spacing w:val="-6"/>
          <w:sz w:val="20"/>
        </w:rPr>
        <w:t xml:space="preserve"> </w:t>
      </w:r>
      <w:r>
        <w:rPr>
          <w:sz w:val="20"/>
        </w:rPr>
        <w:t>odvodů.</w:t>
      </w:r>
    </w:p>
    <w:p w:rsidR="00476FE4" w:rsidRDefault="00BE5410">
      <w:pPr>
        <w:pStyle w:val="Odstavecseseznamem"/>
        <w:numPr>
          <w:ilvl w:val="0"/>
          <w:numId w:val="4"/>
        </w:numPr>
        <w:tabs>
          <w:tab w:val="left" w:pos="526"/>
        </w:tabs>
        <w:spacing w:before="120"/>
        <w:ind w:hanging="426"/>
        <w:jc w:val="both"/>
        <w:rPr>
          <w:sz w:val="20"/>
        </w:rPr>
      </w:pPr>
      <w:r>
        <w:rPr>
          <w:sz w:val="20"/>
        </w:rPr>
        <w:t>Žádostí</w:t>
      </w:r>
      <w:r>
        <w:rPr>
          <w:spacing w:val="22"/>
          <w:sz w:val="20"/>
        </w:rPr>
        <w:t xml:space="preserve"> </w:t>
      </w:r>
      <w:r>
        <w:rPr>
          <w:sz w:val="20"/>
        </w:rPr>
        <w:t>o</w:t>
      </w:r>
      <w:r>
        <w:rPr>
          <w:spacing w:val="22"/>
          <w:sz w:val="20"/>
        </w:rPr>
        <w:t xml:space="preserve"> </w:t>
      </w:r>
      <w:r>
        <w:rPr>
          <w:sz w:val="20"/>
        </w:rPr>
        <w:t>uvolnění</w:t>
      </w:r>
      <w:r>
        <w:rPr>
          <w:spacing w:val="22"/>
          <w:sz w:val="20"/>
        </w:rPr>
        <w:t xml:space="preserve"> </w:t>
      </w:r>
      <w:r>
        <w:rPr>
          <w:sz w:val="20"/>
        </w:rPr>
        <w:t>finančních</w:t>
      </w:r>
      <w:r>
        <w:rPr>
          <w:spacing w:val="22"/>
          <w:sz w:val="20"/>
        </w:rPr>
        <w:t xml:space="preserve"> </w:t>
      </w:r>
      <w:r>
        <w:rPr>
          <w:sz w:val="20"/>
        </w:rPr>
        <w:t>prostředků</w:t>
      </w:r>
      <w:r>
        <w:rPr>
          <w:spacing w:val="22"/>
          <w:sz w:val="20"/>
        </w:rPr>
        <w:t xml:space="preserve"> </w:t>
      </w:r>
      <w:r>
        <w:rPr>
          <w:sz w:val="20"/>
        </w:rPr>
        <w:t>a</w:t>
      </w:r>
      <w:r>
        <w:rPr>
          <w:spacing w:val="21"/>
          <w:sz w:val="20"/>
        </w:rPr>
        <w:t xml:space="preserve"> </w:t>
      </w:r>
      <w:r>
        <w:rPr>
          <w:sz w:val="20"/>
        </w:rPr>
        <w:t>předložením</w:t>
      </w:r>
      <w:r>
        <w:rPr>
          <w:spacing w:val="23"/>
          <w:sz w:val="20"/>
        </w:rPr>
        <w:t xml:space="preserve"> </w:t>
      </w:r>
      <w:r>
        <w:rPr>
          <w:sz w:val="20"/>
        </w:rPr>
        <w:t>kopií</w:t>
      </w:r>
      <w:r>
        <w:rPr>
          <w:spacing w:val="22"/>
          <w:sz w:val="20"/>
        </w:rPr>
        <w:t xml:space="preserve"> </w:t>
      </w:r>
      <w:r>
        <w:rPr>
          <w:sz w:val="20"/>
        </w:rPr>
        <w:t>faktur</w:t>
      </w:r>
      <w:r>
        <w:rPr>
          <w:spacing w:val="22"/>
          <w:sz w:val="20"/>
        </w:rPr>
        <w:t xml:space="preserve"> </w:t>
      </w:r>
      <w:r>
        <w:rPr>
          <w:sz w:val="20"/>
        </w:rPr>
        <w:t>příjemce</w:t>
      </w:r>
      <w:r>
        <w:rPr>
          <w:spacing w:val="21"/>
          <w:sz w:val="20"/>
        </w:rPr>
        <w:t xml:space="preserve"> </w:t>
      </w:r>
      <w:r>
        <w:rPr>
          <w:sz w:val="20"/>
        </w:rPr>
        <w:t>podpory</w:t>
      </w:r>
      <w:r>
        <w:rPr>
          <w:spacing w:val="22"/>
          <w:sz w:val="20"/>
        </w:rPr>
        <w:t xml:space="preserve"> </w:t>
      </w:r>
      <w:r>
        <w:rPr>
          <w:sz w:val="20"/>
        </w:rPr>
        <w:t>mj.</w:t>
      </w:r>
      <w:r>
        <w:rPr>
          <w:spacing w:val="21"/>
          <w:sz w:val="20"/>
        </w:rPr>
        <w:t xml:space="preserve"> </w:t>
      </w:r>
      <w:r>
        <w:rPr>
          <w:sz w:val="20"/>
        </w:rPr>
        <w:t>potvrzuje,</w:t>
      </w:r>
    </w:p>
    <w:p w:rsidR="00476FE4" w:rsidRDefault="00BE5410">
      <w:pPr>
        <w:pStyle w:val="Zkladntext"/>
        <w:spacing w:before="1"/>
      </w:pPr>
      <w:r>
        <w:t>že předložené faktury odpovídají skutečným, účelně vynaloženým a způsobilým výdajům akce.</w:t>
      </w:r>
    </w:p>
    <w:p w:rsidR="00476FE4" w:rsidRDefault="00BE5410">
      <w:pPr>
        <w:pStyle w:val="Odstavecseseznamem"/>
        <w:numPr>
          <w:ilvl w:val="0"/>
          <w:numId w:val="4"/>
        </w:numPr>
        <w:tabs>
          <w:tab w:val="left" w:pos="526"/>
        </w:tabs>
        <w:spacing w:before="118"/>
        <w:ind w:hanging="426"/>
        <w:jc w:val="both"/>
        <w:rPr>
          <w:sz w:val="20"/>
        </w:rPr>
      </w:pPr>
      <w:r>
        <w:rPr>
          <w:sz w:val="20"/>
        </w:rPr>
        <w:t>Fondu</w:t>
      </w:r>
      <w:r>
        <w:rPr>
          <w:spacing w:val="29"/>
          <w:sz w:val="20"/>
        </w:rPr>
        <w:t xml:space="preserve"> </w:t>
      </w:r>
      <w:r>
        <w:rPr>
          <w:sz w:val="20"/>
        </w:rPr>
        <w:t>mohou</w:t>
      </w:r>
      <w:r>
        <w:rPr>
          <w:spacing w:val="26"/>
          <w:sz w:val="20"/>
        </w:rPr>
        <w:t xml:space="preserve"> </w:t>
      </w:r>
      <w:r>
        <w:rPr>
          <w:sz w:val="20"/>
        </w:rPr>
        <w:t>být</w:t>
      </w:r>
      <w:r>
        <w:rPr>
          <w:spacing w:val="28"/>
          <w:sz w:val="20"/>
        </w:rPr>
        <w:t xml:space="preserve"> </w:t>
      </w:r>
      <w:r>
        <w:rPr>
          <w:sz w:val="20"/>
        </w:rPr>
        <w:t>předloženy</w:t>
      </w:r>
      <w:r>
        <w:rPr>
          <w:spacing w:val="28"/>
          <w:sz w:val="20"/>
        </w:rPr>
        <w:t xml:space="preserve"> </w:t>
      </w:r>
      <w:r>
        <w:rPr>
          <w:sz w:val="20"/>
        </w:rPr>
        <w:t>faktury</w:t>
      </w:r>
      <w:r>
        <w:rPr>
          <w:spacing w:val="28"/>
          <w:sz w:val="20"/>
        </w:rPr>
        <w:t xml:space="preserve"> </w:t>
      </w:r>
      <w:r>
        <w:rPr>
          <w:sz w:val="20"/>
        </w:rPr>
        <w:t>již</w:t>
      </w:r>
      <w:r>
        <w:rPr>
          <w:spacing w:val="29"/>
          <w:sz w:val="20"/>
        </w:rPr>
        <w:t xml:space="preserve"> </w:t>
      </w:r>
      <w:r>
        <w:rPr>
          <w:sz w:val="20"/>
        </w:rPr>
        <w:t>uhrazené.</w:t>
      </w:r>
      <w:r>
        <w:rPr>
          <w:spacing w:val="28"/>
          <w:sz w:val="20"/>
        </w:rPr>
        <w:t xml:space="preserve"> </w:t>
      </w:r>
      <w:r>
        <w:rPr>
          <w:sz w:val="20"/>
        </w:rPr>
        <w:t>Fond</w:t>
      </w:r>
      <w:r>
        <w:rPr>
          <w:spacing w:val="29"/>
          <w:sz w:val="20"/>
        </w:rPr>
        <w:t xml:space="preserve"> </w:t>
      </w:r>
      <w:r>
        <w:rPr>
          <w:sz w:val="20"/>
        </w:rPr>
        <w:t>akceptuje</w:t>
      </w:r>
      <w:r>
        <w:rPr>
          <w:spacing w:val="27"/>
          <w:sz w:val="20"/>
        </w:rPr>
        <w:t xml:space="preserve"> </w:t>
      </w:r>
      <w:r>
        <w:rPr>
          <w:sz w:val="20"/>
        </w:rPr>
        <w:t>předložení</w:t>
      </w:r>
      <w:r>
        <w:rPr>
          <w:spacing w:val="28"/>
          <w:sz w:val="20"/>
        </w:rPr>
        <w:t xml:space="preserve"> </w:t>
      </w:r>
      <w:r>
        <w:rPr>
          <w:sz w:val="20"/>
        </w:rPr>
        <w:t>faktur</w:t>
      </w:r>
      <w:r>
        <w:rPr>
          <w:spacing w:val="29"/>
          <w:sz w:val="20"/>
        </w:rPr>
        <w:t xml:space="preserve"> </w:t>
      </w:r>
      <w:r>
        <w:rPr>
          <w:sz w:val="20"/>
        </w:rPr>
        <w:t>i</w:t>
      </w:r>
      <w:r>
        <w:rPr>
          <w:spacing w:val="28"/>
          <w:sz w:val="20"/>
        </w:rPr>
        <w:t xml:space="preserve"> </w:t>
      </w:r>
      <w:r>
        <w:rPr>
          <w:sz w:val="20"/>
        </w:rPr>
        <w:t>z</w:t>
      </w:r>
      <w:r>
        <w:rPr>
          <w:spacing w:val="6"/>
          <w:sz w:val="20"/>
        </w:rPr>
        <w:t xml:space="preserve"> </w:t>
      </w:r>
      <w:r>
        <w:rPr>
          <w:sz w:val="20"/>
        </w:rPr>
        <w:t>roku</w:t>
      </w:r>
    </w:p>
    <w:p w:rsidR="00476FE4" w:rsidRDefault="00BE5410">
      <w:pPr>
        <w:pStyle w:val="Zkladntext"/>
      </w:pPr>
      <w:r>
        <w:t>předcházejícího uvolnění podpo</w:t>
      </w:r>
      <w:r>
        <w:t>ry, pokud fakturace odpovídá termínům realizace akce.</w:t>
      </w:r>
    </w:p>
    <w:p w:rsidR="00476FE4" w:rsidRDefault="00BE5410">
      <w:pPr>
        <w:pStyle w:val="Odstavecseseznamem"/>
        <w:numPr>
          <w:ilvl w:val="0"/>
          <w:numId w:val="4"/>
        </w:numPr>
        <w:tabs>
          <w:tab w:val="left" w:pos="526"/>
        </w:tabs>
        <w:ind w:right="120"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w:t>
      </w:r>
      <w:r>
        <w:rPr>
          <w:sz w:val="20"/>
        </w:rPr>
        <w:t>i finančně platebního</w:t>
      </w:r>
      <w:r>
        <w:rPr>
          <w:spacing w:val="-2"/>
          <w:sz w:val="20"/>
        </w:rPr>
        <w:t xml:space="preserve"> </w:t>
      </w:r>
      <w:r>
        <w:rPr>
          <w:sz w:val="20"/>
        </w:rPr>
        <w:t>kalendáře.</w:t>
      </w:r>
    </w:p>
    <w:p w:rsidR="00476FE4" w:rsidRDefault="00BE5410">
      <w:pPr>
        <w:pStyle w:val="Odstavecseseznamem"/>
        <w:numPr>
          <w:ilvl w:val="0"/>
          <w:numId w:val="4"/>
        </w:numPr>
        <w:tabs>
          <w:tab w:val="left" w:pos="526"/>
        </w:tabs>
        <w:ind w:right="117"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w:t>
      </w:r>
      <w:r>
        <w:rPr>
          <w:sz w:val="20"/>
        </w:rPr>
        <w:t>ost stanovenou v článku IV bodu 2 písm.</w:t>
      </w:r>
      <w:r>
        <w:rPr>
          <w:spacing w:val="-5"/>
          <w:sz w:val="20"/>
        </w:rPr>
        <w:t xml:space="preserve"> </w:t>
      </w:r>
      <w:r>
        <w:rPr>
          <w:sz w:val="20"/>
        </w:rPr>
        <w:t>c).</w:t>
      </w:r>
    </w:p>
    <w:p w:rsidR="00476FE4" w:rsidRDefault="00BE5410">
      <w:pPr>
        <w:pStyle w:val="Odstavecseseznamem"/>
        <w:numPr>
          <w:ilvl w:val="0"/>
          <w:numId w:val="4"/>
        </w:numPr>
        <w:tabs>
          <w:tab w:val="left" w:pos="526"/>
        </w:tabs>
        <w:spacing w:before="119"/>
        <w:ind w:right="114" w:hanging="425"/>
        <w:jc w:val="both"/>
        <w:rPr>
          <w:sz w:val="20"/>
        </w:rPr>
      </w:pPr>
      <w:r>
        <w:rPr>
          <w:sz w:val="20"/>
        </w:rPr>
        <w:t xml:space="preserve">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w:t>
      </w:r>
      <w:r>
        <w:rPr>
          <w:sz w:val="20"/>
        </w:rPr>
        <w:t>prokázání uvedených nákladů odpovídajícími účetními</w:t>
      </w:r>
      <w:r>
        <w:rPr>
          <w:spacing w:val="-3"/>
          <w:sz w:val="20"/>
        </w:rPr>
        <w:t xml:space="preserve"> </w:t>
      </w:r>
      <w:r>
        <w:rPr>
          <w:sz w:val="20"/>
        </w:rPr>
        <w:t>doklady.</w:t>
      </w:r>
    </w:p>
    <w:p w:rsidR="00476FE4" w:rsidRDefault="00476FE4">
      <w:pPr>
        <w:jc w:val="both"/>
        <w:rPr>
          <w:sz w:val="20"/>
        </w:rPr>
        <w:sectPr w:rsidR="00476FE4">
          <w:pgSz w:w="12240" w:h="15840"/>
          <w:pgMar w:top="1060" w:right="1020" w:bottom="1660" w:left="1460" w:header="0" w:footer="1458" w:gutter="0"/>
          <w:cols w:space="708"/>
        </w:sectPr>
      </w:pPr>
    </w:p>
    <w:p w:rsidR="00476FE4" w:rsidRDefault="00476FE4">
      <w:pPr>
        <w:pStyle w:val="Zkladntext"/>
        <w:ind w:left="0"/>
        <w:jc w:val="left"/>
        <w:rPr>
          <w:sz w:val="26"/>
        </w:rPr>
      </w:pPr>
    </w:p>
    <w:p w:rsidR="00476FE4" w:rsidRDefault="00476FE4">
      <w:pPr>
        <w:pStyle w:val="Zkladntext"/>
        <w:spacing w:before="1"/>
        <w:ind w:left="0"/>
        <w:jc w:val="left"/>
        <w:rPr>
          <w:sz w:val="38"/>
        </w:rPr>
      </w:pPr>
    </w:p>
    <w:p w:rsidR="00476FE4" w:rsidRDefault="00BE5410">
      <w:pPr>
        <w:pStyle w:val="Odstavecseseznamem"/>
        <w:numPr>
          <w:ilvl w:val="0"/>
          <w:numId w:val="3"/>
        </w:numPr>
        <w:tabs>
          <w:tab w:val="left" w:pos="526"/>
        </w:tabs>
        <w:spacing w:before="0"/>
        <w:rPr>
          <w:sz w:val="20"/>
        </w:rPr>
      </w:pPr>
      <w:r>
        <w:rPr>
          <w:sz w:val="20"/>
        </w:rPr>
        <w:t>Příjemce</w:t>
      </w:r>
      <w:r>
        <w:rPr>
          <w:spacing w:val="-17"/>
          <w:sz w:val="20"/>
        </w:rPr>
        <w:t xml:space="preserve"> </w:t>
      </w:r>
      <w:r>
        <w:rPr>
          <w:sz w:val="20"/>
        </w:rPr>
        <w:t>podpory:</w:t>
      </w:r>
    </w:p>
    <w:p w:rsidR="00476FE4" w:rsidRDefault="00BE5410">
      <w:pPr>
        <w:spacing w:before="79"/>
        <w:ind w:left="220" w:right="2280"/>
        <w:jc w:val="center"/>
        <w:rPr>
          <w:b/>
          <w:sz w:val="20"/>
        </w:rPr>
      </w:pPr>
      <w:r>
        <w:br w:type="column"/>
      </w:r>
      <w:r>
        <w:rPr>
          <w:b/>
          <w:sz w:val="20"/>
        </w:rPr>
        <w:t>IV.</w:t>
      </w:r>
    </w:p>
    <w:p w:rsidR="00476FE4" w:rsidRDefault="00BE5410">
      <w:pPr>
        <w:pStyle w:val="Nadpis2"/>
        <w:ind w:left="220" w:right="2282"/>
      </w:pPr>
      <w:r>
        <w:t>Základní závazky a další povinnosti příjemce podpory</w:t>
      </w:r>
    </w:p>
    <w:p w:rsidR="00476FE4" w:rsidRDefault="00476FE4">
      <w:pPr>
        <w:sectPr w:rsidR="00476FE4">
          <w:pgSz w:w="12240" w:h="15840"/>
          <w:pgMar w:top="1320" w:right="1020" w:bottom="1660" w:left="1460" w:header="0" w:footer="1458" w:gutter="0"/>
          <w:cols w:num="2" w:space="708" w:equalWidth="0">
            <w:col w:w="2126" w:space="63"/>
            <w:col w:w="7571"/>
          </w:cols>
        </w:sectPr>
      </w:pPr>
    </w:p>
    <w:p w:rsidR="00476FE4" w:rsidRDefault="00BE5410">
      <w:pPr>
        <w:pStyle w:val="Odstavecseseznamem"/>
        <w:numPr>
          <w:ilvl w:val="1"/>
          <w:numId w:val="3"/>
        </w:numPr>
        <w:tabs>
          <w:tab w:val="left" w:pos="809"/>
        </w:tabs>
        <w:spacing w:before="120"/>
        <w:jc w:val="both"/>
        <w:rPr>
          <w:sz w:val="20"/>
        </w:rPr>
      </w:pPr>
      <w:r>
        <w:rPr>
          <w:sz w:val="20"/>
        </w:rPr>
        <w:t>prohlašuje, že splnil účel akce tím,</w:t>
      </w:r>
      <w:r>
        <w:rPr>
          <w:spacing w:val="-5"/>
          <w:sz w:val="20"/>
        </w:rPr>
        <w:t xml:space="preserve"> </w:t>
      </w:r>
      <w:r>
        <w:rPr>
          <w:sz w:val="20"/>
        </w:rPr>
        <w:t>že:</w:t>
      </w:r>
    </w:p>
    <w:p w:rsidR="00476FE4" w:rsidRDefault="00BE5410">
      <w:pPr>
        <w:pStyle w:val="Odstavecseseznamem"/>
        <w:numPr>
          <w:ilvl w:val="2"/>
          <w:numId w:val="3"/>
        </w:numPr>
        <w:tabs>
          <w:tab w:val="left" w:pos="924"/>
        </w:tabs>
        <w:ind w:right="116"/>
        <w:rPr>
          <w:sz w:val="20"/>
        </w:rPr>
      </w:pPr>
      <w:r>
        <w:rPr>
          <w:sz w:val="20"/>
        </w:rPr>
        <w:t>akce byla provedena podle Fondem odsouhlasené projektové dokumentace projektu „Přírodní zahrada v Mateřské školce Plzeň – Lhota“ ze dne 15. 3. 2020, včetně případných změn a doplňků těchto dokumentů, pokud je Fond</w:t>
      </w:r>
      <w:r>
        <w:rPr>
          <w:spacing w:val="-3"/>
          <w:sz w:val="20"/>
        </w:rPr>
        <w:t xml:space="preserve"> </w:t>
      </w:r>
      <w:r>
        <w:rPr>
          <w:sz w:val="20"/>
        </w:rPr>
        <w:t>odsouhlasil,</w:t>
      </w:r>
    </w:p>
    <w:p w:rsidR="00476FE4" w:rsidRDefault="00BE5410">
      <w:pPr>
        <w:pStyle w:val="Odstavecseseznamem"/>
        <w:numPr>
          <w:ilvl w:val="2"/>
          <w:numId w:val="3"/>
        </w:numPr>
        <w:tabs>
          <w:tab w:val="left" w:pos="924"/>
        </w:tabs>
        <w:spacing w:before="119"/>
        <w:ind w:right="110"/>
        <w:rPr>
          <w:sz w:val="20"/>
        </w:rPr>
      </w:pPr>
      <w:r>
        <w:rPr>
          <w:sz w:val="20"/>
        </w:rPr>
        <w:t xml:space="preserve">v období od 9/2020 do 7/2021 </w:t>
      </w:r>
      <w:r>
        <w:rPr>
          <w:sz w:val="20"/>
        </w:rPr>
        <w:t xml:space="preserve"> pořídil předměty uvedené v aktualizovaném rozpočtu projektu    ze dne 30. 8. 2021 a vysadil minimálně jeden stanovištně vhodný strom, přičemž se zavazuje zajistit následnou péči o tento</w:t>
      </w:r>
      <w:r>
        <w:rPr>
          <w:spacing w:val="-1"/>
          <w:sz w:val="20"/>
        </w:rPr>
        <w:t xml:space="preserve"> </w:t>
      </w:r>
      <w:r>
        <w:rPr>
          <w:sz w:val="20"/>
        </w:rPr>
        <w:t>strom,</w:t>
      </w:r>
    </w:p>
    <w:p w:rsidR="00476FE4" w:rsidRDefault="00BE5410">
      <w:pPr>
        <w:pStyle w:val="Odstavecseseznamem"/>
        <w:numPr>
          <w:ilvl w:val="2"/>
          <w:numId w:val="3"/>
        </w:numPr>
        <w:tabs>
          <w:tab w:val="left" w:pos="924"/>
        </w:tabs>
        <w:ind w:right="108"/>
        <w:rPr>
          <w:sz w:val="20"/>
        </w:rPr>
      </w:pPr>
      <w:r>
        <w:rPr>
          <w:sz w:val="20"/>
        </w:rPr>
        <w:t>akce</w:t>
      </w:r>
      <w:r>
        <w:rPr>
          <w:spacing w:val="-11"/>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1"/>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10"/>
          <w:sz w:val="20"/>
        </w:rPr>
        <w:t xml:space="preserve"> </w:t>
      </w:r>
      <w:r>
        <w:rPr>
          <w:sz w:val="20"/>
        </w:rPr>
        <w:t>příjemce</w:t>
      </w:r>
      <w:r>
        <w:rPr>
          <w:spacing w:val="-10"/>
          <w:sz w:val="20"/>
        </w:rPr>
        <w:t xml:space="preserve"> </w:t>
      </w:r>
      <w:r>
        <w:rPr>
          <w:sz w:val="20"/>
        </w:rPr>
        <w:t>podpo</w:t>
      </w:r>
      <w:r>
        <w:rPr>
          <w:sz w:val="20"/>
        </w:rPr>
        <w:t>ry,</w:t>
      </w:r>
      <w:r>
        <w:rPr>
          <w:spacing w:val="-5"/>
          <w:sz w:val="20"/>
        </w:rPr>
        <w:t xml:space="preserve"> </w:t>
      </w:r>
      <w:r>
        <w:rPr>
          <w:sz w:val="20"/>
        </w:rPr>
        <w:t>popřípadě</w:t>
      </w:r>
      <w:r>
        <w:rPr>
          <w:spacing w:val="-11"/>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w:t>
      </w:r>
      <w:r>
        <w:rPr>
          <w:sz w:val="20"/>
        </w:rPr>
        <w:t>ace akce (příslušné doklady byly příjemcem podpory Fondu</w:t>
      </w:r>
      <w:r>
        <w:rPr>
          <w:spacing w:val="-13"/>
          <w:sz w:val="20"/>
        </w:rPr>
        <w:t xml:space="preserve"> </w:t>
      </w:r>
      <w:r>
        <w:rPr>
          <w:sz w:val="20"/>
        </w:rPr>
        <w:t>předány),</w:t>
      </w:r>
    </w:p>
    <w:p w:rsidR="00476FE4" w:rsidRDefault="00BE5410">
      <w:pPr>
        <w:pStyle w:val="Odstavecseseznamem"/>
        <w:numPr>
          <w:ilvl w:val="2"/>
          <w:numId w:val="3"/>
        </w:numPr>
        <w:tabs>
          <w:tab w:val="left" w:pos="924"/>
        </w:tabs>
        <w:spacing w:before="119"/>
        <w:rPr>
          <w:sz w:val="20"/>
        </w:rPr>
      </w:pPr>
      <w:r>
        <w:rPr>
          <w:sz w:val="20"/>
        </w:rPr>
        <w:t>byla dodržena ustanovení Směrnice MŽP a</w:t>
      </w:r>
      <w:r>
        <w:rPr>
          <w:spacing w:val="-5"/>
          <w:sz w:val="20"/>
        </w:rPr>
        <w:t xml:space="preserve"> </w:t>
      </w:r>
      <w:r>
        <w:rPr>
          <w:sz w:val="20"/>
        </w:rPr>
        <w:t>Výzvy,</w:t>
      </w:r>
    </w:p>
    <w:p w:rsidR="00476FE4" w:rsidRDefault="00BE5410">
      <w:pPr>
        <w:pStyle w:val="Zkladntext"/>
        <w:spacing w:before="121"/>
        <w:ind w:left="923" w:right="112"/>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w:t>
      </w:r>
      <w:r>
        <w:t>vých  pravidlech  a o změně některých souvisejících zákonů (rozpočtová pravidla), v platném znění, a že mohou být uplatněny sankce podle tohoto</w:t>
      </w:r>
      <w:r>
        <w:rPr>
          <w:spacing w:val="-4"/>
        </w:rPr>
        <w:t xml:space="preserve"> </w:t>
      </w:r>
      <w:r>
        <w:t>zákona.</w:t>
      </w:r>
    </w:p>
    <w:p w:rsidR="00476FE4" w:rsidRDefault="00BE5410">
      <w:pPr>
        <w:pStyle w:val="Odstavecseseznamem"/>
        <w:numPr>
          <w:ilvl w:val="1"/>
          <w:numId w:val="3"/>
        </w:numPr>
        <w:tabs>
          <w:tab w:val="left" w:pos="809"/>
        </w:tabs>
        <w:spacing w:before="119"/>
        <w:rPr>
          <w:sz w:val="20"/>
        </w:rPr>
      </w:pPr>
      <w:r>
        <w:rPr>
          <w:sz w:val="20"/>
        </w:rPr>
        <w:t>se zavazuje k tomu,</w:t>
      </w:r>
      <w:r>
        <w:rPr>
          <w:spacing w:val="-4"/>
          <w:sz w:val="20"/>
        </w:rPr>
        <w:t xml:space="preserve"> </w:t>
      </w:r>
      <w:r>
        <w:rPr>
          <w:sz w:val="20"/>
        </w:rPr>
        <w:t>že:</w:t>
      </w:r>
    </w:p>
    <w:p w:rsidR="00476FE4" w:rsidRDefault="00BE5410">
      <w:pPr>
        <w:pStyle w:val="Odstavecseseznamem"/>
        <w:numPr>
          <w:ilvl w:val="2"/>
          <w:numId w:val="3"/>
        </w:numPr>
        <w:tabs>
          <w:tab w:val="left" w:pos="923"/>
          <w:tab w:val="left" w:pos="924"/>
        </w:tabs>
        <w:jc w:val="left"/>
        <w:rPr>
          <w:sz w:val="20"/>
        </w:rPr>
      </w:pPr>
      <w:r>
        <w:rPr>
          <w:sz w:val="20"/>
        </w:rPr>
        <w:t>bude dodržovat ustanovení Směrnice MŽP a</w:t>
      </w:r>
      <w:r>
        <w:rPr>
          <w:spacing w:val="-2"/>
          <w:sz w:val="20"/>
        </w:rPr>
        <w:t xml:space="preserve"> </w:t>
      </w:r>
      <w:r>
        <w:rPr>
          <w:sz w:val="20"/>
        </w:rPr>
        <w:t>Výzvy,</w:t>
      </w:r>
    </w:p>
    <w:p w:rsidR="00476FE4" w:rsidRDefault="00BE5410">
      <w:pPr>
        <w:pStyle w:val="Odstavecseseznamem"/>
        <w:numPr>
          <w:ilvl w:val="2"/>
          <w:numId w:val="3"/>
        </w:numPr>
        <w:tabs>
          <w:tab w:val="left" w:pos="923"/>
          <w:tab w:val="left" w:pos="924"/>
        </w:tabs>
        <w:spacing w:before="120"/>
        <w:jc w:val="left"/>
        <w:rPr>
          <w:sz w:val="20"/>
        </w:rPr>
      </w:pPr>
      <w:r>
        <w:rPr>
          <w:sz w:val="20"/>
        </w:rPr>
        <w:t>zapojí</w:t>
      </w:r>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6"/>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7"/>
          <w:sz w:val="20"/>
        </w:rPr>
        <w:t xml:space="preserve"> </w:t>
      </w:r>
      <w:r>
        <w:rPr>
          <w:sz w:val="20"/>
        </w:rPr>
        <w:t>udržitelnosti</w:t>
      </w:r>
      <w:r>
        <w:rPr>
          <w:spacing w:val="-6"/>
          <w:sz w:val="20"/>
        </w:rPr>
        <w:t xml:space="preserve"> </w:t>
      </w:r>
      <w:r>
        <w:rPr>
          <w:sz w:val="20"/>
        </w:rPr>
        <w:t>projektu)</w:t>
      </w:r>
      <w:r>
        <w:rPr>
          <w:spacing w:val="-7"/>
          <w:sz w:val="20"/>
        </w:rPr>
        <w:t xml:space="preserve"> </w:t>
      </w:r>
      <w:r>
        <w:rPr>
          <w:sz w:val="20"/>
        </w:rPr>
        <w:t>a</w:t>
      </w:r>
      <w:r>
        <w:rPr>
          <w:spacing w:val="-7"/>
          <w:sz w:val="20"/>
        </w:rPr>
        <w:t xml:space="preserve"> </w:t>
      </w:r>
      <w:r>
        <w:rPr>
          <w:sz w:val="20"/>
        </w:rPr>
        <w:t>je-li</w:t>
      </w:r>
      <w:r>
        <w:rPr>
          <w:spacing w:val="-7"/>
          <w:sz w:val="20"/>
        </w:rPr>
        <w:t xml:space="preserve"> </w:t>
      </w:r>
      <w:r>
        <w:rPr>
          <w:sz w:val="20"/>
        </w:rPr>
        <w:t>to</w:t>
      </w:r>
    </w:p>
    <w:p w:rsidR="00476FE4" w:rsidRDefault="00BE5410">
      <w:pPr>
        <w:pStyle w:val="Zkladntext"/>
        <w:spacing w:before="1"/>
        <w:ind w:left="923"/>
        <w:jc w:val="left"/>
      </w:pPr>
      <w:r>
        <w:t>relevantní, splní povinnost podle čl. 10 písm. k) Výzvy,</w:t>
      </w:r>
    </w:p>
    <w:p w:rsidR="00476FE4" w:rsidRDefault="00BE5410">
      <w:pPr>
        <w:pStyle w:val="Odstavecseseznamem"/>
        <w:numPr>
          <w:ilvl w:val="2"/>
          <w:numId w:val="3"/>
        </w:numPr>
        <w:tabs>
          <w:tab w:val="left" w:pos="923"/>
          <w:tab w:val="left" w:pos="924"/>
        </w:tabs>
        <w:spacing w:before="118"/>
        <w:jc w:val="left"/>
        <w:rPr>
          <w:sz w:val="20"/>
        </w:rPr>
      </w:pPr>
      <w:r>
        <w:rPr>
          <w:sz w:val="20"/>
        </w:rPr>
        <w:t>zabezpečí,</w:t>
      </w:r>
      <w:r>
        <w:rPr>
          <w:spacing w:val="-4"/>
          <w:sz w:val="20"/>
        </w:rPr>
        <w:t xml:space="preserve"> </w:t>
      </w:r>
      <w:r>
        <w:rPr>
          <w:sz w:val="20"/>
        </w:rPr>
        <w:t>že</w:t>
      </w:r>
      <w:r>
        <w:rPr>
          <w:spacing w:val="-3"/>
          <w:sz w:val="20"/>
        </w:rPr>
        <w:t xml:space="preserve"> </w:t>
      </w:r>
      <w:r>
        <w:rPr>
          <w:sz w:val="20"/>
        </w:rPr>
        <w:t>účel,</w:t>
      </w:r>
      <w:r>
        <w:rPr>
          <w:spacing w:val="-3"/>
          <w:sz w:val="20"/>
        </w:rPr>
        <w:t xml:space="preserve"> </w:t>
      </w:r>
      <w:r>
        <w:rPr>
          <w:sz w:val="20"/>
        </w:rPr>
        <w:t>pro</w:t>
      </w:r>
      <w:r>
        <w:rPr>
          <w:spacing w:val="-1"/>
          <w:sz w:val="20"/>
        </w:rPr>
        <w:t xml:space="preserve"> </w:t>
      </w:r>
      <w:r>
        <w:rPr>
          <w:sz w:val="20"/>
        </w:rPr>
        <w:t>který</w:t>
      </w:r>
      <w:r>
        <w:rPr>
          <w:spacing w:val="-3"/>
          <w:sz w:val="20"/>
        </w:rPr>
        <w:t xml:space="preserve"> </w:t>
      </w:r>
      <w:r>
        <w:rPr>
          <w:sz w:val="20"/>
        </w:rPr>
        <w:t>je</w:t>
      </w:r>
      <w:r>
        <w:rPr>
          <w:spacing w:val="-4"/>
          <w:sz w:val="20"/>
        </w:rPr>
        <w:t xml:space="preserve"> </w:t>
      </w:r>
      <w:r>
        <w:rPr>
          <w:sz w:val="20"/>
        </w:rPr>
        <w:t>poskytnuta</w:t>
      </w:r>
      <w:r>
        <w:rPr>
          <w:spacing w:val="-3"/>
          <w:sz w:val="20"/>
        </w:rPr>
        <w:t xml:space="preserve"> </w:t>
      </w:r>
      <w:r>
        <w:rPr>
          <w:sz w:val="20"/>
        </w:rPr>
        <w:t>podpora</w:t>
      </w:r>
      <w:r>
        <w:rPr>
          <w:spacing w:val="-3"/>
          <w:sz w:val="20"/>
        </w:rPr>
        <w:t xml:space="preserve"> </w:t>
      </w:r>
      <w:r>
        <w:rPr>
          <w:sz w:val="20"/>
        </w:rPr>
        <w:t>podle</w:t>
      </w:r>
      <w:r>
        <w:rPr>
          <w:spacing w:val="-3"/>
          <w:sz w:val="20"/>
        </w:rPr>
        <w:t xml:space="preserve"> </w:t>
      </w:r>
      <w:r>
        <w:rPr>
          <w:sz w:val="20"/>
        </w:rPr>
        <w:t>této</w:t>
      </w:r>
      <w:r>
        <w:rPr>
          <w:spacing w:val="-2"/>
          <w:sz w:val="20"/>
        </w:rPr>
        <w:t xml:space="preserve"> </w:t>
      </w:r>
      <w:r>
        <w:rPr>
          <w:sz w:val="20"/>
        </w:rPr>
        <w:t>Smlouvy,</w:t>
      </w:r>
      <w:r>
        <w:rPr>
          <w:spacing w:val="-4"/>
          <w:sz w:val="20"/>
        </w:rPr>
        <w:t xml:space="preserve"> </w:t>
      </w:r>
      <w:r>
        <w:rPr>
          <w:sz w:val="20"/>
        </w:rPr>
        <w:t>bude</w:t>
      </w:r>
      <w:r>
        <w:rPr>
          <w:spacing w:val="-3"/>
          <w:sz w:val="20"/>
        </w:rPr>
        <w:t xml:space="preserve"> </w:t>
      </w:r>
      <w:r>
        <w:rPr>
          <w:sz w:val="20"/>
        </w:rPr>
        <w:t>u</w:t>
      </w:r>
      <w:r>
        <w:rPr>
          <w:spacing w:val="-2"/>
          <w:sz w:val="20"/>
        </w:rPr>
        <w:t xml:space="preserve"> </w:t>
      </w:r>
      <w:r>
        <w:rPr>
          <w:sz w:val="20"/>
        </w:rPr>
        <w:t>relevantních</w:t>
      </w:r>
      <w:r>
        <w:rPr>
          <w:spacing w:val="-2"/>
          <w:sz w:val="20"/>
        </w:rPr>
        <w:t xml:space="preserve"> </w:t>
      </w:r>
      <w:r>
        <w:rPr>
          <w:sz w:val="20"/>
        </w:rPr>
        <w:t>aktivit</w:t>
      </w:r>
    </w:p>
    <w:p w:rsidR="00476FE4" w:rsidRDefault="00BE5410">
      <w:pPr>
        <w:pStyle w:val="Zkladntext"/>
        <w:ind w:left="923"/>
        <w:jc w:val="left"/>
      </w:pPr>
      <w:r>
        <w:t>a jejich výstupů řádně plněn po dobu 3 let od ukončení realizace akce,</w:t>
      </w:r>
    </w:p>
    <w:p w:rsidR="00476FE4" w:rsidRDefault="00BE5410">
      <w:pPr>
        <w:pStyle w:val="Odstavecseseznamem"/>
        <w:numPr>
          <w:ilvl w:val="2"/>
          <w:numId w:val="3"/>
        </w:numPr>
        <w:tabs>
          <w:tab w:val="left" w:pos="924"/>
        </w:tabs>
        <w:ind w:right="111"/>
        <w:rPr>
          <w:sz w:val="20"/>
        </w:rPr>
      </w:pPr>
      <w:r>
        <w:rPr>
          <w:sz w:val="20"/>
        </w:rPr>
        <w:t>bude</w:t>
      </w:r>
      <w:r>
        <w:rPr>
          <w:spacing w:val="-16"/>
          <w:sz w:val="20"/>
        </w:rPr>
        <w:t xml:space="preserve"> </w:t>
      </w:r>
      <w:r>
        <w:rPr>
          <w:sz w:val="20"/>
        </w:rPr>
        <w:t>veškeré</w:t>
      </w:r>
      <w:r>
        <w:rPr>
          <w:spacing w:val="-15"/>
          <w:sz w:val="20"/>
        </w:rPr>
        <w:t xml:space="preserve"> </w:t>
      </w:r>
      <w:r>
        <w:rPr>
          <w:sz w:val="20"/>
        </w:rPr>
        <w:t>výdaje</w:t>
      </w:r>
      <w:r>
        <w:rPr>
          <w:spacing w:val="-16"/>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3"/>
          <w:sz w:val="20"/>
        </w:rPr>
        <w:t xml:space="preserve"> </w:t>
      </w:r>
      <w:r>
        <w:rPr>
          <w:sz w:val="20"/>
        </w:rPr>
        <w:t>daňové</w:t>
      </w:r>
      <w:r>
        <w:rPr>
          <w:spacing w:val="-13"/>
          <w:sz w:val="20"/>
        </w:rPr>
        <w:t xml:space="preserve"> </w:t>
      </w:r>
      <w:r>
        <w:rPr>
          <w:sz w:val="20"/>
        </w:rPr>
        <w:t>evidenci</w:t>
      </w:r>
      <w:r>
        <w:rPr>
          <w:spacing w:val="-14"/>
          <w:sz w:val="20"/>
        </w:rPr>
        <w:t xml:space="preserve"> </w:t>
      </w:r>
      <w:r>
        <w:rPr>
          <w:sz w:val="20"/>
        </w:rPr>
        <w:t>(zákon</w:t>
      </w:r>
      <w:r>
        <w:rPr>
          <w:spacing w:val="-15"/>
          <w:sz w:val="20"/>
        </w:rPr>
        <w:t xml:space="preserve"> </w:t>
      </w:r>
      <w:r>
        <w:rPr>
          <w:sz w:val="20"/>
        </w:rPr>
        <w:t>č.</w:t>
      </w:r>
      <w:r>
        <w:rPr>
          <w:spacing w:val="-14"/>
          <w:sz w:val="20"/>
        </w:rPr>
        <w:t xml:space="preserve"> </w:t>
      </w:r>
      <w:r>
        <w:rPr>
          <w:sz w:val="20"/>
        </w:rPr>
        <w:t>563/1991</w:t>
      </w:r>
      <w:r>
        <w:rPr>
          <w:spacing w:val="-14"/>
          <w:sz w:val="20"/>
        </w:rPr>
        <w:t xml:space="preserve"> </w:t>
      </w:r>
      <w:r>
        <w:rPr>
          <w:sz w:val="20"/>
        </w:rPr>
        <w:t>Sb.,</w:t>
      </w:r>
      <w:r>
        <w:rPr>
          <w:spacing w:val="-15"/>
          <w:sz w:val="20"/>
        </w:rPr>
        <w:t xml:space="preserve"> </w:t>
      </w:r>
      <w:r>
        <w:rPr>
          <w:sz w:val="20"/>
        </w:rPr>
        <w:t>o</w:t>
      </w:r>
      <w:r>
        <w:rPr>
          <w:spacing w:val="3"/>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w:t>
      </w:r>
      <w:r>
        <w:rPr>
          <w:sz w:val="20"/>
        </w:rPr>
        <w:t>ést analytickou evidenci s vazbou k</w:t>
      </w:r>
      <w:r>
        <w:rPr>
          <w:spacing w:val="-16"/>
          <w:sz w:val="20"/>
        </w:rPr>
        <w:t xml:space="preserve"> </w:t>
      </w:r>
      <w:r>
        <w:rPr>
          <w:sz w:val="20"/>
        </w:rPr>
        <w:t>akci,</w:t>
      </w:r>
    </w:p>
    <w:p w:rsidR="00476FE4" w:rsidRDefault="00BE5410">
      <w:pPr>
        <w:pStyle w:val="Odstavecseseznamem"/>
        <w:numPr>
          <w:ilvl w:val="2"/>
          <w:numId w:val="3"/>
        </w:numPr>
        <w:tabs>
          <w:tab w:val="left" w:pos="924"/>
        </w:tabs>
        <w:spacing w:before="119"/>
        <w:ind w:right="114"/>
        <w:rPr>
          <w:sz w:val="20"/>
        </w:rPr>
      </w:pPr>
      <w:r>
        <w:rPr>
          <w:sz w:val="20"/>
        </w:rPr>
        <w:t>umožní provádět kontrolu provedení opatření na místě realizace včetně kontroly souvisejících dokumentů</w:t>
      </w:r>
      <w:r>
        <w:rPr>
          <w:spacing w:val="-7"/>
          <w:sz w:val="20"/>
        </w:rPr>
        <w:t xml:space="preserve"> </w:t>
      </w:r>
      <w:r>
        <w:rPr>
          <w:sz w:val="20"/>
        </w:rPr>
        <w:t>osobám</w:t>
      </w:r>
      <w:r>
        <w:rPr>
          <w:spacing w:val="-5"/>
          <w:sz w:val="20"/>
        </w:rPr>
        <w:t xml:space="preserve"> </w:t>
      </w:r>
      <w:r>
        <w:rPr>
          <w:sz w:val="20"/>
        </w:rPr>
        <w:t>pověřeným</w:t>
      </w:r>
      <w:r>
        <w:rPr>
          <w:spacing w:val="-6"/>
          <w:sz w:val="20"/>
        </w:rPr>
        <w:t xml:space="preserve"> </w:t>
      </w:r>
      <w:r>
        <w:rPr>
          <w:sz w:val="20"/>
        </w:rPr>
        <w:t>Fondem</w:t>
      </w:r>
      <w:r>
        <w:rPr>
          <w:spacing w:val="-5"/>
          <w:sz w:val="20"/>
        </w:rPr>
        <w:t xml:space="preserve"> </w:t>
      </w:r>
      <w:r>
        <w:rPr>
          <w:sz w:val="20"/>
        </w:rPr>
        <w:t>případně</w:t>
      </w:r>
      <w:r>
        <w:rPr>
          <w:spacing w:val="-8"/>
          <w:sz w:val="20"/>
        </w:rPr>
        <w:t xml:space="preserve"> </w:t>
      </w:r>
      <w:r>
        <w:rPr>
          <w:sz w:val="20"/>
        </w:rPr>
        <w:t>jiným</w:t>
      </w:r>
      <w:r>
        <w:rPr>
          <w:spacing w:val="-5"/>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po dobu od podání žádosti o poskytnu</w:t>
      </w:r>
      <w:r>
        <w:rPr>
          <w:sz w:val="20"/>
        </w:rPr>
        <w:t>tí dotace do konce udržitelnosti</w:t>
      </w:r>
      <w:r>
        <w:rPr>
          <w:spacing w:val="-7"/>
          <w:sz w:val="20"/>
        </w:rPr>
        <w:t xml:space="preserve"> </w:t>
      </w:r>
      <w:r>
        <w:rPr>
          <w:sz w:val="20"/>
        </w:rPr>
        <w:t>projektu,</w:t>
      </w:r>
    </w:p>
    <w:p w:rsidR="00476FE4" w:rsidRDefault="00BE5410">
      <w:pPr>
        <w:pStyle w:val="Odstavecseseznamem"/>
        <w:numPr>
          <w:ilvl w:val="2"/>
          <w:numId w:val="3"/>
        </w:numPr>
        <w:tabs>
          <w:tab w:val="left" w:pos="924"/>
        </w:tabs>
        <w:rPr>
          <w:sz w:val="20"/>
        </w:rPr>
      </w:pPr>
      <w:r>
        <w:rPr>
          <w:sz w:val="20"/>
        </w:rPr>
        <w:t>bude dodržovat pravidla publicity dle pokynů v článku 17</w:t>
      </w:r>
      <w:r>
        <w:rPr>
          <w:spacing w:val="-4"/>
          <w:sz w:val="20"/>
        </w:rPr>
        <w:t xml:space="preserve"> </w:t>
      </w:r>
      <w:r>
        <w:rPr>
          <w:sz w:val="20"/>
        </w:rPr>
        <w:t>Výzvy.</w:t>
      </w:r>
    </w:p>
    <w:p w:rsidR="00476FE4" w:rsidRDefault="00BE5410">
      <w:pPr>
        <w:pStyle w:val="Odstavecseseznamem"/>
        <w:numPr>
          <w:ilvl w:val="0"/>
          <w:numId w:val="3"/>
        </w:numPr>
        <w:tabs>
          <w:tab w:val="left" w:pos="526"/>
        </w:tabs>
        <w:jc w:val="both"/>
        <w:rPr>
          <w:sz w:val="20"/>
        </w:rPr>
      </w:pPr>
      <w:r>
        <w:rPr>
          <w:sz w:val="20"/>
        </w:rPr>
        <w:t>Příjemce podpory je dále</w:t>
      </w:r>
      <w:r>
        <w:rPr>
          <w:spacing w:val="-5"/>
          <w:sz w:val="20"/>
        </w:rPr>
        <w:t xml:space="preserve"> </w:t>
      </w:r>
      <w:r>
        <w:rPr>
          <w:sz w:val="20"/>
        </w:rPr>
        <w:t>povinen:</w:t>
      </w:r>
    </w:p>
    <w:p w:rsidR="00476FE4" w:rsidRDefault="00BE5410">
      <w:pPr>
        <w:pStyle w:val="Odstavecseseznamem"/>
        <w:numPr>
          <w:ilvl w:val="1"/>
          <w:numId w:val="3"/>
        </w:numPr>
        <w:tabs>
          <w:tab w:val="left" w:pos="809"/>
        </w:tabs>
        <w:spacing w:before="120"/>
        <w:ind w:right="113"/>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4"/>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26"/>
          <w:sz w:val="20"/>
        </w:rPr>
        <w:t xml:space="preserve"> </w:t>
      </w:r>
      <w:r>
        <w:rPr>
          <w:sz w:val="20"/>
        </w:rPr>
        <w:t>platba,</w:t>
      </w:r>
    </w:p>
    <w:p w:rsidR="00476FE4" w:rsidRDefault="00476FE4">
      <w:pPr>
        <w:jc w:val="both"/>
        <w:rPr>
          <w:sz w:val="20"/>
        </w:rPr>
        <w:sectPr w:rsidR="00476FE4">
          <w:type w:val="continuous"/>
          <w:pgSz w:w="12240" w:h="15840"/>
          <w:pgMar w:top="1060" w:right="1020" w:bottom="1640" w:left="1460" w:header="708" w:footer="708" w:gutter="0"/>
          <w:cols w:space="708"/>
        </w:sectPr>
      </w:pPr>
    </w:p>
    <w:p w:rsidR="00476FE4" w:rsidRDefault="00BE5410">
      <w:pPr>
        <w:pStyle w:val="Odstavecseseznamem"/>
        <w:numPr>
          <w:ilvl w:val="1"/>
          <w:numId w:val="3"/>
        </w:numPr>
        <w:tabs>
          <w:tab w:val="left" w:pos="809"/>
        </w:tabs>
        <w:spacing w:before="73"/>
        <w:ind w:right="110"/>
        <w:jc w:val="both"/>
        <w:rPr>
          <w:sz w:val="20"/>
        </w:rPr>
      </w:pPr>
      <w:r>
        <w:rPr>
          <w:sz w:val="20"/>
        </w:rPr>
        <w:t>vést o použití poskytnutých prostředků samostatnou průkaznou evidenci v souladu s právními předpisy,</w:t>
      </w:r>
    </w:p>
    <w:p w:rsidR="00476FE4" w:rsidRDefault="00BE5410">
      <w:pPr>
        <w:pStyle w:val="Odstavecseseznamem"/>
        <w:numPr>
          <w:ilvl w:val="1"/>
          <w:numId w:val="3"/>
        </w:numPr>
        <w:tabs>
          <w:tab w:val="left" w:pos="809"/>
        </w:tabs>
        <w:ind w:right="115"/>
        <w:jc w:val="both"/>
        <w:rPr>
          <w:sz w:val="20"/>
        </w:rPr>
      </w:pPr>
      <w:r>
        <w:rPr>
          <w:sz w:val="20"/>
        </w:rPr>
        <w:t>vrátit poskytnuté finanční prostředky, popřípadě jejich část do 30 dnů poté, co odpadl účel akce, 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8"/>
          <w:sz w:val="20"/>
        </w:rPr>
        <w:t xml:space="preserve"> </w:t>
      </w:r>
      <w:r>
        <w:rPr>
          <w:sz w:val="20"/>
        </w:rPr>
        <w:t>postu</w:t>
      </w:r>
      <w:r>
        <w:rPr>
          <w:sz w:val="20"/>
        </w:rPr>
        <w:t>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476FE4" w:rsidRDefault="00BE5410">
      <w:pPr>
        <w:pStyle w:val="Odstavecseseznamem"/>
        <w:numPr>
          <w:ilvl w:val="1"/>
          <w:numId w:val="3"/>
        </w:numPr>
        <w:tabs>
          <w:tab w:val="left" w:pos="809"/>
        </w:tabs>
        <w:ind w:right="115"/>
        <w:jc w:val="both"/>
        <w:rPr>
          <w:sz w:val="20"/>
        </w:rPr>
      </w:pPr>
      <w:r>
        <w:rPr>
          <w:sz w:val="20"/>
        </w:rPr>
        <w:t xml:space="preserve">vrátit odpovídající  část podpory v  případě, že  DPH  bude zahrnuta do  způsobilých výdajů  akce    a příjemce podpory má nebo mu vznikne nárok </w:t>
      </w:r>
      <w:r>
        <w:rPr>
          <w:sz w:val="20"/>
        </w:rPr>
        <w:t>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7"/>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8"/>
          <w:sz w:val="20"/>
        </w:rPr>
        <w:t xml:space="preserve"> </w:t>
      </w:r>
      <w:r>
        <w:rPr>
          <w:sz w:val="20"/>
        </w:rPr>
        <w:t>podpory</w:t>
      </w:r>
      <w:r>
        <w:rPr>
          <w:spacing w:val="-6"/>
          <w:sz w:val="20"/>
        </w:rPr>
        <w:t xml:space="preserve"> </w:t>
      </w:r>
      <w:r>
        <w:rPr>
          <w:sz w:val="20"/>
        </w:rPr>
        <w:t>povinen</w:t>
      </w:r>
      <w:r>
        <w:rPr>
          <w:spacing w:val="-7"/>
          <w:sz w:val="20"/>
        </w:rPr>
        <w:t xml:space="preserve"> </w:t>
      </w:r>
      <w:r>
        <w:rPr>
          <w:sz w:val="20"/>
        </w:rPr>
        <w:t>nejpozději</w:t>
      </w:r>
      <w:r>
        <w:rPr>
          <w:spacing w:val="-6"/>
          <w:sz w:val="20"/>
        </w:rPr>
        <w:t xml:space="preserve"> </w:t>
      </w:r>
      <w:r>
        <w:rPr>
          <w:sz w:val="20"/>
        </w:rPr>
        <w:t>do</w:t>
      </w:r>
      <w:r>
        <w:rPr>
          <w:spacing w:val="-6"/>
          <w:sz w:val="20"/>
        </w:rPr>
        <w:t xml:space="preserve"> </w:t>
      </w:r>
      <w:r>
        <w:rPr>
          <w:sz w:val="20"/>
        </w:rPr>
        <w:t>30</w:t>
      </w:r>
      <w:r>
        <w:rPr>
          <w:spacing w:val="-5"/>
          <w:sz w:val="20"/>
        </w:rPr>
        <w:t xml:space="preserve"> </w:t>
      </w:r>
      <w:r>
        <w:rPr>
          <w:sz w:val="20"/>
        </w:rPr>
        <w:t>dní</w:t>
      </w:r>
      <w:r>
        <w:rPr>
          <w:spacing w:val="-7"/>
          <w:sz w:val="20"/>
        </w:rPr>
        <w:t xml:space="preserve"> </w:t>
      </w:r>
      <w:r>
        <w:rPr>
          <w:sz w:val="20"/>
        </w:rPr>
        <w:t>ode dne, kdy mu příslušný nárok na odpočet DPH</w:t>
      </w:r>
      <w:r>
        <w:rPr>
          <w:spacing w:val="-8"/>
          <w:sz w:val="20"/>
        </w:rPr>
        <w:t xml:space="preserve"> </w:t>
      </w:r>
      <w:r>
        <w:rPr>
          <w:sz w:val="20"/>
        </w:rPr>
        <w:t>vznikne,</w:t>
      </w:r>
    </w:p>
    <w:p w:rsidR="00476FE4" w:rsidRDefault="00BE5410">
      <w:pPr>
        <w:pStyle w:val="Odstavecseseznamem"/>
        <w:numPr>
          <w:ilvl w:val="1"/>
          <w:numId w:val="3"/>
        </w:numPr>
        <w:tabs>
          <w:tab w:val="left" w:pos="809"/>
        </w:tabs>
        <w:spacing w:before="119"/>
        <w:ind w:right="114"/>
        <w:jc w:val="both"/>
        <w:rPr>
          <w:sz w:val="20"/>
        </w:rPr>
      </w:pPr>
      <w:r>
        <w:rPr>
          <w:sz w:val="20"/>
        </w:rPr>
        <w:t>při případném překročení podílu dle článku II bodů 3 a</w:t>
      </w:r>
      <w:r>
        <w:rPr>
          <w:sz w:val="20"/>
        </w:rPr>
        <w:t xml:space="preserve"> 4 (jak procentního podílu ze základu pro stanovení podpory, tak podílu z celkových výdajů akce) do 30 dnů vrátit tu část poskytnutých finančních prostředků, která odpovídá případnému překročení podílu dle článku II bodů 3 a</w:t>
      </w:r>
      <w:r>
        <w:rPr>
          <w:spacing w:val="-21"/>
          <w:sz w:val="20"/>
        </w:rPr>
        <w:t xml:space="preserve"> </w:t>
      </w:r>
      <w:r>
        <w:rPr>
          <w:sz w:val="20"/>
        </w:rPr>
        <w:t>4,</w:t>
      </w:r>
    </w:p>
    <w:p w:rsidR="00476FE4" w:rsidRDefault="00BE5410">
      <w:pPr>
        <w:pStyle w:val="Odstavecseseznamem"/>
        <w:numPr>
          <w:ilvl w:val="1"/>
          <w:numId w:val="3"/>
        </w:numPr>
        <w:tabs>
          <w:tab w:val="left" w:pos="809"/>
        </w:tabs>
        <w:spacing w:before="119"/>
        <w:ind w:right="113"/>
        <w:jc w:val="both"/>
        <w:rPr>
          <w:sz w:val="20"/>
        </w:rPr>
      </w:pPr>
      <w:r>
        <w:rPr>
          <w:sz w:val="20"/>
        </w:rPr>
        <w:t>předkládat</w:t>
      </w:r>
      <w:r>
        <w:rPr>
          <w:spacing w:val="-6"/>
          <w:sz w:val="20"/>
        </w:rPr>
        <w:t xml:space="preserve"> </w:t>
      </w:r>
      <w:r>
        <w:rPr>
          <w:sz w:val="20"/>
        </w:rPr>
        <w:t>Fondu</w:t>
      </w:r>
      <w:r>
        <w:rPr>
          <w:spacing w:val="-7"/>
          <w:sz w:val="20"/>
        </w:rPr>
        <w:t xml:space="preserve"> </w:t>
      </w:r>
      <w:r>
        <w:rPr>
          <w:sz w:val="20"/>
        </w:rPr>
        <w:t>prostřednictvím</w:t>
      </w:r>
      <w:r>
        <w:rPr>
          <w:spacing w:val="-6"/>
          <w:sz w:val="20"/>
        </w:rPr>
        <w:t xml:space="preserve"> </w:t>
      </w:r>
      <w:r>
        <w:rPr>
          <w:sz w:val="20"/>
        </w:rPr>
        <w:t>AIS</w:t>
      </w:r>
      <w:r>
        <w:rPr>
          <w:spacing w:val="-6"/>
          <w:sz w:val="20"/>
        </w:rPr>
        <w:t xml:space="preserve"> </w:t>
      </w:r>
      <w:r>
        <w:rPr>
          <w:sz w:val="20"/>
        </w:rPr>
        <w:t>SFŽP</w:t>
      </w:r>
      <w:r>
        <w:rPr>
          <w:spacing w:val="-1"/>
          <w:sz w:val="20"/>
        </w:rPr>
        <w:t xml:space="preserve"> </w:t>
      </w:r>
      <w:r>
        <w:rPr>
          <w:sz w:val="20"/>
        </w:rPr>
        <w:t>ČR</w:t>
      </w:r>
      <w:r>
        <w:rPr>
          <w:spacing w:val="-6"/>
          <w:sz w:val="20"/>
        </w:rPr>
        <w:t xml:space="preserve"> </w:t>
      </w:r>
      <w:r>
        <w:rPr>
          <w:sz w:val="20"/>
        </w:rPr>
        <w:t>roční</w:t>
      </w:r>
      <w:r>
        <w:rPr>
          <w:spacing w:val="-6"/>
          <w:sz w:val="20"/>
        </w:rPr>
        <w:t xml:space="preserve"> </w:t>
      </w:r>
      <w:r>
        <w:rPr>
          <w:sz w:val="20"/>
        </w:rPr>
        <w:t>finanční</w:t>
      </w:r>
      <w:r>
        <w:rPr>
          <w:spacing w:val="-8"/>
          <w:sz w:val="20"/>
        </w:rPr>
        <w:t xml:space="preserve"> </w:t>
      </w:r>
      <w:r>
        <w:rPr>
          <w:sz w:val="20"/>
        </w:rPr>
        <w:t>vypořádání</w:t>
      </w:r>
      <w:r>
        <w:rPr>
          <w:spacing w:val="-8"/>
          <w:sz w:val="20"/>
        </w:rPr>
        <w:t xml:space="preserve"> </w:t>
      </w:r>
      <w:r>
        <w:rPr>
          <w:sz w:val="20"/>
        </w:rPr>
        <w:t>vztahů</w:t>
      </w:r>
      <w:r>
        <w:rPr>
          <w:spacing w:val="-8"/>
          <w:sz w:val="20"/>
        </w:rPr>
        <w:t xml:space="preserve"> </w:t>
      </w:r>
      <w:r>
        <w:rPr>
          <w:sz w:val="20"/>
        </w:rPr>
        <w:t>vzniklých</w:t>
      </w:r>
      <w:r>
        <w:rPr>
          <w:spacing w:val="-7"/>
          <w:sz w:val="20"/>
        </w:rPr>
        <w:t xml:space="preserve"> </w:t>
      </w:r>
      <w:r>
        <w:rPr>
          <w:sz w:val="20"/>
        </w:rPr>
        <w:t>na</w:t>
      </w:r>
      <w:r>
        <w:rPr>
          <w:spacing w:val="-6"/>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9"/>
          <w:sz w:val="20"/>
        </w:rPr>
        <w:t xml:space="preserve"> </w:t>
      </w:r>
      <w:r>
        <w:rPr>
          <w:sz w:val="20"/>
        </w:rPr>
        <w:t>pokyny,</w:t>
      </w:r>
    </w:p>
    <w:p w:rsidR="00476FE4" w:rsidRDefault="00BE5410">
      <w:pPr>
        <w:pStyle w:val="Odstavecseseznamem"/>
        <w:numPr>
          <w:ilvl w:val="1"/>
          <w:numId w:val="3"/>
        </w:numPr>
        <w:tabs>
          <w:tab w:val="left" w:pos="809"/>
        </w:tabs>
        <w:spacing w:before="122"/>
        <w:ind w:right="110"/>
        <w:jc w:val="both"/>
        <w:rPr>
          <w:sz w:val="20"/>
        </w:rPr>
      </w:pPr>
      <w:r>
        <w:rPr>
          <w:sz w:val="20"/>
        </w:rPr>
        <w:t>umožn</w:t>
      </w:r>
      <w:r>
        <w:rPr>
          <w:sz w:val="20"/>
        </w:rPr>
        <w:t>it</w:t>
      </w:r>
      <w:r>
        <w:rPr>
          <w:spacing w:val="-16"/>
          <w:sz w:val="20"/>
        </w:rPr>
        <w:t xml:space="preserve"> </w:t>
      </w:r>
      <w:r>
        <w:rPr>
          <w:sz w:val="20"/>
        </w:rPr>
        <w:t>osobám</w:t>
      </w:r>
      <w:r>
        <w:rPr>
          <w:spacing w:val="-14"/>
          <w:sz w:val="20"/>
        </w:rPr>
        <w:t xml:space="preserve"> </w:t>
      </w:r>
      <w:r>
        <w:rPr>
          <w:sz w:val="20"/>
        </w:rPr>
        <w:t>pověřeným</w:t>
      </w:r>
      <w:r>
        <w:rPr>
          <w:spacing w:val="-13"/>
          <w:sz w:val="20"/>
        </w:rPr>
        <w:t xml:space="preserve"> </w:t>
      </w:r>
      <w:r>
        <w:rPr>
          <w:sz w:val="20"/>
        </w:rPr>
        <w:t>Fondem</w:t>
      </w:r>
      <w:r>
        <w:rPr>
          <w:spacing w:val="-13"/>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5"/>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7"/>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3"/>
          <w:sz w:val="20"/>
        </w:rPr>
        <w:t xml:space="preserve"> </w:t>
      </w:r>
      <w:r>
        <w:rPr>
          <w:sz w:val="20"/>
        </w:rPr>
        <w:t>Smlouvy,</w:t>
      </w:r>
    </w:p>
    <w:p w:rsidR="00476FE4" w:rsidRDefault="00BE5410">
      <w:pPr>
        <w:pStyle w:val="Odstavecseseznamem"/>
        <w:numPr>
          <w:ilvl w:val="1"/>
          <w:numId w:val="3"/>
        </w:numPr>
        <w:tabs>
          <w:tab w:val="left" w:pos="809"/>
        </w:tabs>
        <w:spacing w:before="118"/>
        <w:ind w:right="117"/>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w:t>
      </w:r>
      <w:r>
        <w:rPr>
          <w:sz w:val="20"/>
        </w:rPr>
        <w:t>vinnosti stanovené touto</w:t>
      </w:r>
      <w:r>
        <w:rPr>
          <w:spacing w:val="-34"/>
          <w:sz w:val="20"/>
        </w:rPr>
        <w:t xml:space="preserve"> </w:t>
      </w:r>
      <w:r>
        <w:rPr>
          <w:sz w:val="20"/>
        </w:rPr>
        <w:t>Smlouvou),</w:t>
      </w:r>
    </w:p>
    <w:p w:rsidR="00476FE4" w:rsidRDefault="00BE5410">
      <w:pPr>
        <w:pStyle w:val="Odstavecseseznamem"/>
        <w:numPr>
          <w:ilvl w:val="1"/>
          <w:numId w:val="3"/>
        </w:numPr>
        <w:tabs>
          <w:tab w:val="left" w:pos="809"/>
        </w:tabs>
        <w:spacing w:before="122"/>
        <w:ind w:right="108"/>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5"/>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6"/>
          <w:sz w:val="20"/>
        </w:rPr>
        <w:t xml:space="preserve"> </w:t>
      </w:r>
      <w:r>
        <w:rPr>
          <w:sz w:val="20"/>
        </w:rPr>
        <w:t>mít</w:t>
      </w:r>
      <w:r>
        <w:rPr>
          <w:spacing w:val="2"/>
          <w:sz w:val="20"/>
        </w:rPr>
        <w:t xml:space="preserve"> </w:t>
      </w:r>
      <w:r>
        <w:rPr>
          <w:sz w:val="20"/>
        </w:rPr>
        <w:t>vliv</w:t>
      </w:r>
      <w:r>
        <w:rPr>
          <w:spacing w:val="-5"/>
          <w:sz w:val="20"/>
        </w:rPr>
        <w:t xml:space="preserve"> </w:t>
      </w:r>
      <w:r>
        <w:rPr>
          <w:sz w:val="20"/>
        </w:rPr>
        <w:t>na</w:t>
      </w:r>
      <w:r>
        <w:rPr>
          <w:spacing w:val="-5"/>
          <w:sz w:val="20"/>
        </w:rPr>
        <w:t xml:space="preserve"> </w:t>
      </w:r>
      <w:r>
        <w:rPr>
          <w:sz w:val="20"/>
        </w:rPr>
        <w:t>plnění povinností příjemce podpory podle této</w:t>
      </w:r>
      <w:r>
        <w:rPr>
          <w:spacing w:val="-5"/>
          <w:sz w:val="20"/>
        </w:rPr>
        <w:t xml:space="preserve"> </w:t>
      </w:r>
      <w:r>
        <w:rPr>
          <w:sz w:val="20"/>
        </w:rPr>
        <w:t>Smlouvy,</w:t>
      </w:r>
    </w:p>
    <w:p w:rsidR="00476FE4" w:rsidRDefault="00BE5410">
      <w:pPr>
        <w:pStyle w:val="Odstavecseseznamem"/>
        <w:numPr>
          <w:ilvl w:val="1"/>
          <w:numId w:val="3"/>
        </w:numPr>
        <w:tabs>
          <w:tab w:val="left" w:pos="809"/>
        </w:tabs>
        <w:spacing w:before="120"/>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4"/>
          <w:sz w:val="20"/>
        </w:rPr>
        <w:t xml:space="preserve"> </w:t>
      </w:r>
      <w:r>
        <w:rPr>
          <w:sz w:val="20"/>
        </w:rPr>
        <w:t>prohlašuje,</w:t>
      </w:r>
      <w:r>
        <w:rPr>
          <w:spacing w:val="-11"/>
          <w:sz w:val="20"/>
        </w:rPr>
        <w:t xml:space="preserve"> </w:t>
      </w:r>
      <w:r>
        <w:rPr>
          <w:sz w:val="20"/>
        </w:rPr>
        <w:t>že</w:t>
      </w:r>
      <w:r>
        <w:rPr>
          <w:spacing w:val="-15"/>
          <w:sz w:val="20"/>
        </w:rPr>
        <w:t xml:space="preserve"> </w:t>
      </w:r>
      <w:r>
        <w:rPr>
          <w:sz w:val="20"/>
        </w:rPr>
        <w:t>rovněž</w:t>
      </w:r>
      <w:r>
        <w:rPr>
          <w:spacing w:val="-13"/>
          <w:sz w:val="20"/>
        </w:rPr>
        <w:t xml:space="preserve"> </w:t>
      </w:r>
      <w:r>
        <w:rPr>
          <w:sz w:val="20"/>
        </w:rPr>
        <w:t>veškeré</w:t>
      </w:r>
      <w:r>
        <w:rPr>
          <w:spacing w:val="-14"/>
          <w:sz w:val="20"/>
        </w:rPr>
        <w:t xml:space="preserve"> </w:t>
      </w:r>
      <w:r>
        <w:rPr>
          <w:sz w:val="20"/>
        </w:rPr>
        <w:t>podklady</w:t>
      </w:r>
      <w:r>
        <w:rPr>
          <w:spacing w:val="-11"/>
          <w:sz w:val="20"/>
        </w:rPr>
        <w:t xml:space="preserve"> </w:t>
      </w:r>
      <w:r>
        <w:rPr>
          <w:sz w:val="20"/>
        </w:rPr>
        <w:t>a</w:t>
      </w:r>
      <w:r>
        <w:rPr>
          <w:spacing w:val="-1"/>
          <w:sz w:val="20"/>
        </w:rPr>
        <w:t xml:space="preserve"> </w:t>
      </w:r>
      <w:r>
        <w:rPr>
          <w:sz w:val="20"/>
        </w:rPr>
        <w:t>informace,</w:t>
      </w:r>
      <w:r>
        <w:rPr>
          <w:spacing w:val="-14"/>
          <w:sz w:val="20"/>
        </w:rPr>
        <w:t xml:space="preserve"> </w:t>
      </w:r>
      <w:r>
        <w:rPr>
          <w:sz w:val="20"/>
        </w:rPr>
        <w:t xml:space="preserve">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w:t>
      </w:r>
      <w:r>
        <w:rPr>
          <w:sz w:val="20"/>
        </w:rPr>
        <w:t>této Smlouvě není pravdivé, bude považováno za porušení jeho povinnosti stanovené touto</w:t>
      </w:r>
      <w:r>
        <w:rPr>
          <w:spacing w:val="-5"/>
          <w:sz w:val="20"/>
        </w:rPr>
        <w:t xml:space="preserve"> </w:t>
      </w:r>
      <w:r>
        <w:rPr>
          <w:sz w:val="20"/>
        </w:rPr>
        <w:t>Smlouvou,</w:t>
      </w:r>
    </w:p>
    <w:p w:rsidR="00476FE4" w:rsidRDefault="00BE5410">
      <w:pPr>
        <w:pStyle w:val="Odstavecseseznamem"/>
        <w:numPr>
          <w:ilvl w:val="1"/>
          <w:numId w:val="3"/>
        </w:numPr>
        <w:tabs>
          <w:tab w:val="left" w:pos="809"/>
        </w:tabs>
        <w:ind w:right="112"/>
        <w:jc w:val="both"/>
        <w:rPr>
          <w:sz w:val="20"/>
        </w:rPr>
      </w:pPr>
      <w:r>
        <w:rPr>
          <w:sz w:val="20"/>
        </w:rPr>
        <w:t>dodržovat pravidla pro zadávání veřejných zakázek, stanovená ve Směrnici MŽP (včetně jejích příloh) a v aktuálních Pokynech pro zadávání veřejných zakázek v O</w:t>
      </w:r>
      <w:r>
        <w:rPr>
          <w:sz w:val="20"/>
        </w:rPr>
        <w:t>PŽP 2014-2020, které jsou zveřejněny na</w:t>
      </w:r>
      <w:r>
        <w:rPr>
          <w:spacing w:val="-12"/>
          <w:sz w:val="20"/>
        </w:rPr>
        <w:t xml:space="preserve"> </w:t>
      </w:r>
      <w:hyperlink r:id="rId8">
        <w:r>
          <w:rPr>
            <w:sz w:val="20"/>
          </w:rPr>
          <w:t>www.sfzp.cz,</w:t>
        </w:r>
        <w:r>
          <w:rPr>
            <w:spacing w:val="-9"/>
            <w:sz w:val="20"/>
          </w:rPr>
          <w:t xml:space="preserve"> </w:t>
        </w:r>
      </w:hyperlink>
      <w:r>
        <w:rPr>
          <w:sz w:val="20"/>
        </w:rPr>
        <w:t>sekce</w:t>
      </w:r>
      <w:r>
        <w:rPr>
          <w:spacing w:val="-13"/>
          <w:sz w:val="20"/>
        </w:rPr>
        <w:t xml:space="preserve"> </w:t>
      </w:r>
      <w:r>
        <w:rPr>
          <w:sz w:val="20"/>
        </w:rPr>
        <w:t>Národní</w:t>
      </w:r>
      <w:r>
        <w:rPr>
          <w:spacing w:val="-12"/>
          <w:sz w:val="20"/>
        </w:rPr>
        <w:t xml:space="preserve"> </w:t>
      </w:r>
      <w:r>
        <w:rPr>
          <w:sz w:val="20"/>
        </w:rPr>
        <w:t>program</w:t>
      </w:r>
      <w:r>
        <w:rPr>
          <w:spacing w:val="-11"/>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9"/>
          <w:sz w:val="20"/>
        </w:rPr>
        <w:t xml:space="preserve"> </w:t>
      </w:r>
      <w:r>
        <w:rPr>
          <w:sz w:val="20"/>
        </w:rPr>
        <w:t>veřejných</w:t>
      </w:r>
      <w:r>
        <w:rPr>
          <w:spacing w:val="-12"/>
          <w:sz w:val="20"/>
        </w:rPr>
        <w:t xml:space="preserve"> </w:t>
      </w:r>
      <w:r>
        <w:rPr>
          <w:sz w:val="20"/>
        </w:rPr>
        <w:t>zakázek</w:t>
      </w:r>
    </w:p>
    <w:p w:rsidR="00476FE4" w:rsidRDefault="00BE5410">
      <w:pPr>
        <w:pStyle w:val="Zkladntext"/>
        <w:ind w:left="808" w:right="111"/>
      </w:pPr>
      <w:r>
        <w:t>– odkaz na Zadávání veřejných zakázek pro OPŽP 2014-2020, a to i v průběhu realiza</w:t>
      </w:r>
      <w:r>
        <w:t>ce akce. Specifické  povinnosti  relevantní pouze pro OPŽP 2014-2020 se na příjemce podpory nevztahují.    V této souvislosti příjemce podpory prohlašuje, že uvedená pravidla byla</w:t>
      </w:r>
      <w:r>
        <w:rPr>
          <w:spacing w:val="-11"/>
        </w:rPr>
        <w:t xml:space="preserve"> </w:t>
      </w:r>
      <w:r>
        <w:t>dodržena.</w:t>
      </w:r>
    </w:p>
    <w:p w:rsidR="00476FE4" w:rsidRDefault="00476FE4">
      <w:pPr>
        <w:pStyle w:val="Zkladntext"/>
        <w:spacing w:before="1"/>
        <w:ind w:left="0"/>
        <w:jc w:val="left"/>
        <w:rPr>
          <w:sz w:val="36"/>
        </w:rPr>
      </w:pPr>
    </w:p>
    <w:p w:rsidR="00476FE4" w:rsidRDefault="00BE5410">
      <w:pPr>
        <w:pStyle w:val="Nadpis2"/>
        <w:spacing w:before="0"/>
        <w:ind w:right="1016"/>
      </w:pPr>
      <w:r>
        <w:t>V.</w:t>
      </w:r>
    </w:p>
    <w:p w:rsidR="00476FE4" w:rsidRDefault="00BE5410">
      <w:pPr>
        <w:spacing w:before="1"/>
        <w:ind w:left="1142" w:right="1017"/>
        <w:jc w:val="center"/>
        <w:rPr>
          <w:b/>
          <w:sz w:val="20"/>
        </w:rPr>
      </w:pPr>
      <w:r>
        <w:rPr>
          <w:b/>
          <w:sz w:val="20"/>
        </w:rPr>
        <w:t>Porušení smluvních podmínek a sankce</w:t>
      </w:r>
    </w:p>
    <w:p w:rsidR="00476FE4" w:rsidRDefault="00476FE4">
      <w:pPr>
        <w:pStyle w:val="Zkladntext"/>
        <w:spacing w:before="11"/>
        <w:ind w:left="0"/>
        <w:jc w:val="left"/>
        <w:rPr>
          <w:b/>
          <w:sz w:val="17"/>
        </w:rPr>
      </w:pPr>
    </w:p>
    <w:p w:rsidR="00476FE4" w:rsidRDefault="00BE5410">
      <w:pPr>
        <w:pStyle w:val="Odstavecseseznamem"/>
        <w:numPr>
          <w:ilvl w:val="0"/>
          <w:numId w:val="2"/>
        </w:numPr>
        <w:tabs>
          <w:tab w:val="left" w:pos="526"/>
        </w:tabs>
        <w:spacing w:before="1"/>
        <w:ind w:right="120"/>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1"/>
          <w:sz w:val="20"/>
        </w:rPr>
        <w:t xml:space="preserve"> </w:t>
      </w:r>
      <w:r>
        <w:rPr>
          <w:sz w:val="20"/>
        </w:rPr>
        <w:t>znění.</w:t>
      </w:r>
    </w:p>
    <w:p w:rsidR="00476FE4" w:rsidRDefault="00476FE4">
      <w:pPr>
        <w:jc w:val="both"/>
        <w:rPr>
          <w:sz w:val="20"/>
        </w:rPr>
        <w:sectPr w:rsidR="00476FE4">
          <w:pgSz w:w="12240" w:h="15840"/>
          <w:pgMar w:top="1060" w:right="1020" w:bottom="1660" w:left="1460" w:header="0" w:footer="1458" w:gutter="0"/>
          <w:cols w:space="708"/>
        </w:sectPr>
      </w:pPr>
    </w:p>
    <w:p w:rsidR="00476FE4" w:rsidRDefault="00BE5410">
      <w:pPr>
        <w:pStyle w:val="Odstavecseseznamem"/>
        <w:numPr>
          <w:ilvl w:val="0"/>
          <w:numId w:val="2"/>
        </w:numPr>
        <w:tabs>
          <w:tab w:val="left" w:pos="526"/>
        </w:tabs>
        <w:spacing w:before="73"/>
        <w:ind w:right="114"/>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w:t>
      </w:r>
      <w:r>
        <w:rPr>
          <w:sz w:val="20"/>
        </w:rPr>
        <w:t>a první,  druhou  nebo  třetí odrážkou bude postiženo  odvodem  ve výši 100 %      z poskytnuté</w:t>
      </w:r>
      <w:r>
        <w:rPr>
          <w:spacing w:val="-1"/>
          <w:sz w:val="20"/>
        </w:rPr>
        <w:t xml:space="preserve"> </w:t>
      </w:r>
      <w:r>
        <w:rPr>
          <w:sz w:val="20"/>
        </w:rPr>
        <w:t>podpory.</w:t>
      </w:r>
    </w:p>
    <w:p w:rsidR="00476FE4" w:rsidRDefault="00BE5410">
      <w:pPr>
        <w:pStyle w:val="Odstavecseseznamem"/>
        <w:numPr>
          <w:ilvl w:val="0"/>
          <w:numId w:val="2"/>
        </w:numPr>
        <w:tabs>
          <w:tab w:val="left" w:pos="526"/>
        </w:tabs>
        <w:spacing w:before="122"/>
        <w:ind w:right="108"/>
        <w:jc w:val="both"/>
        <w:rPr>
          <w:sz w:val="20"/>
        </w:rPr>
      </w:pPr>
      <w:r>
        <w:rPr>
          <w:sz w:val="20"/>
        </w:rPr>
        <w:t>Dojde-li k porušení povinností uvedených v článku IV bodu 1 písm. a) za první, třetí nebo čtvrtou odrážkou, bude toto porušení postiženo odvodem ve výš</w:t>
      </w:r>
      <w:r>
        <w:rPr>
          <w:sz w:val="20"/>
        </w:rPr>
        <w:t>i 100 % z poskytnuté podpory. Byl-li naplněn účel</w:t>
      </w:r>
      <w:r>
        <w:rPr>
          <w:spacing w:val="-10"/>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0"/>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1"/>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4"/>
          <w:sz w:val="20"/>
        </w:rPr>
        <w:t xml:space="preserve"> </w:t>
      </w:r>
      <w:r>
        <w:rPr>
          <w:sz w:val="20"/>
        </w:rPr>
        <w:t>toto</w:t>
      </w:r>
      <w:r>
        <w:rPr>
          <w:spacing w:val="-11"/>
          <w:sz w:val="20"/>
        </w:rPr>
        <w:t xml:space="preserve"> </w:t>
      </w:r>
      <w:r>
        <w:rPr>
          <w:sz w:val="20"/>
        </w:rPr>
        <w:t>porušení</w:t>
      </w:r>
      <w:r>
        <w:rPr>
          <w:spacing w:val="-13"/>
          <w:sz w:val="20"/>
        </w:rPr>
        <w:t xml:space="preserve"> </w:t>
      </w:r>
      <w:r>
        <w:rPr>
          <w:sz w:val="20"/>
        </w:rPr>
        <w:t>postiženo</w:t>
      </w:r>
      <w:r>
        <w:rPr>
          <w:spacing w:val="-11"/>
          <w:sz w:val="20"/>
        </w:rPr>
        <w:t xml:space="preserve"> </w:t>
      </w:r>
      <w:r>
        <w:rPr>
          <w:sz w:val="20"/>
        </w:rPr>
        <w:t>odvodem</w:t>
      </w:r>
      <w:r>
        <w:rPr>
          <w:spacing w:val="-12"/>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4"/>
          <w:sz w:val="20"/>
        </w:rPr>
        <w:t xml:space="preserve"> </w:t>
      </w:r>
      <w:r>
        <w:rPr>
          <w:sz w:val="20"/>
        </w:rPr>
        <w:t>%</w:t>
      </w:r>
      <w:r>
        <w:rPr>
          <w:spacing w:val="-14"/>
          <w:sz w:val="20"/>
        </w:rPr>
        <w:t xml:space="preserve"> </w:t>
      </w:r>
      <w:r>
        <w:rPr>
          <w:sz w:val="20"/>
        </w:rPr>
        <w:t>z</w:t>
      </w:r>
      <w:r>
        <w:rPr>
          <w:spacing w:val="-1"/>
          <w:sz w:val="20"/>
        </w:rPr>
        <w:t xml:space="preserve"> </w:t>
      </w:r>
      <w:r>
        <w:rPr>
          <w:sz w:val="20"/>
        </w:rPr>
        <w:t>poskytnuté</w:t>
      </w:r>
      <w:r>
        <w:rPr>
          <w:spacing w:val="-14"/>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3"/>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9"/>
          <w:sz w:val="20"/>
        </w:rPr>
        <w:t xml:space="preserve"> </w:t>
      </w:r>
      <w:r>
        <w:rPr>
          <w:sz w:val="20"/>
        </w:rPr>
        <w:t>podpory</w:t>
      </w:r>
      <w:r>
        <w:rPr>
          <w:spacing w:val="-8"/>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8"/>
          <w:sz w:val="20"/>
        </w:rPr>
        <w:t xml:space="preserve"> </w:t>
      </w:r>
      <w:r>
        <w:rPr>
          <w:sz w:val="20"/>
        </w:rPr>
        <w:t>míře</w:t>
      </w:r>
      <w:r>
        <w:rPr>
          <w:spacing w:val="-9"/>
          <w:sz w:val="20"/>
        </w:rPr>
        <w:t xml:space="preserve"> </w:t>
      </w:r>
      <w:r>
        <w:rPr>
          <w:sz w:val="20"/>
        </w:rPr>
        <w:t>porušení</w:t>
      </w:r>
      <w:r>
        <w:rPr>
          <w:spacing w:val="-6"/>
          <w:sz w:val="20"/>
        </w:rPr>
        <w:t xml:space="preserve"> </w:t>
      </w:r>
      <w:r>
        <w:rPr>
          <w:sz w:val="20"/>
        </w:rPr>
        <w:t>stanovených</w:t>
      </w:r>
      <w:r>
        <w:rPr>
          <w:spacing w:val="-4"/>
          <w:sz w:val="20"/>
        </w:rPr>
        <w:t xml:space="preserve"> </w:t>
      </w:r>
      <w:r>
        <w:rPr>
          <w:sz w:val="20"/>
        </w:rPr>
        <w:t>indikátorů</w:t>
      </w:r>
      <w:r>
        <w:rPr>
          <w:spacing w:val="-7"/>
          <w:sz w:val="20"/>
        </w:rPr>
        <w:t xml:space="preserve"> </w:t>
      </w:r>
      <w:r>
        <w:rPr>
          <w:sz w:val="20"/>
        </w:rPr>
        <w:t>účelu</w:t>
      </w:r>
      <w:r>
        <w:rPr>
          <w:spacing w:val="-8"/>
          <w:sz w:val="20"/>
        </w:rPr>
        <w:t xml:space="preserve"> </w:t>
      </w:r>
      <w:r>
        <w:rPr>
          <w:sz w:val="20"/>
        </w:rPr>
        <w:t>akce.</w:t>
      </w:r>
      <w:r>
        <w:rPr>
          <w:spacing w:val="-4"/>
          <w:sz w:val="20"/>
        </w:rPr>
        <w:t xml:space="preserve"> </w:t>
      </w:r>
      <w:r>
        <w:rPr>
          <w:sz w:val="20"/>
        </w:rPr>
        <w:t>Plnění</w:t>
      </w:r>
      <w:r>
        <w:rPr>
          <w:spacing w:val="-7"/>
          <w:sz w:val="20"/>
        </w:rPr>
        <w:t xml:space="preserve"> </w:t>
      </w:r>
      <w:r>
        <w:rPr>
          <w:sz w:val="20"/>
        </w:rPr>
        <w:t>účelu</w:t>
      </w:r>
      <w:r>
        <w:rPr>
          <w:spacing w:val="-8"/>
          <w:sz w:val="20"/>
        </w:rPr>
        <w:t xml:space="preserve"> </w:t>
      </w:r>
      <w:r>
        <w:rPr>
          <w:sz w:val="20"/>
        </w:rPr>
        <w:t>akce v rozmezí 90-100 % stanovených indikátorů nebude p</w:t>
      </w:r>
      <w:r>
        <w:rPr>
          <w:sz w:val="20"/>
        </w:rPr>
        <w:t>ostiženo</w:t>
      </w:r>
      <w:r>
        <w:rPr>
          <w:spacing w:val="-5"/>
          <w:sz w:val="20"/>
        </w:rPr>
        <w:t xml:space="preserve"> </w:t>
      </w:r>
      <w:r>
        <w:rPr>
          <w:sz w:val="20"/>
        </w:rPr>
        <w:t>odvodem.</w:t>
      </w:r>
    </w:p>
    <w:p w:rsidR="00476FE4" w:rsidRDefault="00BE5410">
      <w:pPr>
        <w:pStyle w:val="Odstavecseseznamem"/>
        <w:numPr>
          <w:ilvl w:val="0"/>
          <w:numId w:val="2"/>
        </w:numPr>
        <w:tabs>
          <w:tab w:val="left" w:pos="526"/>
        </w:tabs>
        <w:spacing w:before="120"/>
        <w:ind w:right="115"/>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2"/>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8"/>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11"/>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2"/>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476FE4" w:rsidRDefault="00BE5410">
      <w:pPr>
        <w:pStyle w:val="Odstavecseseznamem"/>
        <w:numPr>
          <w:ilvl w:val="0"/>
          <w:numId w:val="2"/>
        </w:numPr>
        <w:tabs>
          <w:tab w:val="left" w:pos="526"/>
        </w:tabs>
        <w:spacing w:before="120"/>
        <w:jc w:val="both"/>
        <w:rPr>
          <w:sz w:val="20"/>
        </w:rPr>
      </w:pPr>
      <w:r>
        <w:rPr>
          <w:sz w:val="20"/>
        </w:rPr>
        <w:t>Porušení</w:t>
      </w:r>
      <w:r>
        <w:rPr>
          <w:spacing w:val="14"/>
          <w:sz w:val="20"/>
        </w:rPr>
        <w:t xml:space="preserve"> </w:t>
      </w:r>
      <w:r>
        <w:rPr>
          <w:sz w:val="20"/>
        </w:rPr>
        <w:t>ostatních</w:t>
      </w:r>
      <w:r>
        <w:rPr>
          <w:spacing w:val="15"/>
          <w:sz w:val="20"/>
        </w:rPr>
        <w:t xml:space="preserve"> </w:t>
      </w:r>
      <w:r>
        <w:rPr>
          <w:sz w:val="20"/>
        </w:rPr>
        <w:t>povinností</w:t>
      </w:r>
      <w:r>
        <w:rPr>
          <w:spacing w:val="14"/>
          <w:sz w:val="20"/>
        </w:rPr>
        <w:t xml:space="preserve"> </w:t>
      </w:r>
      <w:r>
        <w:rPr>
          <w:sz w:val="20"/>
        </w:rPr>
        <w:t>podle</w:t>
      </w:r>
      <w:r>
        <w:rPr>
          <w:spacing w:val="14"/>
          <w:sz w:val="20"/>
        </w:rPr>
        <w:t xml:space="preserve"> </w:t>
      </w:r>
      <w:r>
        <w:rPr>
          <w:sz w:val="20"/>
        </w:rPr>
        <w:t>této</w:t>
      </w:r>
      <w:r>
        <w:rPr>
          <w:spacing w:val="15"/>
          <w:sz w:val="20"/>
        </w:rPr>
        <w:t xml:space="preserve"> </w:t>
      </w:r>
      <w:r>
        <w:rPr>
          <w:sz w:val="20"/>
        </w:rPr>
        <w:t>Smlouvy</w:t>
      </w:r>
      <w:r>
        <w:rPr>
          <w:spacing w:val="14"/>
          <w:sz w:val="20"/>
        </w:rPr>
        <w:t xml:space="preserve"> </w:t>
      </w:r>
      <w:r>
        <w:rPr>
          <w:sz w:val="20"/>
        </w:rPr>
        <w:t>bude</w:t>
      </w:r>
      <w:r>
        <w:rPr>
          <w:spacing w:val="13"/>
          <w:sz w:val="20"/>
        </w:rPr>
        <w:t xml:space="preserve"> </w:t>
      </w:r>
      <w:r>
        <w:rPr>
          <w:sz w:val="20"/>
        </w:rPr>
        <w:t>postiženo</w:t>
      </w:r>
      <w:r>
        <w:rPr>
          <w:spacing w:val="16"/>
          <w:sz w:val="20"/>
        </w:rPr>
        <w:t xml:space="preserve"> </w:t>
      </w:r>
      <w:r>
        <w:rPr>
          <w:sz w:val="20"/>
        </w:rPr>
        <w:t>odvodem</w:t>
      </w:r>
      <w:r>
        <w:rPr>
          <w:spacing w:val="15"/>
          <w:sz w:val="20"/>
        </w:rPr>
        <w:t xml:space="preserve"> </w:t>
      </w:r>
      <w:r>
        <w:rPr>
          <w:sz w:val="20"/>
        </w:rPr>
        <w:t>ve</w:t>
      </w:r>
      <w:r>
        <w:rPr>
          <w:spacing w:val="14"/>
          <w:sz w:val="20"/>
        </w:rPr>
        <w:t xml:space="preserve"> </w:t>
      </w:r>
      <w:r>
        <w:rPr>
          <w:sz w:val="20"/>
        </w:rPr>
        <w:t>výši</w:t>
      </w:r>
      <w:r>
        <w:rPr>
          <w:spacing w:val="14"/>
          <w:sz w:val="20"/>
        </w:rPr>
        <w:t xml:space="preserve"> </w:t>
      </w:r>
      <w:r>
        <w:rPr>
          <w:sz w:val="20"/>
        </w:rPr>
        <w:t>1</w:t>
      </w:r>
      <w:r>
        <w:rPr>
          <w:spacing w:val="16"/>
          <w:sz w:val="20"/>
        </w:rPr>
        <w:t xml:space="preserve"> </w:t>
      </w:r>
      <w:r>
        <w:rPr>
          <w:sz w:val="20"/>
        </w:rPr>
        <w:t>%</w:t>
      </w:r>
      <w:r>
        <w:rPr>
          <w:spacing w:val="15"/>
          <w:sz w:val="20"/>
        </w:rPr>
        <w:t xml:space="preserve"> </w:t>
      </w:r>
      <w:r>
        <w:rPr>
          <w:sz w:val="20"/>
        </w:rPr>
        <w:t>z</w:t>
      </w:r>
      <w:r>
        <w:rPr>
          <w:spacing w:val="9"/>
          <w:sz w:val="20"/>
        </w:rPr>
        <w:t xml:space="preserve"> </w:t>
      </w:r>
      <w:r>
        <w:rPr>
          <w:sz w:val="20"/>
        </w:rPr>
        <w:t>poskytnuté</w:t>
      </w:r>
    </w:p>
    <w:p w:rsidR="00476FE4" w:rsidRDefault="00BE5410">
      <w:pPr>
        <w:pStyle w:val="Zkladntext"/>
        <w:jc w:val="left"/>
      </w:pPr>
      <w:r>
        <w:t>podpory.</w:t>
      </w:r>
    </w:p>
    <w:p w:rsidR="00476FE4" w:rsidRDefault="00476FE4">
      <w:pPr>
        <w:pStyle w:val="Zkladntext"/>
        <w:spacing w:before="1"/>
        <w:ind w:left="0"/>
        <w:jc w:val="left"/>
        <w:rPr>
          <w:sz w:val="36"/>
        </w:rPr>
      </w:pPr>
    </w:p>
    <w:p w:rsidR="00476FE4" w:rsidRDefault="00BE5410">
      <w:pPr>
        <w:pStyle w:val="Nadpis2"/>
        <w:ind w:right="1016"/>
      </w:pPr>
      <w:r>
        <w:t>VI.</w:t>
      </w:r>
    </w:p>
    <w:p w:rsidR="00476FE4" w:rsidRDefault="00BE5410">
      <w:pPr>
        <w:ind w:left="1142" w:right="1016"/>
        <w:jc w:val="center"/>
        <w:rPr>
          <w:b/>
          <w:sz w:val="20"/>
        </w:rPr>
      </w:pPr>
      <w:r>
        <w:rPr>
          <w:b/>
          <w:sz w:val="20"/>
        </w:rPr>
        <w:t>Závěrečná ustanovení</w:t>
      </w:r>
    </w:p>
    <w:p w:rsidR="00476FE4" w:rsidRDefault="00476FE4">
      <w:pPr>
        <w:pStyle w:val="Zkladntext"/>
        <w:spacing w:before="12"/>
        <w:ind w:left="0"/>
        <w:jc w:val="left"/>
        <w:rPr>
          <w:b/>
          <w:sz w:val="17"/>
        </w:rPr>
      </w:pPr>
    </w:p>
    <w:p w:rsidR="00476FE4" w:rsidRDefault="00BE5410">
      <w:pPr>
        <w:pStyle w:val="Odstavecseseznamem"/>
        <w:numPr>
          <w:ilvl w:val="0"/>
          <w:numId w:val="1"/>
        </w:numPr>
        <w:tabs>
          <w:tab w:val="left" w:pos="526"/>
        </w:tabs>
        <w:spacing w:before="0"/>
        <w:ind w:right="118"/>
        <w:jc w:val="both"/>
        <w:rPr>
          <w:sz w:val="20"/>
        </w:rPr>
      </w:pPr>
      <w:r>
        <w:rPr>
          <w:sz w:val="20"/>
        </w:rPr>
        <w:t>Pokud dojde ke změně obecně závazných právních předpisů týkajících se vztahů vyplývajících z této Smlouvy, uzavřou smluvní strany k této Smlouvě dodatek,</w:t>
      </w:r>
      <w:r>
        <w:rPr>
          <w:sz w:val="20"/>
        </w:rPr>
        <w:t xml:space="preserve"> kterým bude zajištěn její soulad s obecně závaznými předpisy a Směrnicí MŽP. V případě neuzavření takového dodatku má Fond právo uplatnit postup podle článku V bodu</w:t>
      </w:r>
      <w:r>
        <w:rPr>
          <w:spacing w:val="-1"/>
          <w:sz w:val="20"/>
        </w:rPr>
        <w:t xml:space="preserve"> </w:t>
      </w:r>
      <w:r>
        <w:rPr>
          <w:sz w:val="20"/>
        </w:rPr>
        <w:t>1.</w:t>
      </w:r>
    </w:p>
    <w:p w:rsidR="00476FE4" w:rsidRDefault="00BE5410">
      <w:pPr>
        <w:pStyle w:val="Odstavecseseznamem"/>
        <w:numPr>
          <w:ilvl w:val="0"/>
          <w:numId w:val="1"/>
        </w:numPr>
        <w:tabs>
          <w:tab w:val="left" w:pos="526"/>
        </w:tabs>
        <w:ind w:right="116"/>
        <w:jc w:val="both"/>
        <w:rPr>
          <w:sz w:val="20"/>
        </w:rPr>
      </w:pPr>
      <w:r>
        <w:rPr>
          <w:sz w:val="20"/>
        </w:rPr>
        <w:t>Pro snazší identifikaci budou smluvní strany při veškeré korespondenci (včetně elektron</w:t>
      </w:r>
      <w:r>
        <w:rPr>
          <w:sz w:val="20"/>
        </w:rPr>
        <w:t>ické) týkající se akce, uvádět vždy číslo této Smlouvy, a to již v označení věci, které se daná korespondence bude</w:t>
      </w:r>
      <w:r>
        <w:rPr>
          <w:spacing w:val="-39"/>
          <w:sz w:val="20"/>
        </w:rPr>
        <w:t xml:space="preserve"> </w:t>
      </w:r>
      <w:r>
        <w:rPr>
          <w:sz w:val="20"/>
        </w:rPr>
        <w:t>týkat.</w:t>
      </w:r>
    </w:p>
    <w:p w:rsidR="00476FE4" w:rsidRDefault="00BE5410">
      <w:pPr>
        <w:pStyle w:val="Odstavecseseznamem"/>
        <w:numPr>
          <w:ilvl w:val="0"/>
          <w:numId w:val="1"/>
        </w:numPr>
        <w:tabs>
          <w:tab w:val="left" w:pos="526"/>
        </w:tabs>
        <w:spacing w:before="119"/>
        <w:ind w:right="111"/>
        <w:jc w:val="both"/>
        <w:rPr>
          <w:sz w:val="20"/>
        </w:rPr>
      </w:pPr>
      <w:r>
        <w:rPr>
          <w:sz w:val="20"/>
        </w:rPr>
        <w:t>Tato Smlouva může být měněna nebo zrušena pouze dohodou obou smluvních stran v písemné formě. Změnu Smlouvy může Fond podmínit krácení</w:t>
      </w:r>
      <w:r>
        <w:rPr>
          <w:sz w:val="20"/>
        </w:rPr>
        <w:t>m nebo nepřiznáním nároku na zbývající část podpory podle článku III bodů 2 až 8, a to zejména tehdy, kdy bude docíleno nižších přínosů (nebo dojde k jejich opoždění), než jak tato Smlouva původně</w:t>
      </w:r>
      <w:r>
        <w:rPr>
          <w:spacing w:val="-5"/>
          <w:sz w:val="20"/>
        </w:rPr>
        <w:t xml:space="preserve"> </w:t>
      </w:r>
      <w:r>
        <w:rPr>
          <w:sz w:val="20"/>
        </w:rPr>
        <w:t>předpokládala.</w:t>
      </w:r>
    </w:p>
    <w:p w:rsidR="00476FE4" w:rsidRDefault="00BE5410">
      <w:pPr>
        <w:pStyle w:val="Odstavecseseznamem"/>
        <w:numPr>
          <w:ilvl w:val="0"/>
          <w:numId w:val="1"/>
        </w:numPr>
        <w:tabs>
          <w:tab w:val="left" w:pos="526"/>
        </w:tabs>
        <w:spacing w:before="122"/>
        <w:jc w:val="both"/>
        <w:rPr>
          <w:sz w:val="20"/>
        </w:rPr>
      </w:pPr>
      <w:r>
        <w:rPr>
          <w:sz w:val="20"/>
        </w:rPr>
        <w:t>Jednostranně</w:t>
      </w:r>
      <w:r>
        <w:rPr>
          <w:spacing w:val="22"/>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2"/>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4"/>
          <w:sz w:val="20"/>
        </w:rPr>
        <w:t xml:space="preserve"> </w:t>
      </w:r>
      <w:r>
        <w:rPr>
          <w:sz w:val="20"/>
        </w:rPr>
        <w:t>či</w:t>
      </w:r>
      <w:r>
        <w:rPr>
          <w:spacing w:val="27"/>
          <w:sz w:val="20"/>
        </w:rPr>
        <w:t xml:space="preserve"> </w:t>
      </w:r>
      <w:r>
        <w:rPr>
          <w:sz w:val="20"/>
        </w:rPr>
        <w:t>touto</w:t>
      </w:r>
    </w:p>
    <w:p w:rsidR="00476FE4" w:rsidRDefault="00BE5410">
      <w:pPr>
        <w:pStyle w:val="Zkladntext"/>
        <w:jc w:val="left"/>
      </w:pPr>
      <w:r>
        <w:t>Smlouvou.</w:t>
      </w:r>
    </w:p>
    <w:p w:rsidR="00476FE4" w:rsidRDefault="00BE5410">
      <w:pPr>
        <w:pStyle w:val="Odstavecseseznamem"/>
        <w:numPr>
          <w:ilvl w:val="0"/>
          <w:numId w:val="1"/>
        </w:numPr>
        <w:tabs>
          <w:tab w:val="left" w:pos="526"/>
        </w:tabs>
        <w:spacing w:before="118"/>
        <w:rPr>
          <w:sz w:val="20"/>
        </w:rPr>
      </w:pPr>
      <w:r>
        <w:rPr>
          <w:sz w:val="20"/>
        </w:rPr>
        <w:t>Vztahy</w:t>
      </w:r>
      <w:r>
        <w:rPr>
          <w:spacing w:val="-13"/>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w:t>
      </w:r>
    </w:p>
    <w:p w:rsidR="00476FE4" w:rsidRDefault="00BE5410">
      <w:pPr>
        <w:pStyle w:val="Zkladntext"/>
        <w:jc w:val="left"/>
      </w:pPr>
      <w:r>
        <w:t>občanského zákoníku, zejména jeho části čtvrté.</w:t>
      </w:r>
    </w:p>
    <w:p w:rsidR="00476FE4" w:rsidRDefault="00BE5410">
      <w:pPr>
        <w:pStyle w:val="Odstavecseseznamem"/>
        <w:numPr>
          <w:ilvl w:val="0"/>
          <w:numId w:val="1"/>
        </w:numPr>
        <w:tabs>
          <w:tab w:val="left" w:pos="526"/>
        </w:tabs>
        <w:rPr>
          <w:sz w:val="20"/>
        </w:rPr>
      </w:pPr>
      <w:r>
        <w:rPr>
          <w:sz w:val="20"/>
        </w:rPr>
        <w:t>Pro účely této Smlouvy má povinnost příjemce podpory stejný význam jako závazek příjemce</w:t>
      </w:r>
      <w:r>
        <w:rPr>
          <w:spacing w:val="-35"/>
          <w:sz w:val="20"/>
        </w:rPr>
        <w:t xml:space="preserve"> </w:t>
      </w:r>
      <w:r>
        <w:rPr>
          <w:sz w:val="20"/>
        </w:rPr>
        <w:t>podpory.</w:t>
      </w:r>
    </w:p>
    <w:p w:rsidR="00476FE4" w:rsidRDefault="00BE5410">
      <w:pPr>
        <w:pStyle w:val="Odstavecseseznamem"/>
        <w:numPr>
          <w:ilvl w:val="0"/>
          <w:numId w:val="1"/>
        </w:numPr>
        <w:tabs>
          <w:tab w:val="left" w:pos="526"/>
        </w:tabs>
        <w:spacing w:before="120"/>
        <w:ind w:right="108"/>
        <w:rPr>
          <w:sz w:val="20"/>
        </w:rPr>
      </w:pPr>
      <w:r>
        <w:rPr>
          <w:sz w:val="20"/>
        </w:rPr>
        <w:t>Pro účely  této  Smlouvy se informací (povinností informovat) rozumí podání informace v AIS SFŽP ČR,  v</w:t>
      </w:r>
      <w:r>
        <w:rPr>
          <w:spacing w:val="-4"/>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1"/>
          <w:sz w:val="20"/>
        </w:rPr>
        <w:t xml:space="preserve"> </w:t>
      </w:r>
      <w:r>
        <w:rPr>
          <w:sz w:val="20"/>
        </w:rPr>
        <w:t>e-mailem</w:t>
      </w:r>
      <w:r>
        <w:rPr>
          <w:spacing w:val="-9"/>
          <w:sz w:val="20"/>
        </w:rPr>
        <w:t xml:space="preserve"> </w:t>
      </w:r>
      <w:r>
        <w:rPr>
          <w:sz w:val="20"/>
        </w:rPr>
        <w:t>příslušnému</w:t>
      </w:r>
      <w:r>
        <w:rPr>
          <w:spacing w:val="-10"/>
          <w:sz w:val="20"/>
        </w:rPr>
        <w:t xml:space="preserve"> </w:t>
      </w:r>
      <w:r>
        <w:rPr>
          <w:sz w:val="20"/>
        </w:rPr>
        <w:t>projekto</w:t>
      </w:r>
      <w:r>
        <w:rPr>
          <w:sz w:val="20"/>
        </w:rPr>
        <w:t>vému</w:t>
      </w:r>
      <w:r>
        <w:rPr>
          <w:spacing w:val="-11"/>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476FE4" w:rsidRDefault="00BE5410">
      <w:pPr>
        <w:pStyle w:val="Odstavecseseznamem"/>
        <w:numPr>
          <w:ilvl w:val="0"/>
          <w:numId w:val="1"/>
        </w:numPr>
        <w:tabs>
          <w:tab w:val="left" w:pos="526"/>
        </w:tabs>
        <w:spacing w:before="122"/>
        <w:ind w:right="109"/>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w:t>
      </w:r>
      <w:r>
        <w:rPr>
          <w:sz w:val="20"/>
        </w:rPr>
        <w:t>ích předpisů, pokud zveřejnění této Smlouvy tento zákon</w:t>
      </w:r>
      <w:r>
        <w:rPr>
          <w:spacing w:val="-1"/>
          <w:sz w:val="20"/>
        </w:rPr>
        <w:t xml:space="preserve"> </w:t>
      </w:r>
      <w:r>
        <w:rPr>
          <w:sz w:val="20"/>
        </w:rPr>
        <w:t>ukládá.</w:t>
      </w:r>
    </w:p>
    <w:p w:rsidR="00476FE4" w:rsidRDefault="00476FE4">
      <w:pPr>
        <w:jc w:val="both"/>
        <w:rPr>
          <w:sz w:val="20"/>
        </w:rPr>
        <w:sectPr w:rsidR="00476FE4">
          <w:pgSz w:w="12240" w:h="15840"/>
          <w:pgMar w:top="1060" w:right="1020" w:bottom="1660" w:left="1460" w:header="0" w:footer="1458" w:gutter="0"/>
          <w:cols w:space="708"/>
        </w:sectPr>
      </w:pPr>
    </w:p>
    <w:p w:rsidR="00476FE4" w:rsidRDefault="00BE5410">
      <w:pPr>
        <w:pStyle w:val="Odstavecseseznamem"/>
        <w:numPr>
          <w:ilvl w:val="0"/>
          <w:numId w:val="1"/>
        </w:numPr>
        <w:tabs>
          <w:tab w:val="left" w:pos="526"/>
        </w:tabs>
        <w:spacing w:before="73"/>
        <w:ind w:right="114"/>
        <w:jc w:val="both"/>
        <w:rPr>
          <w:sz w:val="20"/>
        </w:rPr>
      </w:pPr>
      <w:r>
        <w:rPr>
          <w:sz w:val="20"/>
        </w:rPr>
        <w:t>Tato Smlouva je vyhotovena v jednom elektronickém vyhotovení, podepsaném zaručenými elektronickými podpisy zástupců smluvních stran, popřípadě je vyhotovena ve dvou listinných ex</w:t>
      </w:r>
      <w:r>
        <w:rPr>
          <w:sz w:val="20"/>
        </w:rPr>
        <w:t>emplářích a podepsána vlastnoručně; každý exemplář má platnost originálu. Každá smluvní strana obdrží jeden exemplář.</w:t>
      </w:r>
    </w:p>
    <w:p w:rsidR="00476FE4" w:rsidRDefault="00476FE4">
      <w:pPr>
        <w:pStyle w:val="Zkladntext"/>
        <w:spacing w:before="3"/>
        <w:ind w:left="0"/>
        <w:jc w:val="left"/>
        <w:rPr>
          <w:sz w:val="36"/>
        </w:rPr>
      </w:pPr>
    </w:p>
    <w:p w:rsidR="00476FE4" w:rsidRDefault="00BE5410">
      <w:pPr>
        <w:pStyle w:val="Zkladntext"/>
        <w:tabs>
          <w:tab w:val="left" w:pos="6713"/>
        </w:tabs>
        <w:ind w:left="242"/>
        <w:jc w:val="left"/>
      </w:pPr>
      <w:r>
        <w:t>V:</w:t>
      </w:r>
      <w:r>
        <w:tab/>
        <w:t>V Praze</w:t>
      </w:r>
      <w:r>
        <w:rPr>
          <w:spacing w:val="-4"/>
        </w:rPr>
        <w:t xml:space="preserve"> </w:t>
      </w:r>
      <w:r>
        <w:t>dne:</w:t>
      </w:r>
    </w:p>
    <w:p w:rsidR="00476FE4" w:rsidRDefault="00476FE4">
      <w:pPr>
        <w:pStyle w:val="Zkladntext"/>
        <w:spacing w:before="1"/>
        <w:ind w:left="0"/>
        <w:jc w:val="left"/>
        <w:rPr>
          <w:sz w:val="18"/>
        </w:rPr>
      </w:pPr>
    </w:p>
    <w:p w:rsidR="00476FE4" w:rsidRDefault="00BE5410">
      <w:pPr>
        <w:pStyle w:val="Zkladntext"/>
        <w:ind w:left="242"/>
        <w:jc w:val="left"/>
      </w:pPr>
      <w:r>
        <w:t>dne:</w:t>
      </w:r>
    </w:p>
    <w:p w:rsidR="00476FE4" w:rsidRDefault="00476FE4">
      <w:pPr>
        <w:pStyle w:val="Zkladntext"/>
        <w:ind w:left="0"/>
        <w:jc w:val="left"/>
        <w:rPr>
          <w:sz w:val="26"/>
        </w:rPr>
      </w:pPr>
    </w:p>
    <w:p w:rsidR="00476FE4" w:rsidRDefault="00476FE4">
      <w:pPr>
        <w:pStyle w:val="Zkladntext"/>
        <w:ind w:left="0"/>
        <w:jc w:val="left"/>
        <w:rPr>
          <w:sz w:val="26"/>
        </w:rPr>
      </w:pPr>
    </w:p>
    <w:p w:rsidR="00476FE4" w:rsidRDefault="00476FE4">
      <w:pPr>
        <w:pStyle w:val="Zkladntext"/>
        <w:ind w:left="0"/>
        <w:jc w:val="left"/>
        <w:rPr>
          <w:sz w:val="29"/>
        </w:rPr>
      </w:pPr>
    </w:p>
    <w:p w:rsidR="00476FE4" w:rsidRDefault="00BE5410">
      <w:pPr>
        <w:pStyle w:val="Zkladntext"/>
        <w:tabs>
          <w:tab w:val="left" w:pos="6722"/>
        </w:tabs>
        <w:ind w:left="242"/>
        <w:jc w:val="left"/>
      </w:pPr>
      <w:r>
        <w:t>…………………………………………….</w:t>
      </w:r>
      <w:r>
        <w:tab/>
        <w:t>……………………………………</w:t>
      </w:r>
    </w:p>
    <w:p w:rsidR="00476FE4" w:rsidRDefault="00BE5410">
      <w:pPr>
        <w:pStyle w:val="Zkladntext"/>
        <w:tabs>
          <w:tab w:val="left" w:pos="6722"/>
        </w:tabs>
        <w:spacing w:before="1"/>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sectPr w:rsidR="00476FE4">
      <w:pgSz w:w="12240" w:h="15840"/>
      <w:pgMar w:top="1060" w:right="1020" w:bottom="1660" w:left="1460" w:header="0" w:footer="14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10" w:rsidRDefault="00BE5410">
      <w:r>
        <w:separator/>
      </w:r>
    </w:p>
  </w:endnote>
  <w:endnote w:type="continuationSeparator" w:id="0">
    <w:p w:rsidR="00BE5410" w:rsidRDefault="00BE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E4" w:rsidRDefault="00BE5410">
    <w:pPr>
      <w:pStyle w:val="Zkladn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314.55pt;margin-top:708pt;width:11.4pt;height:15.25pt;z-index:-251658752;mso-position-horizontal-relative:page;mso-position-vertical-relative:page" filled="f" stroked="f">
          <v:textbox inset="0,0,0,0">
            <w:txbxContent>
              <w:p w:rsidR="00476FE4" w:rsidRDefault="00BE5410">
                <w:pPr>
                  <w:pStyle w:val="Zkladntext"/>
                  <w:spacing w:before="19"/>
                  <w:ind w:left="60"/>
                  <w:jc w:val="left"/>
                </w:pPr>
                <w:r>
                  <w:fldChar w:fldCharType="begin"/>
                </w:r>
                <w:r>
                  <w:rPr>
                    <w:w w:val="99"/>
                  </w:rPr>
                  <w:instrText xml:space="preserve"> PAGE </w:instrText>
                </w:r>
                <w:r>
                  <w:fldChar w:fldCharType="separate"/>
                </w:r>
                <w:r>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10" w:rsidRDefault="00BE5410">
      <w:r>
        <w:separator/>
      </w:r>
    </w:p>
  </w:footnote>
  <w:footnote w:type="continuationSeparator" w:id="0">
    <w:p w:rsidR="00BE5410" w:rsidRDefault="00BE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387"/>
    <w:multiLevelType w:val="hybridMultilevel"/>
    <w:tmpl w:val="B06A47F2"/>
    <w:lvl w:ilvl="0" w:tplc="846C82F2">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0A3AC46C">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FCCCE806">
      <w:numFmt w:val="bullet"/>
      <w:lvlText w:val="•"/>
      <w:lvlJc w:val="left"/>
      <w:pPr>
        <w:ind w:left="1795" w:hanging="284"/>
      </w:pPr>
      <w:rPr>
        <w:rFonts w:hint="default"/>
        <w:lang w:val="cs-CZ" w:eastAsia="cs-CZ" w:bidi="cs-CZ"/>
      </w:rPr>
    </w:lvl>
    <w:lvl w:ilvl="3" w:tplc="EBC8D936">
      <w:numFmt w:val="bullet"/>
      <w:lvlText w:val="•"/>
      <w:lvlJc w:val="left"/>
      <w:pPr>
        <w:ind w:left="2791" w:hanging="284"/>
      </w:pPr>
      <w:rPr>
        <w:rFonts w:hint="default"/>
        <w:lang w:val="cs-CZ" w:eastAsia="cs-CZ" w:bidi="cs-CZ"/>
      </w:rPr>
    </w:lvl>
    <w:lvl w:ilvl="4" w:tplc="6FAA26E0">
      <w:numFmt w:val="bullet"/>
      <w:lvlText w:val="•"/>
      <w:lvlJc w:val="left"/>
      <w:pPr>
        <w:ind w:left="3786" w:hanging="284"/>
      </w:pPr>
      <w:rPr>
        <w:rFonts w:hint="default"/>
        <w:lang w:val="cs-CZ" w:eastAsia="cs-CZ" w:bidi="cs-CZ"/>
      </w:rPr>
    </w:lvl>
    <w:lvl w:ilvl="5" w:tplc="A6BC2DEA">
      <w:numFmt w:val="bullet"/>
      <w:lvlText w:val="•"/>
      <w:lvlJc w:val="left"/>
      <w:pPr>
        <w:ind w:left="4782" w:hanging="284"/>
      </w:pPr>
      <w:rPr>
        <w:rFonts w:hint="default"/>
        <w:lang w:val="cs-CZ" w:eastAsia="cs-CZ" w:bidi="cs-CZ"/>
      </w:rPr>
    </w:lvl>
    <w:lvl w:ilvl="6" w:tplc="E84406F0">
      <w:numFmt w:val="bullet"/>
      <w:lvlText w:val="•"/>
      <w:lvlJc w:val="left"/>
      <w:pPr>
        <w:ind w:left="5777" w:hanging="284"/>
      </w:pPr>
      <w:rPr>
        <w:rFonts w:hint="default"/>
        <w:lang w:val="cs-CZ" w:eastAsia="cs-CZ" w:bidi="cs-CZ"/>
      </w:rPr>
    </w:lvl>
    <w:lvl w:ilvl="7" w:tplc="A5202C30">
      <w:numFmt w:val="bullet"/>
      <w:lvlText w:val="•"/>
      <w:lvlJc w:val="left"/>
      <w:pPr>
        <w:ind w:left="6773" w:hanging="284"/>
      </w:pPr>
      <w:rPr>
        <w:rFonts w:hint="default"/>
        <w:lang w:val="cs-CZ" w:eastAsia="cs-CZ" w:bidi="cs-CZ"/>
      </w:rPr>
    </w:lvl>
    <w:lvl w:ilvl="8" w:tplc="7200C3EC">
      <w:numFmt w:val="bullet"/>
      <w:lvlText w:val="•"/>
      <w:lvlJc w:val="left"/>
      <w:pPr>
        <w:ind w:left="7768" w:hanging="284"/>
      </w:pPr>
      <w:rPr>
        <w:rFonts w:hint="default"/>
        <w:lang w:val="cs-CZ" w:eastAsia="cs-CZ" w:bidi="cs-CZ"/>
      </w:rPr>
    </w:lvl>
  </w:abstractNum>
  <w:abstractNum w:abstractNumId="1" w15:restartNumberingAfterBreak="0">
    <w:nsid w:val="25863595"/>
    <w:multiLevelType w:val="hybridMultilevel"/>
    <w:tmpl w:val="9E72FC8C"/>
    <w:lvl w:ilvl="0" w:tplc="3E9EBED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BA2E1746">
      <w:numFmt w:val="bullet"/>
      <w:lvlText w:val="•"/>
      <w:lvlJc w:val="left"/>
      <w:pPr>
        <w:ind w:left="1444" w:hanging="284"/>
      </w:pPr>
      <w:rPr>
        <w:rFonts w:hint="default"/>
        <w:lang w:val="cs-CZ" w:eastAsia="cs-CZ" w:bidi="cs-CZ"/>
      </w:rPr>
    </w:lvl>
    <w:lvl w:ilvl="2" w:tplc="2BB66D2A">
      <w:numFmt w:val="bullet"/>
      <w:lvlText w:val="•"/>
      <w:lvlJc w:val="left"/>
      <w:pPr>
        <w:ind w:left="2368" w:hanging="284"/>
      </w:pPr>
      <w:rPr>
        <w:rFonts w:hint="default"/>
        <w:lang w:val="cs-CZ" w:eastAsia="cs-CZ" w:bidi="cs-CZ"/>
      </w:rPr>
    </w:lvl>
    <w:lvl w:ilvl="3" w:tplc="6B0E6E10">
      <w:numFmt w:val="bullet"/>
      <w:lvlText w:val="•"/>
      <w:lvlJc w:val="left"/>
      <w:pPr>
        <w:ind w:left="3292" w:hanging="284"/>
      </w:pPr>
      <w:rPr>
        <w:rFonts w:hint="default"/>
        <w:lang w:val="cs-CZ" w:eastAsia="cs-CZ" w:bidi="cs-CZ"/>
      </w:rPr>
    </w:lvl>
    <w:lvl w:ilvl="4" w:tplc="DE44526C">
      <w:numFmt w:val="bullet"/>
      <w:lvlText w:val="•"/>
      <w:lvlJc w:val="left"/>
      <w:pPr>
        <w:ind w:left="4216" w:hanging="284"/>
      </w:pPr>
      <w:rPr>
        <w:rFonts w:hint="default"/>
        <w:lang w:val="cs-CZ" w:eastAsia="cs-CZ" w:bidi="cs-CZ"/>
      </w:rPr>
    </w:lvl>
    <w:lvl w:ilvl="5" w:tplc="90BA9202">
      <w:numFmt w:val="bullet"/>
      <w:lvlText w:val="•"/>
      <w:lvlJc w:val="left"/>
      <w:pPr>
        <w:ind w:left="5140" w:hanging="284"/>
      </w:pPr>
      <w:rPr>
        <w:rFonts w:hint="default"/>
        <w:lang w:val="cs-CZ" w:eastAsia="cs-CZ" w:bidi="cs-CZ"/>
      </w:rPr>
    </w:lvl>
    <w:lvl w:ilvl="6" w:tplc="F4FC2D34">
      <w:numFmt w:val="bullet"/>
      <w:lvlText w:val="•"/>
      <w:lvlJc w:val="left"/>
      <w:pPr>
        <w:ind w:left="6064" w:hanging="284"/>
      </w:pPr>
      <w:rPr>
        <w:rFonts w:hint="default"/>
        <w:lang w:val="cs-CZ" w:eastAsia="cs-CZ" w:bidi="cs-CZ"/>
      </w:rPr>
    </w:lvl>
    <w:lvl w:ilvl="7" w:tplc="B34845CE">
      <w:numFmt w:val="bullet"/>
      <w:lvlText w:val="•"/>
      <w:lvlJc w:val="left"/>
      <w:pPr>
        <w:ind w:left="6988" w:hanging="284"/>
      </w:pPr>
      <w:rPr>
        <w:rFonts w:hint="default"/>
        <w:lang w:val="cs-CZ" w:eastAsia="cs-CZ" w:bidi="cs-CZ"/>
      </w:rPr>
    </w:lvl>
    <w:lvl w:ilvl="8" w:tplc="3D5C6CFC">
      <w:numFmt w:val="bullet"/>
      <w:lvlText w:val="•"/>
      <w:lvlJc w:val="left"/>
      <w:pPr>
        <w:ind w:left="7912" w:hanging="284"/>
      </w:pPr>
      <w:rPr>
        <w:rFonts w:hint="default"/>
        <w:lang w:val="cs-CZ" w:eastAsia="cs-CZ" w:bidi="cs-CZ"/>
      </w:rPr>
    </w:lvl>
  </w:abstractNum>
  <w:abstractNum w:abstractNumId="2" w15:restartNumberingAfterBreak="0">
    <w:nsid w:val="39147E7B"/>
    <w:multiLevelType w:val="hybridMultilevel"/>
    <w:tmpl w:val="1E9819D6"/>
    <w:lvl w:ilvl="0" w:tplc="95B0E434">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2BACD00E">
      <w:numFmt w:val="bullet"/>
      <w:lvlText w:val="•"/>
      <w:lvlJc w:val="left"/>
      <w:pPr>
        <w:ind w:left="1444" w:hanging="284"/>
      </w:pPr>
      <w:rPr>
        <w:rFonts w:hint="default"/>
        <w:lang w:val="cs-CZ" w:eastAsia="cs-CZ" w:bidi="cs-CZ"/>
      </w:rPr>
    </w:lvl>
    <w:lvl w:ilvl="2" w:tplc="36A6D014">
      <w:numFmt w:val="bullet"/>
      <w:lvlText w:val="•"/>
      <w:lvlJc w:val="left"/>
      <w:pPr>
        <w:ind w:left="2368" w:hanging="284"/>
      </w:pPr>
      <w:rPr>
        <w:rFonts w:hint="default"/>
        <w:lang w:val="cs-CZ" w:eastAsia="cs-CZ" w:bidi="cs-CZ"/>
      </w:rPr>
    </w:lvl>
    <w:lvl w:ilvl="3" w:tplc="3FF040A2">
      <w:numFmt w:val="bullet"/>
      <w:lvlText w:val="•"/>
      <w:lvlJc w:val="left"/>
      <w:pPr>
        <w:ind w:left="3292" w:hanging="284"/>
      </w:pPr>
      <w:rPr>
        <w:rFonts w:hint="default"/>
        <w:lang w:val="cs-CZ" w:eastAsia="cs-CZ" w:bidi="cs-CZ"/>
      </w:rPr>
    </w:lvl>
    <w:lvl w:ilvl="4" w:tplc="D0E0DA52">
      <w:numFmt w:val="bullet"/>
      <w:lvlText w:val="•"/>
      <w:lvlJc w:val="left"/>
      <w:pPr>
        <w:ind w:left="4216" w:hanging="284"/>
      </w:pPr>
      <w:rPr>
        <w:rFonts w:hint="default"/>
        <w:lang w:val="cs-CZ" w:eastAsia="cs-CZ" w:bidi="cs-CZ"/>
      </w:rPr>
    </w:lvl>
    <w:lvl w:ilvl="5" w:tplc="FF16A42E">
      <w:numFmt w:val="bullet"/>
      <w:lvlText w:val="•"/>
      <w:lvlJc w:val="left"/>
      <w:pPr>
        <w:ind w:left="5140" w:hanging="284"/>
      </w:pPr>
      <w:rPr>
        <w:rFonts w:hint="default"/>
        <w:lang w:val="cs-CZ" w:eastAsia="cs-CZ" w:bidi="cs-CZ"/>
      </w:rPr>
    </w:lvl>
    <w:lvl w:ilvl="6" w:tplc="2732104E">
      <w:numFmt w:val="bullet"/>
      <w:lvlText w:val="•"/>
      <w:lvlJc w:val="left"/>
      <w:pPr>
        <w:ind w:left="6064" w:hanging="284"/>
      </w:pPr>
      <w:rPr>
        <w:rFonts w:hint="default"/>
        <w:lang w:val="cs-CZ" w:eastAsia="cs-CZ" w:bidi="cs-CZ"/>
      </w:rPr>
    </w:lvl>
    <w:lvl w:ilvl="7" w:tplc="E822E6CA">
      <w:numFmt w:val="bullet"/>
      <w:lvlText w:val="•"/>
      <w:lvlJc w:val="left"/>
      <w:pPr>
        <w:ind w:left="6988" w:hanging="284"/>
      </w:pPr>
      <w:rPr>
        <w:rFonts w:hint="default"/>
        <w:lang w:val="cs-CZ" w:eastAsia="cs-CZ" w:bidi="cs-CZ"/>
      </w:rPr>
    </w:lvl>
    <w:lvl w:ilvl="8" w:tplc="7C820950">
      <w:numFmt w:val="bullet"/>
      <w:lvlText w:val="•"/>
      <w:lvlJc w:val="left"/>
      <w:pPr>
        <w:ind w:left="7912" w:hanging="284"/>
      </w:pPr>
      <w:rPr>
        <w:rFonts w:hint="default"/>
        <w:lang w:val="cs-CZ" w:eastAsia="cs-CZ" w:bidi="cs-CZ"/>
      </w:rPr>
    </w:lvl>
  </w:abstractNum>
  <w:abstractNum w:abstractNumId="3" w15:restartNumberingAfterBreak="0">
    <w:nsid w:val="52206DAF"/>
    <w:multiLevelType w:val="hybridMultilevel"/>
    <w:tmpl w:val="5DC6EAD6"/>
    <w:lvl w:ilvl="0" w:tplc="B14EACC4">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901E55C4">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C800390A">
      <w:numFmt w:val="bullet"/>
      <w:lvlText w:val="-"/>
      <w:lvlJc w:val="left"/>
      <w:pPr>
        <w:ind w:left="923" w:hanging="286"/>
      </w:pPr>
      <w:rPr>
        <w:rFonts w:ascii="Segoe UI" w:eastAsia="Segoe UI" w:hAnsi="Segoe UI" w:cs="Segoe UI" w:hint="default"/>
        <w:w w:val="99"/>
        <w:sz w:val="20"/>
        <w:szCs w:val="20"/>
        <w:lang w:val="cs-CZ" w:eastAsia="cs-CZ" w:bidi="cs-CZ"/>
      </w:rPr>
    </w:lvl>
    <w:lvl w:ilvl="3" w:tplc="C77C84AE">
      <w:numFmt w:val="bullet"/>
      <w:lvlText w:val="•"/>
      <w:lvlJc w:val="left"/>
      <w:pPr>
        <w:ind w:left="1070" w:hanging="286"/>
      </w:pPr>
      <w:rPr>
        <w:rFonts w:hint="default"/>
        <w:lang w:val="cs-CZ" w:eastAsia="cs-CZ" w:bidi="cs-CZ"/>
      </w:rPr>
    </w:lvl>
    <w:lvl w:ilvl="4" w:tplc="9C0C1606">
      <w:numFmt w:val="bullet"/>
      <w:lvlText w:val="•"/>
      <w:lvlJc w:val="left"/>
      <w:pPr>
        <w:ind w:left="1221" w:hanging="286"/>
      </w:pPr>
      <w:rPr>
        <w:rFonts w:hint="default"/>
        <w:lang w:val="cs-CZ" w:eastAsia="cs-CZ" w:bidi="cs-CZ"/>
      </w:rPr>
    </w:lvl>
    <w:lvl w:ilvl="5" w:tplc="52F853E8">
      <w:numFmt w:val="bullet"/>
      <w:lvlText w:val="•"/>
      <w:lvlJc w:val="left"/>
      <w:pPr>
        <w:ind w:left="1372" w:hanging="286"/>
      </w:pPr>
      <w:rPr>
        <w:rFonts w:hint="default"/>
        <w:lang w:val="cs-CZ" w:eastAsia="cs-CZ" w:bidi="cs-CZ"/>
      </w:rPr>
    </w:lvl>
    <w:lvl w:ilvl="6" w:tplc="4604600E">
      <w:numFmt w:val="bullet"/>
      <w:lvlText w:val="•"/>
      <w:lvlJc w:val="left"/>
      <w:pPr>
        <w:ind w:left="1522" w:hanging="286"/>
      </w:pPr>
      <w:rPr>
        <w:rFonts w:hint="default"/>
        <w:lang w:val="cs-CZ" w:eastAsia="cs-CZ" w:bidi="cs-CZ"/>
      </w:rPr>
    </w:lvl>
    <w:lvl w:ilvl="7" w:tplc="7D689D0E">
      <w:numFmt w:val="bullet"/>
      <w:lvlText w:val="•"/>
      <w:lvlJc w:val="left"/>
      <w:pPr>
        <w:ind w:left="1673" w:hanging="286"/>
      </w:pPr>
      <w:rPr>
        <w:rFonts w:hint="default"/>
        <w:lang w:val="cs-CZ" w:eastAsia="cs-CZ" w:bidi="cs-CZ"/>
      </w:rPr>
    </w:lvl>
    <w:lvl w:ilvl="8" w:tplc="9022F92E">
      <w:numFmt w:val="bullet"/>
      <w:lvlText w:val="•"/>
      <w:lvlJc w:val="left"/>
      <w:pPr>
        <w:ind w:left="1824" w:hanging="286"/>
      </w:pPr>
      <w:rPr>
        <w:rFonts w:hint="default"/>
        <w:lang w:val="cs-CZ" w:eastAsia="cs-CZ" w:bidi="cs-CZ"/>
      </w:rPr>
    </w:lvl>
  </w:abstractNum>
  <w:abstractNum w:abstractNumId="4" w15:restartNumberingAfterBreak="0">
    <w:nsid w:val="5B615390"/>
    <w:multiLevelType w:val="hybridMultilevel"/>
    <w:tmpl w:val="E1868494"/>
    <w:lvl w:ilvl="0" w:tplc="A6D0F5B8">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5830AF2A">
      <w:numFmt w:val="bullet"/>
      <w:lvlText w:val="•"/>
      <w:lvlJc w:val="left"/>
      <w:pPr>
        <w:ind w:left="1444" w:hanging="284"/>
      </w:pPr>
      <w:rPr>
        <w:rFonts w:hint="default"/>
        <w:lang w:val="cs-CZ" w:eastAsia="cs-CZ" w:bidi="cs-CZ"/>
      </w:rPr>
    </w:lvl>
    <w:lvl w:ilvl="2" w:tplc="7DDAA22A">
      <w:numFmt w:val="bullet"/>
      <w:lvlText w:val="•"/>
      <w:lvlJc w:val="left"/>
      <w:pPr>
        <w:ind w:left="2368" w:hanging="284"/>
      </w:pPr>
      <w:rPr>
        <w:rFonts w:hint="default"/>
        <w:lang w:val="cs-CZ" w:eastAsia="cs-CZ" w:bidi="cs-CZ"/>
      </w:rPr>
    </w:lvl>
    <w:lvl w:ilvl="3" w:tplc="C67C00C6">
      <w:numFmt w:val="bullet"/>
      <w:lvlText w:val="•"/>
      <w:lvlJc w:val="left"/>
      <w:pPr>
        <w:ind w:left="3292" w:hanging="284"/>
      </w:pPr>
      <w:rPr>
        <w:rFonts w:hint="default"/>
        <w:lang w:val="cs-CZ" w:eastAsia="cs-CZ" w:bidi="cs-CZ"/>
      </w:rPr>
    </w:lvl>
    <w:lvl w:ilvl="4" w:tplc="1DC6BEF0">
      <w:numFmt w:val="bullet"/>
      <w:lvlText w:val="•"/>
      <w:lvlJc w:val="left"/>
      <w:pPr>
        <w:ind w:left="4216" w:hanging="284"/>
      </w:pPr>
      <w:rPr>
        <w:rFonts w:hint="default"/>
        <w:lang w:val="cs-CZ" w:eastAsia="cs-CZ" w:bidi="cs-CZ"/>
      </w:rPr>
    </w:lvl>
    <w:lvl w:ilvl="5" w:tplc="9FC4CE5E">
      <w:numFmt w:val="bullet"/>
      <w:lvlText w:val="•"/>
      <w:lvlJc w:val="left"/>
      <w:pPr>
        <w:ind w:left="5140" w:hanging="284"/>
      </w:pPr>
      <w:rPr>
        <w:rFonts w:hint="default"/>
        <w:lang w:val="cs-CZ" w:eastAsia="cs-CZ" w:bidi="cs-CZ"/>
      </w:rPr>
    </w:lvl>
    <w:lvl w:ilvl="6" w:tplc="68B2F0B8">
      <w:numFmt w:val="bullet"/>
      <w:lvlText w:val="•"/>
      <w:lvlJc w:val="left"/>
      <w:pPr>
        <w:ind w:left="6064" w:hanging="284"/>
      </w:pPr>
      <w:rPr>
        <w:rFonts w:hint="default"/>
        <w:lang w:val="cs-CZ" w:eastAsia="cs-CZ" w:bidi="cs-CZ"/>
      </w:rPr>
    </w:lvl>
    <w:lvl w:ilvl="7" w:tplc="44D8A608">
      <w:numFmt w:val="bullet"/>
      <w:lvlText w:val="•"/>
      <w:lvlJc w:val="left"/>
      <w:pPr>
        <w:ind w:left="6988" w:hanging="284"/>
      </w:pPr>
      <w:rPr>
        <w:rFonts w:hint="default"/>
        <w:lang w:val="cs-CZ" w:eastAsia="cs-CZ" w:bidi="cs-CZ"/>
      </w:rPr>
    </w:lvl>
    <w:lvl w:ilvl="8" w:tplc="277C1C8E">
      <w:numFmt w:val="bullet"/>
      <w:lvlText w:val="•"/>
      <w:lvlJc w:val="left"/>
      <w:pPr>
        <w:ind w:left="7912" w:hanging="284"/>
      </w:pPr>
      <w:rPr>
        <w:rFonts w:hint="default"/>
        <w:lang w:val="cs-CZ" w:eastAsia="cs-CZ" w:bidi="cs-CZ"/>
      </w:rPr>
    </w:lvl>
  </w:abstractNum>
  <w:abstractNum w:abstractNumId="5" w15:restartNumberingAfterBreak="0">
    <w:nsid w:val="706E057C"/>
    <w:multiLevelType w:val="hybridMultilevel"/>
    <w:tmpl w:val="37C26EEE"/>
    <w:lvl w:ilvl="0" w:tplc="0D5035AC">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5EE27B52">
      <w:numFmt w:val="bullet"/>
      <w:lvlText w:val="•"/>
      <w:lvlJc w:val="left"/>
      <w:pPr>
        <w:ind w:left="1444" w:hanging="284"/>
      </w:pPr>
      <w:rPr>
        <w:rFonts w:hint="default"/>
        <w:lang w:val="cs-CZ" w:eastAsia="cs-CZ" w:bidi="cs-CZ"/>
      </w:rPr>
    </w:lvl>
    <w:lvl w:ilvl="2" w:tplc="78389F2C">
      <w:numFmt w:val="bullet"/>
      <w:lvlText w:val="•"/>
      <w:lvlJc w:val="left"/>
      <w:pPr>
        <w:ind w:left="2368" w:hanging="284"/>
      </w:pPr>
      <w:rPr>
        <w:rFonts w:hint="default"/>
        <w:lang w:val="cs-CZ" w:eastAsia="cs-CZ" w:bidi="cs-CZ"/>
      </w:rPr>
    </w:lvl>
    <w:lvl w:ilvl="3" w:tplc="C8B2DC14">
      <w:numFmt w:val="bullet"/>
      <w:lvlText w:val="•"/>
      <w:lvlJc w:val="left"/>
      <w:pPr>
        <w:ind w:left="3292" w:hanging="284"/>
      </w:pPr>
      <w:rPr>
        <w:rFonts w:hint="default"/>
        <w:lang w:val="cs-CZ" w:eastAsia="cs-CZ" w:bidi="cs-CZ"/>
      </w:rPr>
    </w:lvl>
    <w:lvl w:ilvl="4" w:tplc="9FDE75F8">
      <w:numFmt w:val="bullet"/>
      <w:lvlText w:val="•"/>
      <w:lvlJc w:val="left"/>
      <w:pPr>
        <w:ind w:left="4216" w:hanging="284"/>
      </w:pPr>
      <w:rPr>
        <w:rFonts w:hint="default"/>
        <w:lang w:val="cs-CZ" w:eastAsia="cs-CZ" w:bidi="cs-CZ"/>
      </w:rPr>
    </w:lvl>
    <w:lvl w:ilvl="5" w:tplc="43906584">
      <w:numFmt w:val="bullet"/>
      <w:lvlText w:val="•"/>
      <w:lvlJc w:val="left"/>
      <w:pPr>
        <w:ind w:left="5140" w:hanging="284"/>
      </w:pPr>
      <w:rPr>
        <w:rFonts w:hint="default"/>
        <w:lang w:val="cs-CZ" w:eastAsia="cs-CZ" w:bidi="cs-CZ"/>
      </w:rPr>
    </w:lvl>
    <w:lvl w:ilvl="6" w:tplc="D17CF85C">
      <w:numFmt w:val="bullet"/>
      <w:lvlText w:val="•"/>
      <w:lvlJc w:val="left"/>
      <w:pPr>
        <w:ind w:left="6064" w:hanging="284"/>
      </w:pPr>
      <w:rPr>
        <w:rFonts w:hint="default"/>
        <w:lang w:val="cs-CZ" w:eastAsia="cs-CZ" w:bidi="cs-CZ"/>
      </w:rPr>
    </w:lvl>
    <w:lvl w:ilvl="7" w:tplc="A4106920">
      <w:numFmt w:val="bullet"/>
      <w:lvlText w:val="•"/>
      <w:lvlJc w:val="left"/>
      <w:pPr>
        <w:ind w:left="6988" w:hanging="284"/>
      </w:pPr>
      <w:rPr>
        <w:rFonts w:hint="default"/>
        <w:lang w:val="cs-CZ" w:eastAsia="cs-CZ" w:bidi="cs-CZ"/>
      </w:rPr>
    </w:lvl>
    <w:lvl w:ilvl="8" w:tplc="883CE534">
      <w:numFmt w:val="bullet"/>
      <w:lvlText w:val="•"/>
      <w:lvlJc w:val="left"/>
      <w:pPr>
        <w:ind w:left="7912" w:hanging="284"/>
      </w:pPr>
      <w:rPr>
        <w:rFonts w:hint="default"/>
        <w:lang w:val="cs-CZ" w:eastAsia="cs-CZ" w:bidi="cs-CZ"/>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76FE4"/>
    <w:rsid w:val="00476FE4"/>
    <w:rsid w:val="009A7FCE"/>
    <w:rsid w:val="00BE5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3740D4"/>
  <w15:docId w15:val="{A2D70212-AC41-4289-B32E-685741CE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line="425" w:lineRule="exact"/>
      <w:ind w:left="1142" w:right="1009"/>
      <w:jc w:val="center"/>
      <w:outlineLvl w:val="0"/>
    </w:pPr>
    <w:rPr>
      <w:sz w:val="32"/>
      <w:szCs w:val="32"/>
    </w:rPr>
  </w:style>
  <w:style w:type="paragraph" w:styleId="Nadpis2">
    <w:name w:val="heading 2"/>
    <w:basedOn w:val="Normln"/>
    <w:uiPriority w:val="1"/>
    <w:qFormat/>
    <w:pPr>
      <w:spacing w:before="1"/>
      <w:ind w:left="1142"/>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jc w:val="both"/>
    </w:pPr>
    <w:rPr>
      <w:sz w:val="20"/>
      <w:szCs w:val="20"/>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20"/>
      <w:ind w:left="19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14360</Characters>
  <Application>Microsoft Office Word</Application>
  <DocSecurity>0</DocSecurity>
  <Lines>119</Lines>
  <Paragraphs>33</Paragraphs>
  <ScaleCrop>false</ScaleCrop>
  <Company>SFZP</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2021-11-02T14:51:00Z</dcterms:created>
  <dcterms:modified xsi:type="dcterms:W3CDTF">2021-11-02T14:51:00Z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pro Microsoft 365</vt:lpwstr>
  </property>
  <property fmtid="{D5CDD505-2E9C-101B-9397-08002B2CF9AE}" pid="4" name="LastSaved">
    <vt:filetime>2021-11-02T00:00:00Z</vt:filetime>
  </property>
</Properties>
</file>