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863B" w14:textId="77777777" w:rsidR="00ED381E" w:rsidRDefault="00ED381E" w:rsidP="00FB7EC9">
      <w:pPr>
        <w:pStyle w:val="Zkladn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DODATEK č. 2</w:t>
      </w:r>
    </w:p>
    <w:p w14:paraId="3FB651F0" w14:textId="77777777" w:rsidR="00ED381E" w:rsidRDefault="00ED381E" w:rsidP="00FB7EC9">
      <w:pPr>
        <w:pStyle w:val="Zkladntext"/>
        <w:jc w:val="center"/>
        <w:rPr>
          <w:b/>
          <w:sz w:val="26"/>
          <w:szCs w:val="26"/>
        </w:rPr>
      </w:pPr>
    </w:p>
    <w:p w14:paraId="5072291F" w14:textId="77777777" w:rsidR="00ED381E" w:rsidRPr="00FB7EC9" w:rsidRDefault="00ED381E" w:rsidP="00FB7EC9">
      <w:pPr>
        <w:pStyle w:val="Zkladn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 </w:t>
      </w:r>
      <w:r w:rsidRPr="00FB7EC9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mlouvě </w:t>
      </w:r>
    </w:p>
    <w:p w14:paraId="46A0684C" w14:textId="77777777" w:rsidR="00ED381E" w:rsidRDefault="00ED381E" w:rsidP="00FB7EC9">
      <w:pPr>
        <w:pStyle w:val="Zkladn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dílo – provedení auditu osobních údajů</w:t>
      </w:r>
    </w:p>
    <w:p w14:paraId="12CE03E1" w14:textId="77777777" w:rsidR="00ED381E" w:rsidRDefault="00ED381E" w:rsidP="00FB7EC9">
      <w:pPr>
        <w:pStyle w:val="Zkladntex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</w:p>
    <w:p w14:paraId="0477812B" w14:textId="77777777" w:rsidR="00ED381E" w:rsidRPr="00FB7EC9" w:rsidRDefault="00ED381E" w:rsidP="00FB7EC9">
      <w:pPr>
        <w:pStyle w:val="Zkladntext"/>
        <w:jc w:val="center"/>
        <w:rPr>
          <w:sz w:val="26"/>
          <w:szCs w:val="26"/>
        </w:rPr>
      </w:pPr>
      <w:r w:rsidRPr="00FB7EC9">
        <w:rPr>
          <w:b/>
          <w:sz w:val="26"/>
          <w:szCs w:val="26"/>
        </w:rPr>
        <w:t>o poskytování služeb na zajištění činnosti pověřence pro ochranu osobních údajů</w:t>
      </w:r>
    </w:p>
    <w:p w14:paraId="77A30B76" w14:textId="77777777" w:rsidR="00ED381E" w:rsidRPr="00FB7EC9" w:rsidRDefault="00ED381E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B9A97" w14:textId="77777777" w:rsidR="00ED381E" w:rsidRPr="00FB7EC9" w:rsidRDefault="00ED381E" w:rsidP="00147A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Objednatel: </w:t>
      </w:r>
    </w:p>
    <w:p w14:paraId="03665BEA" w14:textId="77777777" w:rsidR="00ED381E" w:rsidRPr="00BC452F" w:rsidRDefault="00ED381E" w:rsidP="00D737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Dům dětí a mládeže Stříbro, příspěvková organizace</w:t>
      </w:r>
    </w:p>
    <w:p w14:paraId="08E0D74F" w14:textId="77777777" w:rsidR="00ED381E" w:rsidRPr="00BC452F" w:rsidRDefault="00ED381E" w:rsidP="00D73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Masarykovo nám. 17, 349 01 Stříbro</w:t>
      </w:r>
    </w:p>
    <w:p w14:paraId="34B0A720" w14:textId="77777777" w:rsidR="00ED381E" w:rsidRPr="00BC452F" w:rsidRDefault="00ED381E" w:rsidP="00D73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483 26 640</w:t>
      </w:r>
    </w:p>
    <w:p w14:paraId="78083DA7" w14:textId="77777777" w:rsidR="00ED381E" w:rsidRPr="00BC452F" w:rsidRDefault="00ED381E" w:rsidP="00D73794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BC452F">
          <w:rPr>
            <w:rFonts w:ascii="Times New Roman" w:hAnsi="Times New Roman"/>
            <w:sz w:val="24"/>
            <w:szCs w:val="24"/>
          </w:rPr>
          <w:t>zast</w:t>
        </w:r>
      </w:smartTag>
      <w:r w:rsidRPr="00BC452F">
        <w:rPr>
          <w:rFonts w:ascii="Times New Roman" w:hAnsi="Times New Roman"/>
          <w:sz w:val="24"/>
          <w:szCs w:val="24"/>
        </w:rPr>
        <w:t>oupený</w:t>
      </w:r>
      <w:r>
        <w:rPr>
          <w:rFonts w:ascii="Times New Roman" w:hAnsi="Times New Roman"/>
          <w:sz w:val="24"/>
          <w:szCs w:val="24"/>
        </w:rPr>
        <w:t xml:space="preserve"> Mgr. Romanem Mužíkem, ředitelem</w:t>
      </w:r>
    </w:p>
    <w:p w14:paraId="6F32375C" w14:textId="77777777" w:rsidR="00ED381E" w:rsidRDefault="00ED381E" w:rsidP="00D7379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C452F">
        <w:rPr>
          <w:rFonts w:ascii="Times New Roman" w:hAnsi="Times New Roman"/>
          <w:sz w:val="24"/>
          <w:szCs w:val="24"/>
        </w:rPr>
        <w:t>číslo účtu:</w:t>
      </w:r>
      <w:r>
        <w:rPr>
          <w:rFonts w:ascii="Times New Roman" w:hAnsi="Times New Roman"/>
          <w:sz w:val="24"/>
          <w:szCs w:val="24"/>
        </w:rPr>
        <w:t xml:space="preserve"> 222180705/0300</w:t>
      </w:r>
    </w:p>
    <w:p w14:paraId="7482C2D3" w14:textId="77777777" w:rsidR="00ED381E" w:rsidRDefault="00ED381E" w:rsidP="00FB7EC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77902F9" w14:textId="77777777" w:rsidR="00ED381E" w:rsidRPr="00FB7EC9" w:rsidRDefault="00ED381E" w:rsidP="00FB7E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EC9">
        <w:rPr>
          <w:rFonts w:ascii="Times New Roman" w:hAnsi="Times New Roman"/>
          <w:b/>
          <w:sz w:val="24"/>
          <w:szCs w:val="24"/>
        </w:rPr>
        <w:t xml:space="preserve">Poskytovatel: </w:t>
      </w:r>
    </w:p>
    <w:p w14:paraId="58740111" w14:textId="77777777" w:rsidR="00ED381E" w:rsidRDefault="00ED381E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Dobrovolný svazek obcí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4"/>
            <w:szCs w:val="24"/>
          </w:rPr>
          <w:t>Stříbrský region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</w:p>
    <w:p w14:paraId="7559D79E" w14:textId="77777777" w:rsidR="00ED381E" w:rsidRDefault="00ED381E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Masarykovo nám.1, 349 01 Stříbro </w:t>
      </w:r>
    </w:p>
    <w:p w14:paraId="12B1BE90" w14:textId="77777777" w:rsidR="00ED381E" w:rsidRDefault="00ED381E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69458201</w:t>
      </w:r>
    </w:p>
    <w:p w14:paraId="47E85F06" w14:textId="77777777" w:rsidR="00ED381E" w:rsidRDefault="00ED381E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4"/>
            <w:szCs w:val="24"/>
          </w:rPr>
          <w:t>zast</w:t>
        </w:r>
      </w:smartTag>
      <w:r>
        <w:rPr>
          <w:rFonts w:ascii="Times New Roman" w:hAnsi="Times New Roman"/>
          <w:sz w:val="24"/>
          <w:szCs w:val="24"/>
        </w:rPr>
        <w:t>oupený Martinem Záhořem, předsedou svazku</w:t>
      </w:r>
    </w:p>
    <w:p w14:paraId="3892324F" w14:textId="77777777" w:rsidR="00ED381E" w:rsidRPr="00FB7EC9" w:rsidRDefault="00ED381E" w:rsidP="00FB7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 w:rsidRPr="00FB7E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55785199</w:t>
      </w:r>
      <w:r w:rsidRPr="00FB7EC9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3</w:t>
      </w:r>
      <w:r w:rsidRPr="00FB7EC9">
        <w:rPr>
          <w:rFonts w:ascii="Times New Roman" w:hAnsi="Times New Roman"/>
          <w:sz w:val="24"/>
          <w:szCs w:val="24"/>
        </w:rPr>
        <w:t>00 </w:t>
      </w:r>
    </w:p>
    <w:p w14:paraId="5BA0E554" w14:textId="77777777" w:rsidR="00ED381E" w:rsidRDefault="00ED381E" w:rsidP="00FB7EC9">
      <w:pPr>
        <w:pStyle w:val="Zkladntext"/>
        <w:ind w:right="-142"/>
        <w:jc w:val="center"/>
        <w:rPr>
          <w:szCs w:val="24"/>
        </w:rPr>
      </w:pPr>
    </w:p>
    <w:p w14:paraId="468A9F2F" w14:textId="77777777" w:rsidR="00ED381E" w:rsidRDefault="00ED381E" w:rsidP="00FB7EC9">
      <w:pPr>
        <w:pStyle w:val="Zkladntext"/>
        <w:ind w:right="-142"/>
        <w:jc w:val="center"/>
        <w:rPr>
          <w:szCs w:val="24"/>
        </w:rPr>
      </w:pPr>
    </w:p>
    <w:p w14:paraId="4F09957B" w14:textId="77777777" w:rsidR="00ED381E" w:rsidRDefault="00ED381E" w:rsidP="00FB7EC9">
      <w:pPr>
        <w:pStyle w:val="Zkladntext"/>
        <w:ind w:right="-142"/>
        <w:jc w:val="center"/>
        <w:rPr>
          <w:szCs w:val="24"/>
        </w:rPr>
      </w:pPr>
      <w:r>
        <w:rPr>
          <w:szCs w:val="24"/>
        </w:rPr>
        <w:t xml:space="preserve">smluvní strany uzavírají níže uvedeného dne, měsíce a roku </w:t>
      </w:r>
    </w:p>
    <w:p w14:paraId="3DB86D7F" w14:textId="77777777" w:rsidR="00ED381E" w:rsidRDefault="00ED381E" w:rsidP="00FB7EC9">
      <w:pPr>
        <w:pStyle w:val="Zkladntext"/>
        <w:ind w:right="-142"/>
        <w:jc w:val="center"/>
        <w:rPr>
          <w:b/>
          <w:szCs w:val="24"/>
        </w:rPr>
      </w:pPr>
    </w:p>
    <w:p w14:paraId="674D647F" w14:textId="77777777" w:rsidR="00ED381E" w:rsidRPr="00B75FB9" w:rsidRDefault="00ED381E" w:rsidP="00FB7EC9">
      <w:pPr>
        <w:pStyle w:val="Zkladntext"/>
        <w:ind w:right="-142"/>
        <w:jc w:val="center"/>
        <w:rPr>
          <w:b/>
          <w:szCs w:val="24"/>
        </w:rPr>
      </w:pPr>
      <w:r w:rsidRPr="00B75FB9">
        <w:rPr>
          <w:b/>
          <w:szCs w:val="24"/>
        </w:rPr>
        <w:t xml:space="preserve">dodatek č. </w:t>
      </w:r>
      <w:r>
        <w:rPr>
          <w:b/>
          <w:szCs w:val="24"/>
        </w:rPr>
        <w:t>2</w:t>
      </w:r>
    </w:p>
    <w:p w14:paraId="1F15414B" w14:textId="77777777" w:rsidR="00ED381E" w:rsidRPr="00762FAC" w:rsidRDefault="00ED381E" w:rsidP="00FB7EC9">
      <w:pPr>
        <w:pStyle w:val="Zkladntext"/>
        <w:ind w:right="-142"/>
        <w:jc w:val="center"/>
        <w:rPr>
          <w:b/>
          <w:szCs w:val="24"/>
        </w:rPr>
      </w:pPr>
      <w:r>
        <w:rPr>
          <w:b/>
          <w:szCs w:val="24"/>
        </w:rPr>
        <w:t xml:space="preserve">ke </w:t>
      </w:r>
      <w:r w:rsidRPr="00762FAC">
        <w:rPr>
          <w:b/>
          <w:szCs w:val="24"/>
        </w:rPr>
        <w:t>smlouv</w:t>
      </w:r>
      <w:r>
        <w:rPr>
          <w:b/>
          <w:szCs w:val="24"/>
        </w:rPr>
        <w:t>ě</w:t>
      </w:r>
      <w:r w:rsidRPr="00762FAC">
        <w:rPr>
          <w:b/>
          <w:szCs w:val="24"/>
        </w:rPr>
        <w:t xml:space="preserve"> o dílo – provedení auditu osobních údajů</w:t>
      </w:r>
    </w:p>
    <w:p w14:paraId="0D7695F8" w14:textId="77777777" w:rsidR="00ED381E" w:rsidRPr="00743A33" w:rsidRDefault="00ED381E" w:rsidP="00FB7EC9">
      <w:pPr>
        <w:pStyle w:val="Zkladn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 ve smyslu ust. § 2586 násl. zákona č. 89/2012 Sb., občanský zákoník </w:t>
      </w:r>
    </w:p>
    <w:p w14:paraId="1963F5A8" w14:textId="77777777" w:rsidR="00ED381E" w:rsidRPr="00B75FB9" w:rsidRDefault="00ED381E" w:rsidP="00FB7EC9">
      <w:pPr>
        <w:pStyle w:val="Zkladntext"/>
        <w:ind w:right="-142"/>
        <w:jc w:val="center"/>
        <w:rPr>
          <w:b/>
          <w:szCs w:val="24"/>
        </w:rPr>
      </w:pPr>
      <w:r w:rsidRPr="00B75FB9">
        <w:rPr>
          <w:b/>
          <w:szCs w:val="24"/>
        </w:rPr>
        <w:t>a</w:t>
      </w:r>
    </w:p>
    <w:p w14:paraId="2AD3E81A" w14:textId="77777777" w:rsidR="00ED381E" w:rsidRPr="00762FAC" w:rsidRDefault="00ED381E" w:rsidP="00FB7EC9">
      <w:pPr>
        <w:pStyle w:val="Zkladntext"/>
        <w:ind w:right="-142"/>
        <w:jc w:val="center"/>
        <w:rPr>
          <w:b/>
          <w:szCs w:val="24"/>
        </w:rPr>
      </w:pPr>
      <w:r>
        <w:rPr>
          <w:b/>
          <w:szCs w:val="24"/>
        </w:rPr>
        <w:t xml:space="preserve">ke smlouvě </w:t>
      </w:r>
      <w:r w:rsidRPr="00762FAC">
        <w:rPr>
          <w:b/>
          <w:szCs w:val="24"/>
        </w:rPr>
        <w:t xml:space="preserve">o poskytování služeb na zajištění činnosti pověřence pro ochranu osobních údajů </w:t>
      </w:r>
    </w:p>
    <w:p w14:paraId="1E7BFE85" w14:textId="77777777" w:rsidR="00ED381E" w:rsidRPr="00743A33" w:rsidRDefault="00ED381E" w:rsidP="00FB7EC9">
      <w:pPr>
        <w:pStyle w:val="Zkladntext"/>
        <w:ind w:right="-142"/>
        <w:jc w:val="center"/>
        <w:rPr>
          <w:i/>
          <w:szCs w:val="24"/>
        </w:rPr>
      </w:pPr>
      <w:r w:rsidRPr="00743A33">
        <w:rPr>
          <w:i/>
          <w:szCs w:val="24"/>
        </w:rPr>
        <w:t xml:space="preserve">ve smyslu ust. § 1746 odst. </w:t>
      </w:r>
      <w:smartTag w:uri="urn:schemas-microsoft-com:office:smarttags" w:element="metricconverter">
        <w:smartTagPr>
          <w:attr w:name="ProductID" w:val="2 a"/>
        </w:smartTagPr>
        <w:r w:rsidRPr="00743A33">
          <w:rPr>
            <w:i/>
            <w:szCs w:val="24"/>
          </w:rPr>
          <w:t>2 a</w:t>
        </w:r>
      </w:smartTag>
      <w:r w:rsidRPr="00743A33">
        <w:rPr>
          <w:i/>
          <w:szCs w:val="24"/>
        </w:rPr>
        <w:t xml:space="preserve"> násl. zákona č. 89/2012 Sb., občanský zákoník </w:t>
      </w:r>
      <w:r>
        <w:rPr>
          <w:i/>
          <w:szCs w:val="24"/>
        </w:rPr>
        <w:br/>
      </w:r>
      <w:r w:rsidRPr="00743A33">
        <w:rPr>
          <w:i/>
          <w:szCs w:val="24"/>
        </w:rPr>
        <w:t>a</w:t>
      </w:r>
      <w:r>
        <w:rPr>
          <w:i/>
          <w:szCs w:val="24"/>
        </w:rPr>
        <w:t> </w:t>
      </w:r>
      <w:r w:rsidRPr="00743A33">
        <w:rPr>
          <w:i/>
          <w:szCs w:val="24"/>
        </w:rPr>
        <w:t>ve smyslu čl. 37 bo</w:t>
      </w:r>
      <w:r>
        <w:rPr>
          <w:i/>
          <w:szCs w:val="24"/>
        </w:rPr>
        <w:t>du 6 Nařízení</w:t>
      </w:r>
    </w:p>
    <w:p w14:paraId="15DFFC53" w14:textId="77777777" w:rsidR="00ED381E" w:rsidRPr="00743A33" w:rsidRDefault="00ED381E" w:rsidP="00FB7EC9">
      <w:pPr>
        <w:pStyle w:val="Zkladntext"/>
        <w:ind w:right="-142"/>
        <w:jc w:val="center"/>
        <w:rPr>
          <w:i/>
          <w:szCs w:val="24"/>
        </w:rPr>
      </w:pPr>
    </w:p>
    <w:p w14:paraId="4CDFC4FB" w14:textId="77777777" w:rsidR="00ED381E" w:rsidRDefault="00ED381E" w:rsidP="00FB7EC9">
      <w:pPr>
        <w:pStyle w:val="Zkladntext"/>
        <w:ind w:right="-142"/>
        <w:jc w:val="center"/>
        <w:rPr>
          <w:szCs w:val="24"/>
        </w:rPr>
      </w:pPr>
      <w:r>
        <w:rPr>
          <w:szCs w:val="24"/>
        </w:rPr>
        <w:t xml:space="preserve">(obě smlouvy dále také jen jako </w:t>
      </w:r>
      <w:r w:rsidRPr="00FD6CD8">
        <w:rPr>
          <w:b/>
          <w:szCs w:val="24"/>
        </w:rPr>
        <w:t>„</w:t>
      </w:r>
      <w:r>
        <w:rPr>
          <w:b/>
          <w:szCs w:val="24"/>
        </w:rPr>
        <w:t>Smlouva</w:t>
      </w:r>
      <w:r w:rsidRPr="00FD6CD8">
        <w:rPr>
          <w:b/>
          <w:szCs w:val="24"/>
        </w:rPr>
        <w:t>“</w:t>
      </w:r>
      <w:r>
        <w:rPr>
          <w:szCs w:val="24"/>
        </w:rPr>
        <w:t>)</w:t>
      </w:r>
    </w:p>
    <w:p w14:paraId="3F94C04D" w14:textId="77777777" w:rsidR="00ED381E" w:rsidRDefault="00ED381E" w:rsidP="00FB7E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A2321F" w14:textId="77777777" w:rsidR="00ED381E" w:rsidRDefault="00ED381E" w:rsidP="00B2662D">
      <w:pPr>
        <w:pStyle w:val="Odstavecseseznamem"/>
        <w:suppressAutoHyphens/>
        <w:spacing w:after="12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1169BB89" w14:textId="77777777" w:rsidR="00ED381E" w:rsidRPr="00F438FE" w:rsidRDefault="00ED381E" w:rsidP="00FB7EC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8FE">
        <w:rPr>
          <w:rFonts w:ascii="Times New Roman" w:hAnsi="Times New Roman"/>
          <w:b/>
          <w:sz w:val="24"/>
          <w:szCs w:val="24"/>
        </w:rPr>
        <w:t>I.</w:t>
      </w:r>
    </w:p>
    <w:p w14:paraId="204C3C4E" w14:textId="77777777" w:rsidR="00ED381E" w:rsidRPr="00F438FE" w:rsidRDefault="00ED381E" w:rsidP="00FB7EC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8FE">
        <w:rPr>
          <w:rFonts w:ascii="Times New Roman" w:hAnsi="Times New Roman"/>
          <w:b/>
          <w:sz w:val="24"/>
          <w:szCs w:val="24"/>
        </w:rPr>
        <w:t>Dohodnutá ustanovení dodatku</w:t>
      </w:r>
    </w:p>
    <w:p w14:paraId="27B24565" w14:textId="77777777" w:rsidR="00ED381E" w:rsidRDefault="00ED381E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1. Článek V. Doba trvání, bod 1. Smlouvy se mění na text:</w:t>
      </w:r>
    </w:p>
    <w:p w14:paraId="7D1CEAFC" w14:textId="77777777" w:rsidR="00ED381E" w:rsidRDefault="00ED381E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  1. </w:t>
      </w:r>
      <w:r w:rsidRPr="00CE0032">
        <w:rPr>
          <w:rFonts w:ascii="Times New Roman" w:hAnsi="Times New Roman"/>
          <w:bCs/>
          <w:sz w:val="24"/>
          <w:szCs w:val="24"/>
          <w:lang w:eastAsia="cs-CZ"/>
        </w:rPr>
        <w:t xml:space="preserve">Poskytovatel bude činnost pověřence poskytovat od </w:t>
      </w:r>
      <w:r>
        <w:rPr>
          <w:rFonts w:ascii="Times New Roman" w:hAnsi="Times New Roman"/>
          <w:bCs/>
          <w:sz w:val="24"/>
          <w:szCs w:val="24"/>
          <w:lang w:eastAsia="cs-CZ"/>
        </w:rPr>
        <w:t>01.11.2021 na dobu neurčitou.</w:t>
      </w:r>
      <w:r w:rsidRPr="004D74F1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14:paraId="596FC7B2" w14:textId="77777777" w:rsidR="00ED381E" w:rsidRDefault="00ED381E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2. Článek VI. Odměna za činnost pověřence se mění na text:</w:t>
      </w:r>
    </w:p>
    <w:p w14:paraId="304CE523" w14:textId="77777777" w:rsidR="00ED381E" w:rsidRDefault="00ED381E" w:rsidP="00A21C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922">
        <w:rPr>
          <w:rFonts w:ascii="Times New Roman" w:hAnsi="Times New Roman"/>
          <w:sz w:val="24"/>
          <w:szCs w:val="24"/>
          <w:lang w:eastAsia="cs-CZ"/>
        </w:rPr>
        <w:t xml:space="preserve">    1. Smluvní strany sjednaly, že činnost pověřence bude poskytována o</w:t>
      </w:r>
      <w:r>
        <w:rPr>
          <w:rFonts w:ascii="Times New Roman" w:hAnsi="Times New Roman"/>
          <w:sz w:val="24"/>
          <w:szCs w:val="24"/>
          <w:lang w:eastAsia="cs-CZ"/>
        </w:rPr>
        <w:t>d</w:t>
      </w:r>
      <w:r w:rsidRPr="00872922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01.11</w:t>
      </w:r>
      <w:r w:rsidRPr="00872922">
        <w:rPr>
          <w:rFonts w:ascii="Times New Roman" w:hAnsi="Times New Roman"/>
          <w:sz w:val="24"/>
          <w:szCs w:val="24"/>
          <w:lang w:eastAsia="cs-CZ"/>
        </w:rPr>
        <w:t>.2021</w:t>
      </w:r>
      <w:r>
        <w:rPr>
          <w:rFonts w:ascii="Times New Roman" w:hAnsi="Times New Roman"/>
          <w:sz w:val="24"/>
          <w:szCs w:val="24"/>
          <w:lang w:eastAsia="cs-CZ"/>
        </w:rPr>
        <w:t xml:space="preserve"> na dobu </w:t>
      </w:r>
    </w:p>
    <w:p w14:paraId="10FF31A8" w14:textId="77777777" w:rsidR="00ED381E" w:rsidRPr="00872922" w:rsidRDefault="00ED381E" w:rsidP="00A21C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neurčitou</w:t>
      </w:r>
      <w:r w:rsidRPr="00872922">
        <w:rPr>
          <w:rFonts w:ascii="Times New Roman" w:hAnsi="Times New Roman"/>
          <w:sz w:val="24"/>
          <w:szCs w:val="24"/>
          <w:lang w:eastAsia="cs-CZ"/>
        </w:rPr>
        <w:t>.</w:t>
      </w:r>
    </w:p>
    <w:p w14:paraId="2920A784" w14:textId="77777777" w:rsidR="00ED381E" w:rsidRPr="00634E32" w:rsidRDefault="00ED381E" w:rsidP="00634E32">
      <w:pPr>
        <w:pStyle w:val="Zkladntext"/>
        <w:rPr>
          <w:bCs/>
        </w:rPr>
      </w:pPr>
      <w:r w:rsidRPr="0076396F">
        <w:t xml:space="preserve">2. Smluvní strany sjednaly, že odměna za činnost pověřence je stanovena </w:t>
      </w:r>
      <w:r>
        <w:t xml:space="preserve">měsíční paušální částkou ve výši </w:t>
      </w:r>
      <w:r w:rsidRPr="004B378A">
        <w:t>900,00 Kč, tj. 10.800,00 Kč ročně.</w:t>
      </w:r>
      <w:r>
        <w:t xml:space="preserve"> </w:t>
      </w:r>
      <w:r w:rsidRPr="00634E32">
        <w:t xml:space="preserve"> </w:t>
      </w:r>
    </w:p>
    <w:p w14:paraId="64C7303E" w14:textId="77777777" w:rsidR="00ED381E" w:rsidRDefault="00ED381E" w:rsidP="0076396F">
      <w:pPr>
        <w:spacing w:after="0" w:line="240" w:lineRule="auto"/>
        <w:rPr>
          <w:rFonts w:ascii="Times New Roman" w:hAnsi="Times New Roman"/>
          <w:sz w:val="24"/>
        </w:rPr>
      </w:pPr>
      <w:r w:rsidRPr="005A0564">
        <w:rPr>
          <w:rFonts w:ascii="Times New Roman" w:hAnsi="Times New Roman"/>
          <w:sz w:val="24"/>
          <w:szCs w:val="24"/>
        </w:rPr>
        <w:lastRenderedPageBreak/>
        <w:t>3</w:t>
      </w:r>
      <w:r w:rsidRPr="005A05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</w:t>
      </w:r>
      <w:r w:rsidRPr="005A0564">
        <w:rPr>
          <w:rFonts w:ascii="Times New Roman" w:hAnsi="Times New Roman"/>
          <w:sz w:val="24"/>
        </w:rPr>
        <w:t xml:space="preserve">dměna za činnost pověřence bude uhrazena objednatelem </w:t>
      </w:r>
      <w:r>
        <w:rPr>
          <w:rFonts w:ascii="Times New Roman" w:hAnsi="Times New Roman"/>
          <w:sz w:val="24"/>
        </w:rPr>
        <w:t xml:space="preserve">jedenkrát ročně </w:t>
      </w:r>
      <w:r w:rsidRPr="005A0564">
        <w:rPr>
          <w:rFonts w:ascii="Times New Roman" w:hAnsi="Times New Roman"/>
          <w:sz w:val="24"/>
        </w:rPr>
        <w:t xml:space="preserve">na účet číslo </w:t>
      </w:r>
      <w:r>
        <w:rPr>
          <w:rFonts w:ascii="Times New Roman" w:hAnsi="Times New Roman"/>
          <w:sz w:val="24"/>
        </w:rPr>
        <w:t xml:space="preserve"> </w:t>
      </w:r>
    </w:p>
    <w:p w14:paraId="4892AAB1" w14:textId="5264281D" w:rsidR="00ED381E" w:rsidRDefault="00ED381E" w:rsidP="0076396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5A0564">
        <w:rPr>
          <w:rFonts w:ascii="Times New Roman" w:hAnsi="Times New Roman"/>
          <w:sz w:val="24"/>
        </w:rPr>
        <w:t xml:space="preserve">155785199/0300 pod VS </w:t>
      </w:r>
      <w:r>
        <w:rPr>
          <w:rFonts w:ascii="Times New Roman" w:hAnsi="Times New Roman"/>
          <w:sz w:val="24"/>
        </w:rPr>
        <w:t>101</w:t>
      </w:r>
      <w:r w:rsidRPr="005A056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0720</w:t>
      </w:r>
      <w:r w:rsidR="00640087">
        <w:rPr>
          <w:rFonts w:ascii="Times New Roman" w:hAnsi="Times New Roman"/>
          <w:sz w:val="24"/>
        </w:rPr>
        <w:t>2</w:t>
      </w:r>
      <w:r w:rsidRPr="005A0564"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 xml:space="preserve">vždy </w:t>
      </w:r>
      <w:r w:rsidRPr="004B378A">
        <w:rPr>
          <w:rFonts w:ascii="Times New Roman" w:hAnsi="Times New Roman"/>
          <w:sz w:val="24"/>
        </w:rPr>
        <w:t>do 30.04. toho roku</w:t>
      </w:r>
      <w:r>
        <w:rPr>
          <w:rFonts w:ascii="Times New Roman" w:hAnsi="Times New Roman"/>
          <w:sz w:val="24"/>
        </w:rPr>
        <w:t xml:space="preserve">. </w:t>
      </w:r>
    </w:p>
    <w:p w14:paraId="3DAB1EEB" w14:textId="77777777" w:rsidR="00ED381E" w:rsidRDefault="00ED381E" w:rsidP="00B3485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Odměna za činnost pověřence za listopad a prosinec 2021 bude uhrazena objednatelem na </w:t>
      </w:r>
    </w:p>
    <w:p w14:paraId="68CDF64F" w14:textId="77F78649" w:rsidR="00ED381E" w:rsidRPr="005A0564" w:rsidRDefault="00ED381E" w:rsidP="00B34855">
      <w:pPr>
        <w:spacing w:after="0" w:line="240" w:lineRule="auto"/>
        <w:rPr>
          <w:rFonts w:ascii="Times New Roman" w:hAnsi="Times New Roman"/>
          <w:szCs w:val="20"/>
          <w:lang w:eastAsia="zh-CN"/>
        </w:rPr>
      </w:pPr>
      <w:r>
        <w:rPr>
          <w:rFonts w:ascii="Times New Roman" w:hAnsi="Times New Roman"/>
          <w:sz w:val="24"/>
        </w:rPr>
        <w:t xml:space="preserve">    účet číslo 155785199/0300 pod VS 10100720</w:t>
      </w:r>
      <w:r w:rsidR="0064008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1 </w:t>
      </w:r>
      <w:r w:rsidRPr="004B378A">
        <w:rPr>
          <w:rFonts w:ascii="Times New Roman" w:hAnsi="Times New Roman"/>
          <w:sz w:val="24"/>
        </w:rPr>
        <w:t>do 27.12.2021</w:t>
      </w:r>
      <w:r>
        <w:rPr>
          <w:rFonts w:ascii="Times New Roman" w:hAnsi="Times New Roman"/>
          <w:sz w:val="24"/>
        </w:rPr>
        <w:t xml:space="preserve">.  </w:t>
      </w:r>
    </w:p>
    <w:p w14:paraId="406F25D7" w14:textId="77777777" w:rsidR="00ED381E" w:rsidRDefault="00ED381E" w:rsidP="009910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030B8D97" w14:textId="77777777" w:rsidR="00ED381E" w:rsidRDefault="00ED381E" w:rsidP="005E7ACC">
      <w:pPr>
        <w:pStyle w:val="Zkladntext"/>
        <w:suppressAutoHyphens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D437D38" w14:textId="77777777" w:rsidR="00ED381E" w:rsidRDefault="00ED381E" w:rsidP="005E7ACC">
      <w:pPr>
        <w:pStyle w:val="Zkladntext"/>
        <w:suppressAutoHyphens w:val="0"/>
        <w:spacing w:after="120"/>
        <w:jc w:val="center"/>
        <w:rPr>
          <w:b/>
          <w:szCs w:val="24"/>
        </w:rPr>
      </w:pPr>
      <w:r w:rsidRPr="00AB6514">
        <w:rPr>
          <w:b/>
          <w:szCs w:val="24"/>
        </w:rPr>
        <w:t>Závěrečná ustanovení</w:t>
      </w:r>
    </w:p>
    <w:p w14:paraId="5127C35C" w14:textId="77777777" w:rsidR="00ED381E" w:rsidRDefault="00ED381E" w:rsidP="005E7ACC">
      <w:pPr>
        <w:pStyle w:val="Zkladn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>
        <w:rPr>
          <w:szCs w:val="24"/>
        </w:rPr>
        <w:t>Ostatní ujednání Smlouvy ze dne 21.05.2018 zůstávají v platnosti.</w:t>
      </w:r>
    </w:p>
    <w:p w14:paraId="7D7E6E1E" w14:textId="77777777" w:rsidR="00ED381E" w:rsidRDefault="00ED381E" w:rsidP="005E7ACC">
      <w:pPr>
        <w:pStyle w:val="Zkladn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FB7EC9">
        <w:rPr>
          <w:szCs w:val="24"/>
        </w:rPr>
        <w:t>T</w:t>
      </w:r>
      <w:r>
        <w:rPr>
          <w:szCs w:val="24"/>
        </w:rPr>
        <w:t>ento Dodatek č. 2</w:t>
      </w:r>
      <w:r w:rsidRPr="00FB7EC9">
        <w:rPr>
          <w:szCs w:val="24"/>
        </w:rPr>
        <w:t xml:space="preserve"> nabývá platnosti a účinnosti dnem </w:t>
      </w:r>
      <w:r>
        <w:rPr>
          <w:szCs w:val="24"/>
        </w:rPr>
        <w:t>01.11.2021</w:t>
      </w:r>
      <w:r w:rsidRPr="00FB7EC9">
        <w:rPr>
          <w:szCs w:val="24"/>
        </w:rPr>
        <w:t xml:space="preserve">. </w:t>
      </w:r>
    </w:p>
    <w:p w14:paraId="765382F6" w14:textId="77777777" w:rsidR="00ED381E" w:rsidRDefault="00ED381E" w:rsidP="005E7ACC">
      <w:pPr>
        <w:pStyle w:val="Zkladn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>
        <w:rPr>
          <w:szCs w:val="24"/>
        </w:rPr>
        <w:t>Tento Dodatek č. 2</w:t>
      </w:r>
      <w:r w:rsidRPr="00A36BC8">
        <w:rPr>
          <w:szCs w:val="24"/>
        </w:rPr>
        <w:t xml:space="preserve"> je vyhotoven ve dvou stejnopisech, z nichž každá smluvní strana obdrží po jednom. </w:t>
      </w:r>
    </w:p>
    <w:p w14:paraId="7CD40030" w14:textId="77777777" w:rsidR="00ED381E" w:rsidRPr="00A36BC8" w:rsidRDefault="00ED381E" w:rsidP="005E7ACC">
      <w:pPr>
        <w:pStyle w:val="Zkladntext"/>
        <w:numPr>
          <w:ilvl w:val="0"/>
          <w:numId w:val="18"/>
        </w:numPr>
        <w:suppressAutoHyphens w:val="0"/>
        <w:spacing w:after="120"/>
        <w:ind w:left="426" w:hanging="426"/>
        <w:rPr>
          <w:szCs w:val="24"/>
        </w:rPr>
      </w:pPr>
      <w:r w:rsidRPr="00A36BC8">
        <w:rPr>
          <w:szCs w:val="24"/>
        </w:rPr>
        <w:t>Smluvní strany si t</w:t>
      </w:r>
      <w:r>
        <w:rPr>
          <w:szCs w:val="24"/>
        </w:rPr>
        <w:t>ento</w:t>
      </w:r>
      <w:r w:rsidRPr="00A36BC8">
        <w:rPr>
          <w:szCs w:val="24"/>
        </w:rPr>
        <w:t xml:space="preserve"> </w:t>
      </w:r>
      <w:r>
        <w:rPr>
          <w:szCs w:val="24"/>
        </w:rPr>
        <w:t>Dodatek č. 2</w:t>
      </w:r>
      <w:r w:rsidRPr="00A36BC8">
        <w:rPr>
          <w:szCs w:val="24"/>
        </w:rPr>
        <w:t xml:space="preserve"> přečetly a s jejím obsahem souhlasí. Smluvní strany prohlašují, že je souhlasným, svobodným a vážným pr</w:t>
      </w:r>
      <w:r>
        <w:rPr>
          <w:szCs w:val="24"/>
        </w:rPr>
        <w:t>ojevem jejich skutečné vůle, že Dodatek č. 2</w:t>
      </w:r>
      <w:r w:rsidRPr="00A36BC8">
        <w:rPr>
          <w:szCs w:val="24"/>
        </w:rPr>
        <w:t xml:space="preserve"> neuzavírají v tísni za nápadně nevýhodných podmínek. Na důkaz toho připojují na </w:t>
      </w:r>
      <w:r>
        <w:rPr>
          <w:szCs w:val="24"/>
        </w:rPr>
        <w:t>Dodatku č. 2</w:t>
      </w:r>
      <w:r w:rsidRPr="00A36BC8">
        <w:rPr>
          <w:szCs w:val="24"/>
        </w:rPr>
        <w:t xml:space="preserve"> své vlastnoruční podpisy.</w:t>
      </w:r>
    </w:p>
    <w:p w14:paraId="6C183622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7E1AA90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7594C07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7C669CF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Stříbře dne 30.08.2021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Ve Stříbře dne ………….2021  </w:t>
      </w:r>
    </w:p>
    <w:p w14:paraId="01D5E5B2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5D999AF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7E99503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------------------------------------------</w:t>
      </w:r>
    </w:p>
    <w:p w14:paraId="270654AC" w14:textId="77777777" w:rsidR="00ED381E" w:rsidRPr="00CD6ABE" w:rsidRDefault="00ED381E" w:rsidP="007057C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Záhoř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Mgr. Roman Mužík</w:t>
      </w:r>
    </w:p>
    <w:p w14:paraId="38EB04BC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6ABE">
        <w:rPr>
          <w:rFonts w:ascii="Times New Roman" w:hAnsi="Times New Roman"/>
          <w:sz w:val="24"/>
          <w:szCs w:val="24"/>
        </w:rPr>
        <w:t xml:space="preserve">předseda </w:t>
      </w:r>
      <w:r>
        <w:rPr>
          <w:rFonts w:ascii="Times New Roman" w:hAnsi="Times New Roman"/>
          <w:sz w:val="24"/>
          <w:szCs w:val="24"/>
        </w:rPr>
        <w:t>DSO Stříbrský region</w:t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 w:rsidRPr="00CD6A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ředitel DDM Stříbro</w:t>
      </w:r>
    </w:p>
    <w:p w14:paraId="2B21605D" w14:textId="77777777" w:rsidR="00ED381E" w:rsidRDefault="00ED381E" w:rsidP="00134901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A7A8EE0" w14:textId="77777777" w:rsidR="00ED381E" w:rsidRPr="00FB7EC9" w:rsidRDefault="00ED381E" w:rsidP="00FB7EC9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sectPr w:rsidR="00ED381E" w:rsidRPr="00FB7EC9" w:rsidSect="00F12581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5D47" w14:textId="77777777" w:rsidR="009A4BAE" w:rsidRDefault="009A4BAE" w:rsidP="00732E22">
      <w:pPr>
        <w:spacing w:after="0" w:line="240" w:lineRule="auto"/>
      </w:pPr>
      <w:r>
        <w:separator/>
      </w:r>
    </w:p>
  </w:endnote>
  <w:endnote w:type="continuationSeparator" w:id="0">
    <w:p w14:paraId="702DB946" w14:textId="77777777" w:rsidR="009A4BAE" w:rsidRDefault="009A4BAE" w:rsidP="0073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5248" w14:textId="77777777" w:rsidR="00ED381E" w:rsidRPr="00134901" w:rsidRDefault="00ED381E">
    <w:pPr>
      <w:pStyle w:val="Zpat"/>
      <w:jc w:val="center"/>
      <w:rPr>
        <w:rFonts w:ascii="Times New Roman" w:hAnsi="Times New Roman"/>
        <w:sz w:val="20"/>
        <w:szCs w:val="20"/>
      </w:rPr>
    </w:pPr>
    <w:r w:rsidRPr="00134901">
      <w:rPr>
        <w:rFonts w:ascii="Times New Roman" w:hAnsi="Times New Roman"/>
        <w:sz w:val="20"/>
        <w:szCs w:val="20"/>
      </w:rPr>
      <w:t xml:space="preserve">Stránka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PAGE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1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  <w:r w:rsidRPr="00134901">
      <w:rPr>
        <w:rFonts w:ascii="Times New Roman" w:hAnsi="Times New Roman"/>
        <w:sz w:val="20"/>
        <w:szCs w:val="20"/>
      </w:rPr>
      <w:t xml:space="preserve"> z </w:t>
    </w:r>
    <w:r w:rsidRPr="00134901">
      <w:rPr>
        <w:rFonts w:ascii="Times New Roman" w:hAnsi="Times New Roman"/>
        <w:b/>
        <w:bCs/>
        <w:sz w:val="20"/>
        <w:szCs w:val="20"/>
      </w:rPr>
      <w:fldChar w:fldCharType="begin"/>
    </w:r>
    <w:r w:rsidRPr="00134901">
      <w:rPr>
        <w:rFonts w:ascii="Times New Roman" w:hAnsi="Times New Roman"/>
        <w:b/>
        <w:bCs/>
        <w:sz w:val="20"/>
        <w:szCs w:val="20"/>
      </w:rPr>
      <w:instrText>NUMPAGES</w:instrText>
    </w:r>
    <w:r w:rsidRPr="00134901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134901">
      <w:rPr>
        <w:rFonts w:ascii="Times New Roman" w:hAnsi="Times New Roman"/>
        <w:b/>
        <w:bCs/>
        <w:sz w:val="20"/>
        <w:szCs w:val="20"/>
      </w:rPr>
      <w:fldChar w:fldCharType="end"/>
    </w:r>
  </w:p>
  <w:p w14:paraId="3AFB75A4" w14:textId="77777777" w:rsidR="00ED381E" w:rsidRDefault="00ED38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E0AD" w14:textId="77777777" w:rsidR="009A4BAE" w:rsidRDefault="009A4BAE" w:rsidP="00732E22">
      <w:pPr>
        <w:spacing w:after="0" w:line="240" w:lineRule="auto"/>
      </w:pPr>
      <w:r>
        <w:separator/>
      </w:r>
    </w:p>
  </w:footnote>
  <w:footnote w:type="continuationSeparator" w:id="0">
    <w:p w14:paraId="4BFEFB4D" w14:textId="77777777" w:rsidR="009A4BAE" w:rsidRDefault="009A4BAE" w:rsidP="0073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607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C45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24F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512E4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B27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8D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94A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CD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78C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040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06B6"/>
    <w:multiLevelType w:val="hybridMultilevel"/>
    <w:tmpl w:val="976EC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B66A66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9942FFA"/>
    <w:multiLevelType w:val="hybridMultilevel"/>
    <w:tmpl w:val="8CF04E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057159"/>
    <w:multiLevelType w:val="hybridMultilevel"/>
    <w:tmpl w:val="DFD82436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D9BA5416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C71CA5"/>
    <w:multiLevelType w:val="hybridMultilevel"/>
    <w:tmpl w:val="06BE1F3A"/>
    <w:lvl w:ilvl="0" w:tplc="7FBE296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55C0E8D"/>
    <w:multiLevelType w:val="hybridMultilevel"/>
    <w:tmpl w:val="C96CC604"/>
    <w:lvl w:ilvl="0" w:tplc="EE50F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46271"/>
    <w:multiLevelType w:val="hybridMultilevel"/>
    <w:tmpl w:val="B10004BC"/>
    <w:lvl w:ilvl="0" w:tplc="0AD02F5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7506C1C"/>
    <w:multiLevelType w:val="hybridMultilevel"/>
    <w:tmpl w:val="7E060F1E"/>
    <w:lvl w:ilvl="0" w:tplc="8026CE7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4404711"/>
    <w:multiLevelType w:val="multilevel"/>
    <w:tmpl w:val="32BCA1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sz w:val="24"/>
      </w:rPr>
    </w:lvl>
  </w:abstractNum>
  <w:abstractNum w:abstractNumId="19" w15:restartNumberingAfterBreak="0">
    <w:nsid w:val="35356D90"/>
    <w:multiLevelType w:val="hybridMultilevel"/>
    <w:tmpl w:val="EF6A6F0E"/>
    <w:lvl w:ilvl="0" w:tplc="0405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0" w15:restartNumberingAfterBreak="0">
    <w:nsid w:val="44610D21"/>
    <w:multiLevelType w:val="hybridMultilevel"/>
    <w:tmpl w:val="41C8EED6"/>
    <w:lvl w:ilvl="0" w:tplc="10A01F3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6516603"/>
    <w:multiLevelType w:val="hybridMultilevel"/>
    <w:tmpl w:val="7E52B610"/>
    <w:lvl w:ilvl="0" w:tplc="4D960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814011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4367E9"/>
    <w:multiLevelType w:val="hybridMultilevel"/>
    <w:tmpl w:val="82F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084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90387"/>
    <w:multiLevelType w:val="hybridMultilevel"/>
    <w:tmpl w:val="5164CCF4"/>
    <w:lvl w:ilvl="0" w:tplc="32A6664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66B45170"/>
    <w:multiLevelType w:val="hybridMultilevel"/>
    <w:tmpl w:val="F2B21D20"/>
    <w:lvl w:ilvl="0" w:tplc="E51854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A546C18"/>
    <w:multiLevelType w:val="hybridMultilevel"/>
    <w:tmpl w:val="6686BA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6C5793"/>
    <w:multiLevelType w:val="hybridMultilevel"/>
    <w:tmpl w:val="F56484FE"/>
    <w:lvl w:ilvl="0" w:tplc="EE50F1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A42443"/>
    <w:multiLevelType w:val="hybridMultilevel"/>
    <w:tmpl w:val="B038D8CC"/>
    <w:lvl w:ilvl="0" w:tplc="040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9" w15:restartNumberingAfterBreak="0">
    <w:nsid w:val="6E742591"/>
    <w:multiLevelType w:val="hybridMultilevel"/>
    <w:tmpl w:val="983CA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5412FA"/>
    <w:multiLevelType w:val="hybridMultilevel"/>
    <w:tmpl w:val="9FB6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3C7A4D"/>
    <w:multiLevelType w:val="hybridMultilevel"/>
    <w:tmpl w:val="6AFEFD9E"/>
    <w:lvl w:ilvl="0" w:tplc="EE50F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50F1E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1520E2"/>
    <w:multiLevelType w:val="hybridMultilevel"/>
    <w:tmpl w:val="6D2C8E90"/>
    <w:lvl w:ilvl="0" w:tplc="A59CC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6"/>
  </w:num>
  <w:num w:numId="5">
    <w:abstractNumId w:val="25"/>
  </w:num>
  <w:num w:numId="6">
    <w:abstractNumId w:val="14"/>
  </w:num>
  <w:num w:numId="7">
    <w:abstractNumId w:val="24"/>
  </w:num>
  <w:num w:numId="8">
    <w:abstractNumId w:val="22"/>
  </w:num>
  <w:num w:numId="9">
    <w:abstractNumId w:val="26"/>
  </w:num>
  <w:num w:numId="10">
    <w:abstractNumId w:val="18"/>
  </w:num>
  <w:num w:numId="11">
    <w:abstractNumId w:val="23"/>
  </w:num>
  <w:num w:numId="12">
    <w:abstractNumId w:val="15"/>
  </w:num>
  <w:num w:numId="13">
    <w:abstractNumId w:val="31"/>
  </w:num>
  <w:num w:numId="14">
    <w:abstractNumId w:val="27"/>
  </w:num>
  <w:num w:numId="15">
    <w:abstractNumId w:val="32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  <w:num w:numId="20">
    <w:abstractNumId w:val="30"/>
  </w:num>
  <w:num w:numId="21">
    <w:abstractNumId w:val="29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83"/>
    <w:rsid w:val="00007AF1"/>
    <w:rsid w:val="0002334D"/>
    <w:rsid w:val="000277F9"/>
    <w:rsid w:val="00031186"/>
    <w:rsid w:val="0004456E"/>
    <w:rsid w:val="000513FE"/>
    <w:rsid w:val="0005203F"/>
    <w:rsid w:val="00053B89"/>
    <w:rsid w:val="00060169"/>
    <w:rsid w:val="00063976"/>
    <w:rsid w:val="000A4BF0"/>
    <w:rsid w:val="000B1D94"/>
    <w:rsid w:val="000B1DFA"/>
    <w:rsid w:val="000C0B83"/>
    <w:rsid w:val="000C1368"/>
    <w:rsid w:val="000C47F2"/>
    <w:rsid w:val="000E7000"/>
    <w:rsid w:val="000F596D"/>
    <w:rsid w:val="00134901"/>
    <w:rsid w:val="00140756"/>
    <w:rsid w:val="001462F7"/>
    <w:rsid w:val="00147AB2"/>
    <w:rsid w:val="00156E81"/>
    <w:rsid w:val="00174647"/>
    <w:rsid w:val="00174E09"/>
    <w:rsid w:val="00174F90"/>
    <w:rsid w:val="001A4A3B"/>
    <w:rsid w:val="001D1295"/>
    <w:rsid w:val="001F49CE"/>
    <w:rsid w:val="0020082B"/>
    <w:rsid w:val="00200F74"/>
    <w:rsid w:val="00202681"/>
    <w:rsid w:val="00213703"/>
    <w:rsid w:val="00215513"/>
    <w:rsid w:val="00245F7B"/>
    <w:rsid w:val="0025341A"/>
    <w:rsid w:val="00270B6E"/>
    <w:rsid w:val="0028360C"/>
    <w:rsid w:val="002A5A26"/>
    <w:rsid w:val="002B1AE1"/>
    <w:rsid w:val="002B5AA3"/>
    <w:rsid w:val="002B6B26"/>
    <w:rsid w:val="002D5DCB"/>
    <w:rsid w:val="002E0981"/>
    <w:rsid w:val="002E4409"/>
    <w:rsid w:val="002F7195"/>
    <w:rsid w:val="003227E0"/>
    <w:rsid w:val="00324D81"/>
    <w:rsid w:val="003359CA"/>
    <w:rsid w:val="00341174"/>
    <w:rsid w:val="0034682A"/>
    <w:rsid w:val="00356A10"/>
    <w:rsid w:val="0036482C"/>
    <w:rsid w:val="00390A69"/>
    <w:rsid w:val="003B573E"/>
    <w:rsid w:val="003C1E14"/>
    <w:rsid w:val="003E16A2"/>
    <w:rsid w:val="003E320D"/>
    <w:rsid w:val="004133D2"/>
    <w:rsid w:val="00431D35"/>
    <w:rsid w:val="0043540F"/>
    <w:rsid w:val="0043735B"/>
    <w:rsid w:val="00497AD8"/>
    <w:rsid w:val="004A2ADA"/>
    <w:rsid w:val="004A5955"/>
    <w:rsid w:val="004B378A"/>
    <w:rsid w:val="004D74F1"/>
    <w:rsid w:val="004F3370"/>
    <w:rsid w:val="004F4135"/>
    <w:rsid w:val="004F5684"/>
    <w:rsid w:val="0050737B"/>
    <w:rsid w:val="0054257F"/>
    <w:rsid w:val="00542CDF"/>
    <w:rsid w:val="0054738F"/>
    <w:rsid w:val="005559FC"/>
    <w:rsid w:val="00563E42"/>
    <w:rsid w:val="00580E08"/>
    <w:rsid w:val="00585C8E"/>
    <w:rsid w:val="00587264"/>
    <w:rsid w:val="00587761"/>
    <w:rsid w:val="005A0564"/>
    <w:rsid w:val="005E054F"/>
    <w:rsid w:val="005E7ACC"/>
    <w:rsid w:val="005F4E86"/>
    <w:rsid w:val="00605849"/>
    <w:rsid w:val="006259BB"/>
    <w:rsid w:val="0063064E"/>
    <w:rsid w:val="00634E32"/>
    <w:rsid w:val="00635DBC"/>
    <w:rsid w:val="00640087"/>
    <w:rsid w:val="006541BD"/>
    <w:rsid w:val="00664F1C"/>
    <w:rsid w:val="0068063B"/>
    <w:rsid w:val="0068714B"/>
    <w:rsid w:val="00690902"/>
    <w:rsid w:val="00693626"/>
    <w:rsid w:val="006965C9"/>
    <w:rsid w:val="006C1056"/>
    <w:rsid w:val="006E2A08"/>
    <w:rsid w:val="006F1FA3"/>
    <w:rsid w:val="006F322A"/>
    <w:rsid w:val="006F7306"/>
    <w:rsid w:val="00701CBA"/>
    <w:rsid w:val="007057C3"/>
    <w:rsid w:val="00717E84"/>
    <w:rsid w:val="00732E22"/>
    <w:rsid w:val="00733061"/>
    <w:rsid w:val="00734F1F"/>
    <w:rsid w:val="00736FAA"/>
    <w:rsid w:val="00743A33"/>
    <w:rsid w:val="007566F6"/>
    <w:rsid w:val="00762FAC"/>
    <w:rsid w:val="0076396F"/>
    <w:rsid w:val="00767D5A"/>
    <w:rsid w:val="007A20A1"/>
    <w:rsid w:val="007A766D"/>
    <w:rsid w:val="007B7606"/>
    <w:rsid w:val="007D52A5"/>
    <w:rsid w:val="007E3B2F"/>
    <w:rsid w:val="00800054"/>
    <w:rsid w:val="008013C0"/>
    <w:rsid w:val="00846FFE"/>
    <w:rsid w:val="0085314A"/>
    <w:rsid w:val="00853F93"/>
    <w:rsid w:val="0085699C"/>
    <w:rsid w:val="0086162A"/>
    <w:rsid w:val="008616A6"/>
    <w:rsid w:val="008727ED"/>
    <w:rsid w:val="00872922"/>
    <w:rsid w:val="00874586"/>
    <w:rsid w:val="008873A8"/>
    <w:rsid w:val="00894B42"/>
    <w:rsid w:val="008B1433"/>
    <w:rsid w:val="008D6FA5"/>
    <w:rsid w:val="0092649E"/>
    <w:rsid w:val="009364DE"/>
    <w:rsid w:val="0093693D"/>
    <w:rsid w:val="0094127D"/>
    <w:rsid w:val="0094459C"/>
    <w:rsid w:val="00955237"/>
    <w:rsid w:val="00961C2F"/>
    <w:rsid w:val="00977E16"/>
    <w:rsid w:val="009813AD"/>
    <w:rsid w:val="00991027"/>
    <w:rsid w:val="009957CD"/>
    <w:rsid w:val="00997128"/>
    <w:rsid w:val="009976B2"/>
    <w:rsid w:val="009A1A7A"/>
    <w:rsid w:val="009A4BAE"/>
    <w:rsid w:val="009A58A6"/>
    <w:rsid w:val="009C0D0F"/>
    <w:rsid w:val="009C3F91"/>
    <w:rsid w:val="009C43DE"/>
    <w:rsid w:val="009E309F"/>
    <w:rsid w:val="009E3A79"/>
    <w:rsid w:val="009F0D69"/>
    <w:rsid w:val="00A023B3"/>
    <w:rsid w:val="00A07C5C"/>
    <w:rsid w:val="00A1477A"/>
    <w:rsid w:val="00A15A89"/>
    <w:rsid w:val="00A21CA0"/>
    <w:rsid w:val="00A242B9"/>
    <w:rsid w:val="00A324D4"/>
    <w:rsid w:val="00A3345F"/>
    <w:rsid w:val="00A36BC8"/>
    <w:rsid w:val="00A42A13"/>
    <w:rsid w:val="00A44915"/>
    <w:rsid w:val="00A654FF"/>
    <w:rsid w:val="00A745FB"/>
    <w:rsid w:val="00A94521"/>
    <w:rsid w:val="00AB2C12"/>
    <w:rsid w:val="00AB6514"/>
    <w:rsid w:val="00AB7522"/>
    <w:rsid w:val="00AE172A"/>
    <w:rsid w:val="00AE5221"/>
    <w:rsid w:val="00B00203"/>
    <w:rsid w:val="00B01C8F"/>
    <w:rsid w:val="00B0400A"/>
    <w:rsid w:val="00B16713"/>
    <w:rsid w:val="00B23A28"/>
    <w:rsid w:val="00B24D67"/>
    <w:rsid w:val="00B2662D"/>
    <w:rsid w:val="00B34855"/>
    <w:rsid w:val="00B35102"/>
    <w:rsid w:val="00B45905"/>
    <w:rsid w:val="00B52AB2"/>
    <w:rsid w:val="00B57DA5"/>
    <w:rsid w:val="00B6355D"/>
    <w:rsid w:val="00B75FB9"/>
    <w:rsid w:val="00B800B0"/>
    <w:rsid w:val="00B80DFF"/>
    <w:rsid w:val="00BA33F4"/>
    <w:rsid w:val="00BB7A7A"/>
    <w:rsid w:val="00BC452F"/>
    <w:rsid w:val="00BD281C"/>
    <w:rsid w:val="00BD4562"/>
    <w:rsid w:val="00BD4EF2"/>
    <w:rsid w:val="00BD65B9"/>
    <w:rsid w:val="00BD7579"/>
    <w:rsid w:val="00BE2284"/>
    <w:rsid w:val="00BE249B"/>
    <w:rsid w:val="00BE4C77"/>
    <w:rsid w:val="00C03C26"/>
    <w:rsid w:val="00C04EBE"/>
    <w:rsid w:val="00C12DC7"/>
    <w:rsid w:val="00C169F3"/>
    <w:rsid w:val="00C356F8"/>
    <w:rsid w:val="00C61ECB"/>
    <w:rsid w:val="00C64402"/>
    <w:rsid w:val="00C75A24"/>
    <w:rsid w:val="00C8001D"/>
    <w:rsid w:val="00C802A1"/>
    <w:rsid w:val="00C82D99"/>
    <w:rsid w:val="00CA17AE"/>
    <w:rsid w:val="00CA6E7C"/>
    <w:rsid w:val="00CC67D4"/>
    <w:rsid w:val="00CD6367"/>
    <w:rsid w:val="00CD6ABE"/>
    <w:rsid w:val="00CE0032"/>
    <w:rsid w:val="00CE1017"/>
    <w:rsid w:val="00CF6BBF"/>
    <w:rsid w:val="00D01EFE"/>
    <w:rsid w:val="00D11CE7"/>
    <w:rsid w:val="00D162EB"/>
    <w:rsid w:val="00D17E70"/>
    <w:rsid w:val="00D55257"/>
    <w:rsid w:val="00D62E30"/>
    <w:rsid w:val="00D73794"/>
    <w:rsid w:val="00D929E6"/>
    <w:rsid w:val="00DA6B9B"/>
    <w:rsid w:val="00DB5824"/>
    <w:rsid w:val="00DB5B84"/>
    <w:rsid w:val="00DB70B7"/>
    <w:rsid w:val="00DC42D9"/>
    <w:rsid w:val="00DE70F1"/>
    <w:rsid w:val="00DF133E"/>
    <w:rsid w:val="00DF5AA0"/>
    <w:rsid w:val="00E23324"/>
    <w:rsid w:val="00E237AC"/>
    <w:rsid w:val="00E26AA1"/>
    <w:rsid w:val="00E32601"/>
    <w:rsid w:val="00E32C42"/>
    <w:rsid w:val="00E52D44"/>
    <w:rsid w:val="00E5392B"/>
    <w:rsid w:val="00E575C5"/>
    <w:rsid w:val="00E80B71"/>
    <w:rsid w:val="00EA600F"/>
    <w:rsid w:val="00EA60D1"/>
    <w:rsid w:val="00EB7865"/>
    <w:rsid w:val="00EC7F1F"/>
    <w:rsid w:val="00ED108A"/>
    <w:rsid w:val="00ED381E"/>
    <w:rsid w:val="00EE015D"/>
    <w:rsid w:val="00EE19BC"/>
    <w:rsid w:val="00EE1F82"/>
    <w:rsid w:val="00EE57B2"/>
    <w:rsid w:val="00F04ECB"/>
    <w:rsid w:val="00F06E87"/>
    <w:rsid w:val="00F12581"/>
    <w:rsid w:val="00F23235"/>
    <w:rsid w:val="00F273EC"/>
    <w:rsid w:val="00F438FE"/>
    <w:rsid w:val="00F44B06"/>
    <w:rsid w:val="00F5467E"/>
    <w:rsid w:val="00F62864"/>
    <w:rsid w:val="00F64CA1"/>
    <w:rsid w:val="00F92B74"/>
    <w:rsid w:val="00F94F0D"/>
    <w:rsid w:val="00FB173D"/>
    <w:rsid w:val="00FB199D"/>
    <w:rsid w:val="00FB7EC9"/>
    <w:rsid w:val="00FD2C9D"/>
    <w:rsid w:val="00FD6CD8"/>
    <w:rsid w:val="00FE67FC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6F66B3"/>
  <w15:docId w15:val="{9E5FBF70-BACE-45B4-9813-319A15C0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B8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E22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E22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22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E228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2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E2284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E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22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32E22"/>
    <w:rPr>
      <w:rFonts w:cs="Times New Roman"/>
    </w:rPr>
  </w:style>
  <w:style w:type="paragraph" w:styleId="Zpat">
    <w:name w:val="footer"/>
    <w:basedOn w:val="Normln"/>
    <w:link w:val="ZpatChar"/>
    <w:uiPriority w:val="99"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32E22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A324D4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rsid w:val="00FB7EC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B7EC9"/>
    <w:rPr>
      <w:rFonts w:ascii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13490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349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134901"/>
    <w:rPr>
      <w:rFonts w:cs="Times New Roman"/>
      <w:b/>
    </w:rPr>
  </w:style>
  <w:style w:type="character" w:customStyle="1" w:styleId="st">
    <w:name w:val="st"/>
    <w:uiPriority w:val="99"/>
    <w:rsid w:val="00134901"/>
  </w:style>
  <w:style w:type="paragraph" w:styleId="Zkladntext-prvnodsazen">
    <w:name w:val="Body Text First Indent"/>
    <w:basedOn w:val="Zkladntext"/>
    <w:link w:val="Zkladntext-prvnodsazenChar"/>
    <w:uiPriority w:val="99"/>
    <w:rsid w:val="00872922"/>
    <w:pPr>
      <w:suppressAutoHyphens w:val="0"/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C12DC7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Jan Kotrba</dc:creator>
  <cp:keywords/>
  <dc:description/>
  <cp:lastModifiedBy>Lenka Albertová</cp:lastModifiedBy>
  <cp:revision>3</cp:revision>
  <cp:lastPrinted>2021-08-23T09:19:00Z</cp:lastPrinted>
  <dcterms:created xsi:type="dcterms:W3CDTF">2021-09-15T18:32:00Z</dcterms:created>
  <dcterms:modified xsi:type="dcterms:W3CDTF">2021-09-15T18:32:00Z</dcterms:modified>
</cp:coreProperties>
</file>