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F19" w:rsidRDefault="00D82F19" w:rsidP="00D82F19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Dodatek č. 2</w:t>
      </w:r>
    </w:p>
    <w:p w:rsidR="00D82F19" w:rsidRDefault="00D82F19" w:rsidP="00D82F19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k Rámcové dohodě o poskytování služeb a provedení díla a licenční smlouvě č. CTU/2020_</w:t>
      </w:r>
      <w:r>
        <w:rPr>
          <w:rFonts w:ascii="TimesNewRomanPS-BoldMT" w:hAnsi="TimesNewRomanPS-BoldMT" w:cs="TimesNewRomanPS-BoldMT"/>
          <w:b/>
          <w:bCs/>
          <w:color w:val="000000"/>
        </w:rPr>
        <w:t>064</w:t>
      </w:r>
      <w:r>
        <w:rPr>
          <w:rFonts w:ascii="TimesNewRomanPS-BoldMT" w:hAnsi="TimesNewRomanPS-BoldMT" w:cs="TimesNewRomanPS-BoldMT"/>
          <w:b/>
          <w:bCs/>
        </w:rPr>
        <w:t xml:space="preserve"> (CTU/2020_064 </w:t>
      </w:r>
      <w:r w:rsidRPr="00027B39">
        <w:rPr>
          <w:rFonts w:ascii="TimesNewRomanPS-BoldMT" w:hAnsi="TimesNewRomanPS-BoldMT" w:cs="TimesNewRomanPS-BoldMT"/>
          <w:b/>
          <w:bCs/>
        </w:rPr>
        <w:t>D02</w:t>
      </w:r>
      <w:r>
        <w:rPr>
          <w:rFonts w:ascii="TimesNewRomanPS-BoldMT" w:hAnsi="TimesNewRomanPS-BoldMT" w:cs="TimesNewRomanPS-BoldMT"/>
          <w:b/>
          <w:bCs/>
        </w:rPr>
        <w:t>)</w:t>
      </w:r>
    </w:p>
    <w:p w:rsidR="00D82F19" w:rsidRDefault="00D82F19" w:rsidP="00D82F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uzavřené podle § 1746 odst. 2, § 2358 a násl. a § 2586 a násl. zákona č. 89/2012 Sb., občanský zákoník, ve znění pozdějších předpisů</w:t>
      </w:r>
    </w:p>
    <w:p w:rsidR="00D82F19" w:rsidRDefault="00D82F19" w:rsidP="00D82F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(„</w:t>
      </w:r>
      <w:r>
        <w:rPr>
          <w:rFonts w:ascii="TimesNewRomanPS-BoldMT" w:hAnsi="TimesNewRomanPS-BoldMT" w:cs="TimesNewRomanPS-BoldMT"/>
          <w:b/>
          <w:bCs/>
        </w:rPr>
        <w:t>Dodatek č. 2</w:t>
      </w:r>
      <w:r>
        <w:rPr>
          <w:rFonts w:ascii="TimesNewRomanPSMT" w:hAnsi="TimesNewRomanPSMT" w:cs="TimesNewRomanPSMT"/>
        </w:rPr>
        <w:t>“)</w:t>
      </w:r>
    </w:p>
    <w:p w:rsidR="00D82F19" w:rsidRDefault="00D82F19" w:rsidP="00D82F19">
      <w:pPr>
        <w:widowControl w:val="0"/>
        <w:tabs>
          <w:tab w:val="left" w:pos="268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D82F19" w:rsidRDefault="00D82F19" w:rsidP="00D82F19">
      <w:pPr>
        <w:widowControl w:val="0"/>
        <w:tabs>
          <w:tab w:val="left" w:pos="2680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D82F19" w:rsidRDefault="00D82F19" w:rsidP="00D82F19">
      <w:pPr>
        <w:widowControl w:val="0"/>
        <w:tabs>
          <w:tab w:val="left" w:pos="2680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SMLUVNÍ STRANY</w:t>
      </w:r>
    </w:p>
    <w:p w:rsidR="00D82F19" w:rsidRDefault="00D82F19" w:rsidP="00D82F19">
      <w:pPr>
        <w:widowControl w:val="0"/>
        <w:tabs>
          <w:tab w:val="left" w:pos="268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D82F19" w:rsidRDefault="00D82F19" w:rsidP="00D82F19">
      <w:pPr>
        <w:widowControl w:val="0"/>
        <w:tabs>
          <w:tab w:val="left" w:pos="268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D82F19" w:rsidRDefault="00D82F19" w:rsidP="00D82F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TimesNewRomanPS-BoldMT" w:hAnsi="TimesNewRomanPS-BoldMT" w:cs="TimesNewRomanPS-BoldMT"/>
          <w:b/>
          <w:bCs/>
        </w:rPr>
      </w:pPr>
      <w:r>
        <w:rPr>
          <w:rFonts w:ascii="TimesNewRomanPSMT" w:hAnsi="TimesNewRomanPSMT" w:cs="TimesNewRomanPSMT"/>
        </w:rPr>
        <w:t>(1)</w:t>
      </w:r>
      <w:r>
        <w:rPr>
          <w:rFonts w:ascii="TimesNewRomanPSMT" w:hAnsi="TimesNewRomanPSMT" w:cs="TimesNewRomanPSMT"/>
        </w:rPr>
        <w:tab/>
      </w:r>
      <w:r>
        <w:rPr>
          <w:rFonts w:ascii="TimesNewRomanPS-BoldMT" w:hAnsi="TimesNewRomanPS-BoldMT" w:cs="TimesNewRomanPS-BoldMT"/>
          <w:b/>
          <w:bCs/>
        </w:rPr>
        <w:t>Česká republika – Český telekomunikační úřad</w:t>
      </w:r>
    </w:p>
    <w:p w:rsidR="00D82F19" w:rsidRDefault="00D82F19" w:rsidP="00D82F19">
      <w:pPr>
        <w:widowControl w:val="0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sídlo Praha 9, Sokolovská 58/219, PSČ 190 00, </w:t>
      </w:r>
      <w:r w:rsidRPr="005621E2">
        <w:rPr>
          <w:rFonts w:ascii="TimesNewRomanPSMT" w:hAnsi="TimesNewRomanPSMT" w:cs="TimesNewRomanPSMT"/>
        </w:rPr>
        <w:t>adresa pro doručování: poštovní přihrádka 02, 225</w:t>
      </w:r>
      <w:r>
        <w:rPr>
          <w:rFonts w:ascii="TimesNewRomanPSMT" w:hAnsi="TimesNewRomanPSMT" w:cs="TimesNewRomanPSMT"/>
        </w:rPr>
        <w:t> </w:t>
      </w:r>
      <w:r w:rsidRPr="005621E2">
        <w:rPr>
          <w:rFonts w:ascii="TimesNewRomanPSMT" w:hAnsi="TimesNewRomanPSMT" w:cs="TimesNewRomanPSMT"/>
        </w:rPr>
        <w:t>02 Praha 025,</w:t>
      </w:r>
      <w:r>
        <w:rPr>
          <w:rFonts w:ascii="TimesNewRomanPSMT" w:hAnsi="TimesNewRomanPSMT" w:cs="TimesNewRomanPSMT"/>
        </w:rPr>
        <w:t xml:space="preserve"> IČO: 701 06 975, DIČ: CZ70106975 (osoba identifikovaná k dani), jejímž jménem jedná Mgr. Ing. Hana </w:t>
      </w:r>
      <w:proofErr w:type="spellStart"/>
      <w:r>
        <w:rPr>
          <w:rFonts w:ascii="TimesNewRomanPSMT" w:hAnsi="TimesNewRomanPSMT" w:cs="TimesNewRomanPSMT"/>
        </w:rPr>
        <w:t>Továrková</w:t>
      </w:r>
      <w:proofErr w:type="spellEnd"/>
      <w:r>
        <w:rPr>
          <w:rFonts w:ascii="TimesNewRomanPSMT" w:hAnsi="TimesNewRomanPSMT" w:cs="TimesNewRomanPSMT"/>
        </w:rPr>
        <w:t>, předsedkyně Rady ČTÚ</w:t>
      </w:r>
    </w:p>
    <w:p w:rsidR="00D82F19" w:rsidRDefault="00D82F19" w:rsidP="00D82F19">
      <w:pPr>
        <w:widowControl w:val="0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(„</w:t>
      </w:r>
      <w:r>
        <w:rPr>
          <w:rFonts w:ascii="TimesNewRomanPS-BoldMT" w:hAnsi="TimesNewRomanPS-BoldMT" w:cs="TimesNewRomanPS-BoldMT"/>
          <w:b/>
          <w:bCs/>
        </w:rPr>
        <w:t>Objednatel</w:t>
      </w:r>
      <w:r>
        <w:rPr>
          <w:rFonts w:ascii="TimesNewRomanPSMT" w:hAnsi="TimesNewRomanPSMT" w:cs="TimesNewRomanPSMT"/>
        </w:rPr>
        <w:t>“)</w:t>
      </w:r>
    </w:p>
    <w:p w:rsidR="00D82F19" w:rsidRDefault="00D82F19" w:rsidP="00D82F19">
      <w:pPr>
        <w:widowControl w:val="0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</w:t>
      </w:r>
    </w:p>
    <w:p w:rsidR="00D82F19" w:rsidRDefault="00D82F19" w:rsidP="00D82F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ind w:left="360"/>
        <w:rPr>
          <w:rFonts w:ascii="TimesNewRomanPS-BoldMT" w:hAnsi="TimesNewRomanPS-BoldMT" w:cs="TimesNewRomanPS-BoldMT"/>
          <w:b/>
          <w:bCs/>
        </w:rPr>
      </w:pPr>
      <w:r>
        <w:rPr>
          <w:rFonts w:ascii="TimesNewRomanPSMT" w:hAnsi="TimesNewRomanPSMT" w:cs="TimesNewRomanPSMT"/>
        </w:rPr>
        <w:t>(2)</w:t>
      </w:r>
      <w:r>
        <w:rPr>
          <w:rFonts w:ascii="TimesNewRomanPSMT" w:hAnsi="TimesNewRomanPSMT" w:cs="TimesNewRomanPSMT"/>
        </w:rPr>
        <w:tab/>
      </w:r>
      <w:proofErr w:type="spellStart"/>
      <w:r>
        <w:rPr>
          <w:rFonts w:ascii="TimesNewRomanPS-BoldMT" w:hAnsi="TimesNewRomanPS-BoldMT" w:cs="TimesNewRomanPS-BoldMT"/>
          <w:b/>
          <w:bCs/>
        </w:rPr>
        <w:t>Dactyl</w:t>
      </w:r>
      <w:proofErr w:type="spellEnd"/>
      <w:r>
        <w:rPr>
          <w:rFonts w:ascii="TimesNewRomanPS-BoldMT" w:hAnsi="TimesNewRomanPS-BoldMT" w:cs="TimesNewRomanPS-BoldMT"/>
          <w:b/>
          <w:bCs/>
        </w:rPr>
        <w:t xml:space="preserve"> Group s.r.o.</w:t>
      </w:r>
    </w:p>
    <w:p w:rsidR="00D82F19" w:rsidRDefault="00D82F19" w:rsidP="00D82F19">
      <w:pPr>
        <w:widowControl w:val="0"/>
        <w:tabs>
          <w:tab w:val="left" w:pos="4962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sídlo Brno, Kounicova 284/39, PSČ 602 00, IČO: 029 12 660, DIČ: CZ02912660, zapsaná v obchodním rejstříku vedeném Městským soudem v Praze, spis. zn. C 82966, jejímž jménem jedná Ing. Milan Doubek</w:t>
      </w:r>
    </w:p>
    <w:p w:rsidR="00D82F19" w:rsidRDefault="00D82F19" w:rsidP="00D82F19">
      <w:pPr>
        <w:widowControl w:val="0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(„</w:t>
      </w:r>
      <w:r>
        <w:rPr>
          <w:rFonts w:ascii="TimesNewRomanPS-BoldMT" w:hAnsi="TimesNewRomanPS-BoldMT" w:cs="TimesNewRomanPS-BoldMT"/>
          <w:b/>
          <w:bCs/>
        </w:rPr>
        <w:t>Poskytovatel</w:t>
      </w:r>
      <w:r>
        <w:rPr>
          <w:rFonts w:ascii="TimesNewRomanPSMT" w:hAnsi="TimesNewRomanPSMT" w:cs="TimesNewRomanPSMT"/>
        </w:rPr>
        <w:t>“).</w:t>
      </w:r>
    </w:p>
    <w:p w:rsidR="00D82F19" w:rsidRDefault="00D82F19" w:rsidP="00D82F1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D82F19" w:rsidRDefault="00D82F19" w:rsidP="00D82F19">
      <w:pPr>
        <w:widowControl w:val="0"/>
        <w:autoSpaceDE w:val="0"/>
        <w:autoSpaceDN w:val="0"/>
        <w:adjustRightInd w:val="0"/>
        <w:spacing w:before="240" w:after="0" w:line="240" w:lineRule="auto"/>
        <w:ind w:left="567" w:hanging="567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PREAMBULE</w:t>
      </w:r>
    </w:p>
    <w:p w:rsidR="00D82F19" w:rsidRDefault="00D82F19" w:rsidP="00D82F19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NewRomanPSMT" w:hAnsi="TimesNewRomanPSMT" w:cs="TimesNewRomanPSMT"/>
        </w:rPr>
      </w:pPr>
    </w:p>
    <w:p w:rsidR="00D82F19" w:rsidRDefault="00D82F19" w:rsidP="00D82F19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a) Objednatel a Poskytovatel uzavřeli Rámcovou dohodou o poskytování služeb a provedení díla a licenční smlouvu č. CTU/2020_064 ze dne 2. </w:t>
      </w:r>
      <w:r w:rsidRPr="00AF05D7">
        <w:rPr>
          <w:rFonts w:ascii="TimesNewRomanPSMT" w:hAnsi="TimesNewRomanPSMT" w:cs="TimesNewRomanPSMT"/>
        </w:rPr>
        <w:t>října</w:t>
      </w:r>
      <w:r>
        <w:rPr>
          <w:rFonts w:ascii="TimesNewRomanPSMT" w:hAnsi="TimesNewRomanPSMT" w:cs="TimesNewRomanPSMT"/>
        </w:rPr>
        <w:t xml:space="preserve"> </w:t>
      </w:r>
      <w:r w:rsidRPr="00AF05D7">
        <w:rPr>
          <w:rFonts w:ascii="TimesNewRomanPSMT" w:hAnsi="TimesNewRomanPSMT" w:cs="TimesNewRomanPSMT"/>
        </w:rPr>
        <w:t>2020</w:t>
      </w:r>
      <w:r>
        <w:rPr>
          <w:rFonts w:ascii="TimesNewRomanPSMT" w:hAnsi="TimesNewRomanPSMT" w:cs="TimesNewRomanPSMT"/>
        </w:rPr>
        <w:t xml:space="preserve">, </w:t>
      </w:r>
      <w:r w:rsidRPr="00AF05D7">
        <w:rPr>
          <w:rFonts w:ascii="TimesNewRomanPSMT" w:hAnsi="TimesNewRomanPSMT" w:cs="TimesNewRomanPSMT"/>
        </w:rPr>
        <w:t>ve</w:t>
      </w:r>
      <w:r>
        <w:rPr>
          <w:rFonts w:ascii="TimesNewRomanPSMT" w:hAnsi="TimesNewRomanPSMT" w:cs="TimesNewRomanPSMT"/>
        </w:rPr>
        <w:t xml:space="preserve"> </w:t>
      </w:r>
      <w:r w:rsidRPr="00AF05D7">
        <w:rPr>
          <w:rFonts w:ascii="TimesNewRomanPSMT" w:hAnsi="TimesNewRomanPSMT" w:cs="TimesNewRomanPSMT"/>
        </w:rPr>
        <w:t>znění Dodatku č. 1 uzavřeného dne 11. prosince 2020 (dále jen „Smlouva“), na jejímž základě Poskytovatel pro Objednatele zhotovil a zhotovuje dílo specifikované v Příloze č. 1 Smlouvy.</w:t>
      </w:r>
    </w:p>
    <w:p w:rsidR="00D82F19" w:rsidRDefault="00D82F19" w:rsidP="00D82F19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b) Objednatel i Poskytovatel mají zájem na prodloužení lhůty, do které má Poskytovatel povinnost dodat Objednateli plnění dle Smlouvy, a to o dva měsíce. Důvodem pro prodloužení je</w:t>
      </w:r>
      <w:r w:rsidRPr="009C6B64">
        <w:rPr>
          <w:rFonts w:ascii="TimesNewRomanPSMT" w:hAnsi="TimesNewRomanPSMT" w:cs="TimesNewRomanPSMT"/>
        </w:rPr>
        <w:t xml:space="preserve"> zájem </w:t>
      </w:r>
      <w:r>
        <w:rPr>
          <w:rFonts w:ascii="TimesNewRomanPSMT" w:hAnsi="TimesNewRomanPSMT" w:cs="TimesNewRomanPSMT"/>
        </w:rPr>
        <w:t>na dokončení</w:t>
      </w:r>
      <w:r w:rsidRPr="009C6B64">
        <w:rPr>
          <w:rFonts w:ascii="TimesNewRomanPSMT" w:hAnsi="TimesNewRomanPSMT" w:cs="TimesNewRomanPSMT"/>
        </w:rPr>
        <w:t xml:space="preserve"> provedení díla, které by jinak </w:t>
      </w:r>
      <w:r>
        <w:rPr>
          <w:rFonts w:ascii="TimesNewRomanPSMT" w:hAnsi="TimesNewRomanPSMT" w:cs="TimesNewRomanPSMT"/>
        </w:rPr>
        <w:t xml:space="preserve">Poskytovatel </w:t>
      </w:r>
      <w:r w:rsidRPr="009C6B64">
        <w:rPr>
          <w:rFonts w:ascii="TimesNewRomanPSMT" w:hAnsi="TimesNewRomanPSMT" w:cs="TimesNewRomanPSMT"/>
        </w:rPr>
        <w:t>nestihl provést v závazném termínu</w:t>
      </w:r>
      <w:r>
        <w:rPr>
          <w:rFonts w:ascii="TimesNewRomanPSMT" w:hAnsi="TimesNewRomanPSMT" w:cs="TimesNewRomanPSMT"/>
        </w:rPr>
        <w:t xml:space="preserve"> a řádné provedení souvisejících regulačních úkonů (posunutí termínu veřejné konzultace) na straně Objednatele</w:t>
      </w:r>
      <w:r w:rsidRPr="009C6B64">
        <w:rPr>
          <w:rFonts w:ascii="TimesNewRomanPSMT" w:hAnsi="TimesNewRomanPSMT" w:cs="TimesNewRomanPSMT"/>
        </w:rPr>
        <w:t>.</w:t>
      </w:r>
    </w:p>
    <w:p w:rsidR="00D82F19" w:rsidRDefault="00D82F19" w:rsidP="00D82F19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before="240" w:after="0" w:line="240" w:lineRule="auto"/>
        <w:ind w:left="567" w:hanging="567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1.</w:t>
      </w:r>
      <w:r>
        <w:rPr>
          <w:rFonts w:ascii="TimesNewRomanPS-BoldMT" w:hAnsi="TimesNewRomanPS-BoldMT" w:cs="TimesNewRomanPS-BoldMT"/>
          <w:b/>
          <w:bCs/>
        </w:rPr>
        <w:tab/>
        <w:t xml:space="preserve">Předmět dodatku </w:t>
      </w:r>
    </w:p>
    <w:p w:rsidR="00D82F19" w:rsidRDefault="00D82F19" w:rsidP="00D82F19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before="240" w:after="0" w:line="240" w:lineRule="auto"/>
        <w:ind w:left="567" w:hanging="567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MT" w:hAnsi="TimesNewRomanPSMT" w:cs="TimesNewRomanPSMT"/>
        </w:rPr>
        <w:t>1.1</w:t>
      </w:r>
      <w:r>
        <w:rPr>
          <w:rFonts w:ascii="TimesNewRomanPSMT" w:hAnsi="TimesNewRomanPSMT" w:cs="TimesNewRomanPSMT"/>
        </w:rPr>
        <w:tab/>
        <w:t xml:space="preserve">V čl. 4.1 se datum „31. ledna 2021“, tj. datum nejzazšího dodání plnění dle Smlouvy, mění na datum „31. března 2021“. </w:t>
      </w:r>
    </w:p>
    <w:p w:rsidR="00D82F19" w:rsidRDefault="00D82F19" w:rsidP="00D82F19">
      <w:pPr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 w:after="0" w:line="240" w:lineRule="auto"/>
        <w:ind w:left="567" w:hanging="567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2.</w:t>
      </w:r>
      <w:r>
        <w:rPr>
          <w:rFonts w:ascii="TimesNewRomanPS-BoldMT" w:hAnsi="TimesNewRomanPS-BoldMT" w:cs="TimesNewRomanPS-BoldMT"/>
          <w:b/>
          <w:bCs/>
        </w:rPr>
        <w:tab/>
        <w:t xml:space="preserve">Závěrečné ustanovení </w:t>
      </w:r>
    </w:p>
    <w:p w:rsidR="00D82F19" w:rsidRDefault="00D82F19" w:rsidP="00D82F19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>2.1</w:t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MT" w:hAnsi="TimesNewRomanPSMT" w:cs="TimesNewRomanPSMT"/>
        </w:rPr>
        <w:t>Tento dodatek vzniká dnem podpisu oprávněnými zástupci obou smluvních stran a nabývá účinnosti dnem jeho zveřejnění v registru smluv.</w:t>
      </w:r>
    </w:p>
    <w:p w:rsidR="00D82F19" w:rsidRDefault="00D82F19" w:rsidP="00D82F19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>2.2</w:t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MT" w:hAnsi="TimesNewRomanPSMT" w:cs="TimesNewRomanPSMT"/>
        </w:rPr>
        <w:t xml:space="preserve">Tento dodatek je vyhotoven v listinné podobě ve třech vyhotoveních, z nichž dvě obdrží Objednatel a jedno Poskytovatel. </w:t>
      </w:r>
    </w:p>
    <w:p w:rsidR="00D82F19" w:rsidRDefault="00D82F19" w:rsidP="00D82F19">
      <w:pPr>
        <w:widowControl w:val="0"/>
        <w:autoSpaceDE w:val="0"/>
        <w:autoSpaceDN w:val="0"/>
        <w:adjustRightInd w:val="0"/>
        <w:spacing w:before="240" w:after="0" w:line="240" w:lineRule="auto"/>
        <w:ind w:left="567" w:hanging="567"/>
        <w:jc w:val="both"/>
        <w:rPr>
          <w:rFonts w:ascii="TimesNewRomanPS-BoldMT" w:hAnsi="TimesNewRomanPS-BoldMT" w:cs="TimesNewRomanPS-BoldMT"/>
          <w:b/>
          <w:bCs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38"/>
        <w:gridCol w:w="3309"/>
      </w:tblGrid>
      <w:tr w:rsidR="00D82F19" w:rsidTr="00D826AC">
        <w:tc>
          <w:tcPr>
            <w:tcW w:w="36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D82F19" w:rsidRDefault="00D82F19" w:rsidP="00D826A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Poskytovatel</w:t>
            </w:r>
          </w:p>
          <w:p w:rsidR="00D82F19" w:rsidRDefault="00D82F19" w:rsidP="00D826A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NewRomanPSMT" w:hAnsi="TimesNewRomanPSMT" w:cs="TimesNewRomanPSMT"/>
              </w:rPr>
            </w:pPr>
          </w:p>
          <w:p w:rsidR="00D82F19" w:rsidRDefault="00D82F19" w:rsidP="00D826A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………….……………….</w:t>
            </w:r>
          </w:p>
          <w:p w:rsidR="00D82F19" w:rsidRDefault="00D82F19" w:rsidP="00D826A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Ing. Milan Doubek</w:t>
            </w:r>
            <w:r>
              <w:rPr>
                <w:rFonts w:ascii="TimesNewRomanPSMT" w:hAnsi="TimesNewRomanPSMT" w:cs="TimesNewRomanPSMT"/>
              </w:rPr>
              <w:t>, v.r.</w:t>
            </w:r>
          </w:p>
          <w:p w:rsidR="00D82F19" w:rsidRDefault="00D82F19" w:rsidP="00D826A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Jednatel</w:t>
            </w:r>
          </w:p>
          <w:p w:rsidR="00D82F19" w:rsidRDefault="00D82F19" w:rsidP="00D826A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Dactyl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Group s.r.o.</w:t>
            </w:r>
          </w:p>
          <w:p w:rsidR="00D82F19" w:rsidRDefault="00D82F19" w:rsidP="00D826A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NewRomanPSMT" w:hAnsi="TimesNewRomanPSMT" w:cs="TimesNewRomanPSMT"/>
              </w:rPr>
            </w:pPr>
          </w:p>
          <w:p w:rsidR="00D82F19" w:rsidRDefault="00D82F19" w:rsidP="00D826A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V Brně dne </w:t>
            </w:r>
            <w:r>
              <w:rPr>
                <w:rFonts w:ascii="TimesNewRomanPSMT" w:hAnsi="TimesNewRomanPSMT" w:cs="TimesNewRomanPSMT"/>
              </w:rPr>
              <w:t>8. 2.</w:t>
            </w:r>
            <w:r w:rsidRPr="00AF05D7">
              <w:rPr>
                <w:rFonts w:ascii="TimesNewRomanPSMT" w:hAnsi="TimesNewRomanPSMT" w:cs="TimesNewRomanPSMT"/>
              </w:rPr>
              <w:t xml:space="preserve"> 2021</w:t>
            </w: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D82F19" w:rsidRDefault="00D82F19" w:rsidP="00D826A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Objednatel</w:t>
            </w:r>
          </w:p>
          <w:p w:rsidR="00D82F19" w:rsidRDefault="00D82F19" w:rsidP="00D826A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NewRomanPSMT" w:hAnsi="TimesNewRomanPSMT" w:cs="TimesNewRomanPSMT"/>
              </w:rPr>
            </w:pPr>
          </w:p>
          <w:p w:rsidR="00D82F19" w:rsidRDefault="00D82F19" w:rsidP="00D826A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……………………..……..</w:t>
            </w:r>
          </w:p>
          <w:p w:rsidR="00D82F19" w:rsidRDefault="00D82F19" w:rsidP="00D826A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Mgr. Ing. Hana </w:t>
            </w:r>
            <w:proofErr w:type="spellStart"/>
            <w:r>
              <w:rPr>
                <w:rFonts w:ascii="TimesNewRomanPSMT" w:hAnsi="TimesNewRomanPSMT" w:cs="TimesNewRomanPSMT"/>
              </w:rPr>
              <w:t>Továrková</w:t>
            </w:r>
            <w:proofErr w:type="spellEnd"/>
            <w:r>
              <w:rPr>
                <w:rFonts w:ascii="TimesNewRomanPSMT" w:hAnsi="TimesNewRomanPSMT" w:cs="TimesNewRomanPSMT"/>
              </w:rPr>
              <w:t>, v.r.</w:t>
            </w:r>
          </w:p>
          <w:p w:rsidR="00D82F19" w:rsidRDefault="00D82F19" w:rsidP="00D826A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Předsedkyně Rady</w:t>
            </w:r>
          </w:p>
          <w:p w:rsidR="00D82F19" w:rsidRDefault="00D82F19" w:rsidP="00D826A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Českého telekomunikačního úřadu</w:t>
            </w:r>
          </w:p>
          <w:p w:rsidR="00D82F19" w:rsidRDefault="00D82F19" w:rsidP="00D826A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NewRomanPSMT" w:hAnsi="TimesNewRomanPSMT" w:cs="TimesNewRomanPSMT"/>
              </w:rPr>
            </w:pPr>
          </w:p>
          <w:p w:rsidR="00D82F19" w:rsidRDefault="00D82F19" w:rsidP="00D826A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V Praze dne </w:t>
            </w:r>
            <w:r>
              <w:rPr>
                <w:rFonts w:ascii="TimesNewRomanPSMT" w:hAnsi="TimesNewRomanPSMT" w:cs="TimesNewRomanPSMT"/>
              </w:rPr>
              <w:t>3. 2.</w:t>
            </w:r>
            <w:r w:rsidRPr="00AF05D7">
              <w:rPr>
                <w:rFonts w:ascii="TimesNewRomanPSMT" w:hAnsi="TimesNewRomanPSMT" w:cs="TimesNewRomanPSMT"/>
              </w:rPr>
              <w:t xml:space="preserve"> 2021</w:t>
            </w:r>
          </w:p>
        </w:tc>
      </w:tr>
    </w:tbl>
    <w:p w:rsidR="00D82F19" w:rsidRDefault="00D82F19" w:rsidP="00D82F19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NewRomanPSMT" w:hAnsi="TimesNewRomanPSMT" w:cs="TimesNewRomanPSMT"/>
        </w:rPr>
      </w:pPr>
    </w:p>
    <w:p w:rsidR="00D82F19" w:rsidRDefault="00D82F19" w:rsidP="00D82F19">
      <w:pPr>
        <w:widowControl w:val="0"/>
        <w:autoSpaceDE w:val="0"/>
        <w:autoSpaceDN w:val="0"/>
        <w:adjustRightInd w:val="0"/>
        <w:spacing w:after="200" w:line="240" w:lineRule="auto"/>
        <w:rPr>
          <w:rFonts w:ascii="TimesNewRomanPSMT" w:hAnsi="TimesNewRomanPSMT" w:cs="TimesNewRomanPSMT"/>
        </w:rPr>
      </w:pPr>
    </w:p>
    <w:p w:rsidR="00903114" w:rsidRDefault="00903114">
      <w:bookmarkStart w:id="0" w:name="_GoBack"/>
      <w:bookmarkEnd w:id="0"/>
    </w:p>
    <w:sectPr w:rsidR="00903114">
      <w:footerReference w:type="default" r:id="rId5"/>
      <w:pgSz w:w="11900" w:h="16840"/>
      <w:pgMar w:top="1417" w:right="1440" w:bottom="1417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2319610"/>
      <w:docPartObj>
        <w:docPartGallery w:val="Page Numbers (Bottom of Page)"/>
        <w:docPartUnique/>
      </w:docPartObj>
    </w:sdtPr>
    <w:sdtEndPr/>
    <w:sdtContent>
      <w:p w:rsidR="00157195" w:rsidRDefault="00D82F1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57195" w:rsidRDefault="00D82F19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000012E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19"/>
    <w:rsid w:val="00903114"/>
    <w:rsid w:val="00D8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EBF7"/>
  <w15:chartTrackingRefBased/>
  <w15:docId w15:val="{1D7C18FB-B7DF-4823-A6C5-F31674C6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2F1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82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F19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CHVALINOVÁ Kateřina</dc:creator>
  <cp:keywords/>
  <dc:description/>
  <cp:lastModifiedBy>CHVALINOVÁ Kateřina</cp:lastModifiedBy>
  <cp:revision>1</cp:revision>
  <dcterms:created xsi:type="dcterms:W3CDTF">2021-02-22T08:33:00Z</dcterms:created>
  <dcterms:modified xsi:type="dcterms:W3CDTF">2021-02-22T08:35:00Z</dcterms:modified>
</cp:coreProperties>
</file>