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984921" w:rsidRPr="00984921">
        <w:rPr>
          <w:rFonts w:ascii="Segoe UI" w:hAnsi="Segoe UI" w:cs="Segoe UI"/>
          <w:color w:val="808080" w:themeColor="background1" w:themeShade="80"/>
          <w:sz w:val="32"/>
          <w:szCs w:val="32"/>
        </w:rPr>
        <w:t>1190900480</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B446F7"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A744DC" w:rsidRPr="00B402EF">
        <w:rPr>
          <w:rFonts w:ascii="Segoe UI" w:hAnsi="Segoe UI" w:cs="Segoe UI"/>
          <w:color w:val="auto"/>
          <w:sz w:val="20"/>
        </w:rPr>
        <w:t>210008-</w:t>
      </w:r>
      <w:r w:rsidRPr="00B402EF">
        <w:rPr>
          <w:rFonts w:ascii="Segoe UI" w:hAnsi="Segoe UI" w:cs="Segoe UI"/>
          <w:color w:val="auto"/>
          <w:sz w:val="20"/>
        </w:rPr>
        <w:t>9025001/0710</w:t>
      </w:r>
    </w:p>
    <w:p w:rsidR="00177043" w:rsidRPr="00B402EF" w:rsidRDefault="00C15DEC" w:rsidP="007E1C0B">
      <w:pPr>
        <w:pStyle w:val="Zkladntext"/>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082A6B" w:rsidRPr="003D3AFC" w:rsidRDefault="00082A6B" w:rsidP="00082A6B">
      <w:pPr>
        <w:pStyle w:val="Zkladntext"/>
        <w:jc w:val="both"/>
        <w:rPr>
          <w:rFonts w:ascii="Segoe UI" w:hAnsi="Segoe UI" w:cs="Segoe UI"/>
          <w:color w:val="auto"/>
          <w:sz w:val="20"/>
          <w:highlight w:val="yellow"/>
        </w:rPr>
      </w:pPr>
    </w:p>
    <w:p w:rsidR="00984921" w:rsidRDefault="00984921" w:rsidP="003D3AFC">
      <w:pPr>
        <w:pStyle w:val="Zkladntext"/>
        <w:jc w:val="both"/>
        <w:rPr>
          <w:rFonts w:ascii="Segoe UI" w:hAnsi="Segoe UI" w:cs="Segoe UI"/>
          <w:b/>
          <w:color w:val="auto"/>
          <w:sz w:val="20"/>
        </w:rPr>
      </w:pPr>
      <w:r w:rsidRPr="00984921">
        <w:rPr>
          <w:rFonts w:ascii="Segoe UI" w:hAnsi="Segoe UI" w:cs="Segoe UI"/>
          <w:b/>
          <w:color w:val="auto"/>
          <w:sz w:val="20"/>
        </w:rPr>
        <w:t>Obec Svojkovice</w:t>
      </w:r>
    </w:p>
    <w:p w:rsidR="00B402EF" w:rsidRPr="00023D01" w:rsidRDefault="00B402EF" w:rsidP="003D3AFC">
      <w:pPr>
        <w:pStyle w:val="Zkladntext"/>
        <w:jc w:val="both"/>
        <w:rPr>
          <w:rFonts w:ascii="Segoe UI" w:hAnsi="Segoe UI" w:cs="Segoe UI"/>
          <w:color w:val="auto"/>
          <w:sz w:val="20"/>
        </w:rPr>
      </w:pPr>
      <w:r w:rsidRPr="00023D01">
        <w:rPr>
          <w:rFonts w:ascii="Segoe UI" w:hAnsi="Segoe UI" w:cs="Segoe UI"/>
          <w:color w:val="auto"/>
          <w:sz w:val="20"/>
        </w:rPr>
        <w:t xml:space="preserve">se sídlem: </w:t>
      </w:r>
      <w:r w:rsidRPr="00023D01">
        <w:rPr>
          <w:rFonts w:ascii="Segoe UI" w:hAnsi="Segoe UI" w:cs="Segoe UI"/>
          <w:color w:val="auto"/>
          <w:sz w:val="20"/>
        </w:rPr>
        <w:tab/>
      </w:r>
      <w:r w:rsidRPr="00023D01">
        <w:rPr>
          <w:rFonts w:ascii="Segoe UI" w:hAnsi="Segoe UI" w:cs="Segoe UI"/>
          <w:color w:val="auto"/>
          <w:sz w:val="20"/>
        </w:rPr>
        <w:tab/>
      </w:r>
      <w:r w:rsidRPr="00023D01">
        <w:rPr>
          <w:rFonts w:ascii="Segoe UI" w:hAnsi="Segoe UI" w:cs="Segoe UI"/>
          <w:color w:val="auto"/>
          <w:sz w:val="20"/>
        </w:rPr>
        <w:tab/>
      </w:r>
      <w:r w:rsidR="00984921" w:rsidRPr="00023D01">
        <w:rPr>
          <w:rFonts w:ascii="Segoe UI" w:hAnsi="Segoe UI" w:cs="Segoe UI"/>
          <w:color w:val="auto"/>
          <w:sz w:val="20"/>
        </w:rPr>
        <w:t>Svojkovice 21, 338</w:t>
      </w:r>
      <w:r w:rsidR="00D51F7F" w:rsidRPr="00023D01">
        <w:rPr>
          <w:rFonts w:ascii="Segoe UI" w:hAnsi="Segoe UI" w:cs="Segoe UI"/>
          <w:color w:val="auto"/>
          <w:sz w:val="20"/>
        </w:rPr>
        <w:t xml:space="preserve"> </w:t>
      </w:r>
      <w:r w:rsidR="00984921" w:rsidRPr="00023D01">
        <w:rPr>
          <w:rFonts w:ascii="Segoe UI" w:hAnsi="Segoe UI" w:cs="Segoe UI"/>
          <w:color w:val="auto"/>
          <w:sz w:val="20"/>
        </w:rPr>
        <w:t>22</w:t>
      </w:r>
    </w:p>
    <w:p w:rsidR="00B402EF" w:rsidRPr="00023D01" w:rsidRDefault="00B402EF" w:rsidP="00B402EF">
      <w:pPr>
        <w:pStyle w:val="Zkladntext"/>
        <w:jc w:val="both"/>
        <w:rPr>
          <w:rFonts w:ascii="Segoe UI" w:hAnsi="Segoe UI" w:cs="Segoe UI"/>
          <w:color w:val="auto"/>
          <w:sz w:val="20"/>
        </w:rPr>
      </w:pPr>
      <w:r w:rsidRPr="00023D01">
        <w:rPr>
          <w:rFonts w:ascii="Segoe UI" w:hAnsi="Segoe UI" w:cs="Segoe UI"/>
          <w:color w:val="auto"/>
          <w:sz w:val="20"/>
        </w:rPr>
        <w:t xml:space="preserve">korespondenční adresa: </w:t>
      </w:r>
      <w:r w:rsidRPr="00023D01">
        <w:rPr>
          <w:rFonts w:ascii="Segoe UI" w:hAnsi="Segoe UI" w:cs="Segoe UI"/>
          <w:color w:val="auto"/>
          <w:sz w:val="20"/>
        </w:rPr>
        <w:tab/>
      </w:r>
      <w:r w:rsidRPr="00023D01">
        <w:rPr>
          <w:rFonts w:ascii="Segoe UI" w:hAnsi="Segoe UI" w:cs="Segoe UI"/>
          <w:color w:val="auto"/>
          <w:sz w:val="20"/>
        </w:rPr>
        <w:tab/>
      </w:r>
      <w:r w:rsidR="00984921" w:rsidRPr="00023D01">
        <w:rPr>
          <w:rFonts w:ascii="Segoe UI" w:hAnsi="Segoe UI" w:cs="Segoe UI"/>
          <w:color w:val="auto"/>
          <w:sz w:val="20"/>
        </w:rPr>
        <w:t>Svojkovice 21, 338</w:t>
      </w:r>
      <w:r w:rsidR="00D51F7F" w:rsidRPr="00023D01">
        <w:rPr>
          <w:rFonts w:ascii="Segoe UI" w:hAnsi="Segoe UI" w:cs="Segoe UI"/>
          <w:color w:val="auto"/>
          <w:sz w:val="20"/>
        </w:rPr>
        <w:t xml:space="preserve"> </w:t>
      </w:r>
      <w:r w:rsidR="00984921" w:rsidRPr="00023D01">
        <w:rPr>
          <w:rFonts w:ascii="Segoe UI" w:hAnsi="Segoe UI" w:cs="Segoe UI"/>
          <w:color w:val="auto"/>
          <w:sz w:val="20"/>
        </w:rPr>
        <w:t>22</w:t>
      </w:r>
    </w:p>
    <w:p w:rsidR="00B402EF" w:rsidRPr="00023D01" w:rsidRDefault="00B402EF" w:rsidP="00B402EF">
      <w:pPr>
        <w:pStyle w:val="Zkladntext"/>
        <w:jc w:val="both"/>
        <w:rPr>
          <w:rFonts w:ascii="Segoe UI" w:hAnsi="Segoe UI" w:cs="Segoe UI"/>
          <w:color w:val="auto"/>
          <w:sz w:val="20"/>
        </w:rPr>
      </w:pPr>
      <w:r w:rsidRPr="00023D01">
        <w:rPr>
          <w:rFonts w:ascii="Segoe UI" w:hAnsi="Segoe UI" w:cs="Segoe UI"/>
          <w:color w:val="auto"/>
          <w:sz w:val="20"/>
        </w:rPr>
        <w:t xml:space="preserve">IČO: </w:t>
      </w:r>
      <w:r w:rsidRPr="00023D01">
        <w:rPr>
          <w:rFonts w:ascii="Segoe UI" w:hAnsi="Segoe UI" w:cs="Segoe UI"/>
          <w:color w:val="auto"/>
          <w:sz w:val="20"/>
        </w:rPr>
        <w:tab/>
      </w:r>
      <w:r w:rsidRPr="00023D01">
        <w:rPr>
          <w:rFonts w:ascii="Segoe UI" w:hAnsi="Segoe UI" w:cs="Segoe UI"/>
          <w:color w:val="auto"/>
          <w:sz w:val="20"/>
        </w:rPr>
        <w:tab/>
      </w:r>
      <w:r w:rsidRPr="00023D01">
        <w:rPr>
          <w:rFonts w:ascii="Segoe UI" w:hAnsi="Segoe UI" w:cs="Segoe UI"/>
          <w:color w:val="auto"/>
          <w:sz w:val="20"/>
        </w:rPr>
        <w:tab/>
      </w:r>
      <w:r w:rsidRPr="00023D01">
        <w:rPr>
          <w:rFonts w:ascii="Segoe UI" w:hAnsi="Segoe UI" w:cs="Segoe UI"/>
          <w:color w:val="auto"/>
          <w:sz w:val="20"/>
        </w:rPr>
        <w:tab/>
      </w:r>
      <w:r w:rsidR="001924DE" w:rsidRPr="00023D01">
        <w:rPr>
          <w:rFonts w:ascii="Segoe UI" w:hAnsi="Segoe UI" w:cs="Segoe UI"/>
          <w:color w:val="auto"/>
          <w:sz w:val="20"/>
        </w:rPr>
        <w:t>00573892</w:t>
      </w:r>
    </w:p>
    <w:p w:rsidR="00B402EF" w:rsidRPr="00023D01" w:rsidRDefault="00B402EF" w:rsidP="00B402EF">
      <w:pPr>
        <w:pStyle w:val="Zkladntext"/>
        <w:jc w:val="both"/>
        <w:rPr>
          <w:rFonts w:ascii="Segoe UI" w:hAnsi="Segoe UI" w:cs="Segoe UI"/>
          <w:color w:val="auto"/>
          <w:sz w:val="20"/>
        </w:rPr>
      </w:pPr>
      <w:r w:rsidRPr="00023D01">
        <w:rPr>
          <w:rFonts w:ascii="Segoe UI" w:hAnsi="Segoe UI" w:cs="Segoe UI"/>
          <w:color w:val="auto"/>
          <w:sz w:val="20"/>
        </w:rPr>
        <w:t xml:space="preserve">zastoupený: </w:t>
      </w:r>
      <w:r w:rsidRPr="00023D01">
        <w:rPr>
          <w:rFonts w:ascii="Segoe UI" w:hAnsi="Segoe UI" w:cs="Segoe UI"/>
          <w:color w:val="auto"/>
          <w:sz w:val="20"/>
        </w:rPr>
        <w:tab/>
      </w:r>
      <w:r w:rsidRPr="00023D01">
        <w:rPr>
          <w:rFonts w:ascii="Segoe UI" w:hAnsi="Segoe UI" w:cs="Segoe UI"/>
          <w:color w:val="auto"/>
          <w:sz w:val="20"/>
        </w:rPr>
        <w:tab/>
      </w:r>
      <w:r w:rsidRPr="00023D01">
        <w:rPr>
          <w:rFonts w:ascii="Segoe UI" w:hAnsi="Segoe UI" w:cs="Segoe UI"/>
          <w:color w:val="auto"/>
          <w:sz w:val="20"/>
        </w:rPr>
        <w:tab/>
      </w:r>
      <w:r w:rsidR="001924DE" w:rsidRPr="00023D01">
        <w:rPr>
          <w:rFonts w:ascii="Segoe UI" w:hAnsi="Segoe UI" w:cs="Segoe UI"/>
          <w:color w:val="auto"/>
          <w:sz w:val="20"/>
        </w:rPr>
        <w:t xml:space="preserve">Oldřichem </w:t>
      </w:r>
      <w:proofErr w:type="spellStart"/>
      <w:r w:rsidR="001924DE" w:rsidRPr="00023D01">
        <w:rPr>
          <w:rFonts w:ascii="Segoe UI" w:hAnsi="Segoe UI" w:cs="Segoe UI"/>
          <w:color w:val="auto"/>
          <w:sz w:val="20"/>
        </w:rPr>
        <w:t>Hádlíkem</w:t>
      </w:r>
      <w:proofErr w:type="spellEnd"/>
      <w:r w:rsidR="00FA7C68" w:rsidRPr="00023D01">
        <w:rPr>
          <w:rFonts w:ascii="Segoe UI" w:hAnsi="Segoe UI" w:cs="Segoe UI"/>
          <w:color w:val="auto"/>
          <w:sz w:val="20"/>
        </w:rPr>
        <w:t>, starostou obce</w:t>
      </w:r>
    </w:p>
    <w:p w:rsidR="00B402EF" w:rsidRPr="00023D01" w:rsidRDefault="00B402EF" w:rsidP="00B402EF">
      <w:pPr>
        <w:pStyle w:val="Zkladntext"/>
        <w:ind w:left="1752" w:hanging="1752"/>
        <w:jc w:val="both"/>
        <w:rPr>
          <w:rFonts w:ascii="Segoe UI" w:hAnsi="Segoe UI" w:cs="Segoe UI"/>
          <w:color w:val="auto"/>
          <w:sz w:val="20"/>
        </w:rPr>
      </w:pPr>
      <w:r w:rsidRPr="00023D01">
        <w:rPr>
          <w:rFonts w:ascii="Segoe UI" w:hAnsi="Segoe UI" w:cs="Segoe UI"/>
          <w:color w:val="auto"/>
          <w:sz w:val="20"/>
        </w:rPr>
        <w:t xml:space="preserve">bankovní spojení: </w:t>
      </w:r>
      <w:r w:rsidRPr="00023D01">
        <w:rPr>
          <w:rFonts w:ascii="Segoe UI" w:hAnsi="Segoe UI" w:cs="Segoe UI"/>
          <w:color w:val="auto"/>
          <w:sz w:val="20"/>
        </w:rPr>
        <w:tab/>
      </w:r>
      <w:r w:rsidRPr="00023D01">
        <w:rPr>
          <w:rFonts w:ascii="Segoe UI" w:hAnsi="Segoe UI" w:cs="Segoe UI"/>
          <w:color w:val="auto"/>
          <w:sz w:val="20"/>
        </w:rPr>
        <w:tab/>
      </w:r>
      <w:r w:rsidRPr="00023D01">
        <w:rPr>
          <w:rFonts w:ascii="Segoe UI" w:hAnsi="Segoe UI" w:cs="Segoe UI"/>
          <w:color w:val="auto"/>
          <w:sz w:val="20"/>
        </w:rPr>
        <w:tab/>
      </w:r>
      <w:proofErr w:type="spellStart"/>
      <w:r w:rsidR="00D8004C" w:rsidRPr="00D8004C">
        <w:rPr>
          <w:rFonts w:ascii="Segoe UI" w:hAnsi="Segoe UI" w:cs="Segoe UI"/>
          <w:color w:val="auto"/>
          <w:sz w:val="20"/>
          <w:highlight w:val="yellow"/>
        </w:rPr>
        <w:t>xxxx</w:t>
      </w:r>
      <w:proofErr w:type="spellEnd"/>
    </w:p>
    <w:p w:rsidR="00B402EF" w:rsidRPr="00B402EF" w:rsidRDefault="00B402EF" w:rsidP="00B402EF">
      <w:pPr>
        <w:pStyle w:val="Zkladntext"/>
        <w:ind w:left="1752" w:hanging="1752"/>
        <w:jc w:val="both"/>
        <w:rPr>
          <w:rFonts w:ascii="Segoe UI" w:hAnsi="Segoe UI" w:cs="Segoe UI"/>
          <w:color w:val="auto"/>
          <w:sz w:val="20"/>
        </w:rPr>
      </w:pPr>
      <w:r w:rsidRPr="00023D01">
        <w:rPr>
          <w:rFonts w:ascii="Segoe UI" w:hAnsi="Segoe UI" w:cs="Segoe UI"/>
          <w:color w:val="auto"/>
          <w:sz w:val="20"/>
        </w:rPr>
        <w:t>číslo účtu:</w:t>
      </w:r>
      <w:r w:rsidRPr="00023D01">
        <w:rPr>
          <w:rFonts w:ascii="Segoe UI" w:hAnsi="Segoe UI" w:cs="Segoe UI"/>
          <w:color w:val="auto"/>
          <w:sz w:val="20"/>
        </w:rPr>
        <w:tab/>
      </w:r>
      <w:r w:rsidRPr="00023D01">
        <w:rPr>
          <w:rFonts w:ascii="Segoe UI" w:hAnsi="Segoe UI" w:cs="Segoe UI"/>
          <w:color w:val="auto"/>
          <w:sz w:val="20"/>
        </w:rPr>
        <w:tab/>
      </w:r>
      <w:r w:rsidRPr="00023D01">
        <w:rPr>
          <w:rFonts w:ascii="Segoe UI" w:hAnsi="Segoe UI" w:cs="Segoe UI"/>
          <w:color w:val="auto"/>
          <w:sz w:val="20"/>
        </w:rPr>
        <w:tab/>
      </w:r>
      <w:proofErr w:type="spellStart"/>
      <w:r w:rsidR="00D8004C" w:rsidRPr="00D8004C">
        <w:rPr>
          <w:rFonts w:ascii="Segoe UI" w:hAnsi="Segoe UI" w:cs="Segoe UI"/>
          <w:color w:val="auto"/>
          <w:sz w:val="20"/>
          <w:highlight w:val="yellow"/>
        </w:rPr>
        <w:t>xxxx</w:t>
      </w:r>
      <w:bookmarkStart w:id="0" w:name="_GoBack"/>
      <w:bookmarkEnd w:id="0"/>
      <w:proofErr w:type="spellEnd"/>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 xml:space="preserve">o poskytnutí podpory ze Státního fondu životního prostředí České republiky (dále jen </w:t>
      </w:r>
      <w:r w:rsidR="00177043" w:rsidRPr="00052C80">
        <w:rPr>
          <w:rFonts w:ascii="Segoe UI" w:hAnsi="Segoe UI" w:cs="Segoe UI"/>
          <w:color w:val="auto"/>
          <w:sz w:val="20"/>
        </w:rPr>
        <w:t>„Smlouva“)</w:t>
      </w:r>
      <w:r w:rsidR="00A3347F" w:rsidRPr="00052C80">
        <w:rPr>
          <w:rFonts w:ascii="Segoe UI" w:hAnsi="Segoe UI" w:cs="Segoe UI"/>
          <w:color w:val="auto"/>
          <w:sz w:val="20"/>
        </w:rPr>
        <w:t xml:space="preserve"> </w:t>
      </w:r>
      <w:r w:rsidRPr="00052C80">
        <w:rPr>
          <w:rFonts w:ascii="Segoe UI" w:hAnsi="Segoe UI" w:cs="Segoe UI"/>
          <w:color w:val="auto"/>
          <w:sz w:val="20"/>
        </w:rPr>
        <w:t xml:space="preserve">se uzavírá na základě </w:t>
      </w:r>
      <w:r w:rsidR="00082A6B" w:rsidRPr="00052C80">
        <w:rPr>
          <w:rFonts w:ascii="Segoe UI" w:hAnsi="Segoe UI" w:cs="Segoe UI"/>
          <w:color w:val="auto"/>
          <w:sz w:val="20"/>
        </w:rPr>
        <w:t>Společného r</w:t>
      </w:r>
      <w:r w:rsidRPr="00052C80">
        <w:rPr>
          <w:rFonts w:ascii="Segoe UI" w:hAnsi="Segoe UI" w:cs="Segoe UI"/>
          <w:color w:val="auto"/>
          <w:sz w:val="20"/>
        </w:rPr>
        <w:t>ozhodnutí m</w:t>
      </w:r>
      <w:r w:rsidR="0022778B" w:rsidRPr="00052C80">
        <w:rPr>
          <w:rFonts w:ascii="Segoe UI" w:hAnsi="Segoe UI" w:cs="Segoe UI"/>
          <w:color w:val="auto"/>
          <w:sz w:val="20"/>
        </w:rPr>
        <w:t xml:space="preserve">inistra životního prostředí č. </w:t>
      </w:r>
      <w:r w:rsidR="00082A6B" w:rsidRPr="00052C80">
        <w:rPr>
          <w:rFonts w:ascii="Segoe UI" w:hAnsi="Segoe UI" w:cs="Segoe UI"/>
          <w:color w:val="auto"/>
          <w:sz w:val="20"/>
        </w:rPr>
        <w:t xml:space="preserve">j. SFZP </w:t>
      </w:r>
      <w:r w:rsidR="00052C80" w:rsidRPr="00052C80">
        <w:rPr>
          <w:rFonts w:ascii="Segoe UI" w:hAnsi="Segoe UI" w:cs="Segoe UI"/>
          <w:color w:val="auto"/>
          <w:sz w:val="20"/>
        </w:rPr>
        <w:t>087265</w:t>
      </w:r>
      <w:r w:rsidR="00082A6B" w:rsidRPr="00052C80">
        <w:rPr>
          <w:rFonts w:ascii="Segoe UI" w:hAnsi="Segoe UI" w:cs="Segoe UI"/>
          <w:color w:val="auto"/>
          <w:sz w:val="20"/>
        </w:rPr>
        <w:t>/20</w:t>
      </w:r>
      <w:r w:rsidR="002759B2" w:rsidRPr="00052C80">
        <w:rPr>
          <w:rFonts w:ascii="Segoe UI" w:hAnsi="Segoe UI" w:cs="Segoe UI"/>
          <w:color w:val="auto"/>
          <w:sz w:val="20"/>
        </w:rPr>
        <w:t>20</w:t>
      </w:r>
      <w:r w:rsidR="009244F6" w:rsidRPr="00052C80">
        <w:rPr>
          <w:rFonts w:ascii="Segoe UI" w:hAnsi="Segoe UI" w:cs="Segoe UI"/>
          <w:color w:val="auto"/>
          <w:sz w:val="20"/>
        </w:rPr>
        <w:t xml:space="preserve"> </w:t>
      </w:r>
      <w:r w:rsidR="0022778B" w:rsidRPr="00052C80">
        <w:rPr>
          <w:rFonts w:ascii="Segoe UI" w:hAnsi="Segoe UI" w:cs="Segoe UI"/>
          <w:color w:val="auto"/>
          <w:sz w:val="20"/>
        </w:rPr>
        <w:t>o posky</w:t>
      </w:r>
      <w:r w:rsidRPr="00052C80">
        <w:rPr>
          <w:rFonts w:ascii="Segoe UI" w:hAnsi="Segoe UI" w:cs="Segoe UI"/>
          <w:color w:val="auto"/>
          <w:sz w:val="20"/>
        </w:rPr>
        <w:t>tnutí finančních prostředků ze Státního fondu životního prostředí Č</w:t>
      </w:r>
      <w:r w:rsidR="00082A6B" w:rsidRPr="00052C80">
        <w:rPr>
          <w:rFonts w:ascii="Segoe UI" w:hAnsi="Segoe UI" w:cs="Segoe UI"/>
          <w:color w:val="auto"/>
          <w:sz w:val="20"/>
        </w:rPr>
        <w:t>eské republiky</w:t>
      </w:r>
      <w:r w:rsidRPr="00052C80">
        <w:rPr>
          <w:rFonts w:ascii="Segoe UI" w:hAnsi="Segoe UI" w:cs="Segoe UI"/>
          <w:color w:val="auto"/>
          <w:sz w:val="20"/>
        </w:rPr>
        <w:t xml:space="preserve"> </w:t>
      </w:r>
      <w:r w:rsidR="0074388F" w:rsidRPr="00052C80">
        <w:rPr>
          <w:rFonts w:ascii="Segoe UI" w:hAnsi="Segoe UI" w:cs="Segoe UI"/>
          <w:color w:val="auto"/>
          <w:sz w:val="20"/>
        </w:rPr>
        <w:t>ze d</w:t>
      </w:r>
      <w:r w:rsidR="004A1C89" w:rsidRPr="00052C80">
        <w:rPr>
          <w:rFonts w:ascii="Segoe UI" w:hAnsi="Segoe UI" w:cs="Segoe UI"/>
          <w:color w:val="auto"/>
          <w:sz w:val="20"/>
        </w:rPr>
        <w:t xml:space="preserve">ne </w:t>
      </w:r>
      <w:r w:rsidR="00052C80" w:rsidRPr="00052C80">
        <w:rPr>
          <w:rFonts w:ascii="Segoe UI" w:hAnsi="Segoe UI" w:cs="Segoe UI"/>
          <w:color w:val="auto"/>
          <w:sz w:val="20"/>
        </w:rPr>
        <w:t>10</w:t>
      </w:r>
      <w:r w:rsidR="00015A5E" w:rsidRPr="00052C80">
        <w:rPr>
          <w:rFonts w:ascii="Segoe UI" w:hAnsi="Segoe UI" w:cs="Segoe UI"/>
          <w:color w:val="auto"/>
          <w:sz w:val="20"/>
        </w:rPr>
        <w:t xml:space="preserve">. </w:t>
      </w:r>
      <w:r w:rsidR="00052C80" w:rsidRPr="00052C80">
        <w:rPr>
          <w:rFonts w:ascii="Segoe UI" w:hAnsi="Segoe UI" w:cs="Segoe UI"/>
          <w:color w:val="auto"/>
          <w:sz w:val="20"/>
        </w:rPr>
        <w:t>7</w:t>
      </w:r>
      <w:r w:rsidR="00015A5E" w:rsidRPr="00052C80">
        <w:rPr>
          <w:rFonts w:ascii="Segoe UI" w:hAnsi="Segoe UI" w:cs="Segoe UI"/>
          <w:color w:val="auto"/>
          <w:sz w:val="20"/>
        </w:rPr>
        <w:t>. 20</w:t>
      </w:r>
      <w:r w:rsidR="002759B2" w:rsidRPr="00052C80">
        <w:rPr>
          <w:rFonts w:ascii="Segoe UI" w:hAnsi="Segoe UI" w:cs="Segoe UI"/>
          <w:color w:val="auto"/>
          <w:sz w:val="20"/>
        </w:rPr>
        <w:t>20</w:t>
      </w:r>
      <w:r w:rsidR="00D043DD" w:rsidRPr="00052C80">
        <w:rPr>
          <w:rFonts w:ascii="Segoe UI" w:hAnsi="Segoe UI" w:cs="Segoe UI"/>
          <w:color w:val="auto"/>
          <w:sz w:val="20"/>
        </w:rPr>
        <w:t xml:space="preserve"> </w:t>
      </w:r>
      <w:r w:rsidRPr="00052C80">
        <w:rPr>
          <w:rFonts w:ascii="Segoe UI" w:hAnsi="Segoe UI" w:cs="Segoe UI"/>
          <w:color w:val="auto"/>
          <w:sz w:val="20"/>
        </w:rPr>
        <w:t>a</w:t>
      </w:r>
      <w:r w:rsidRPr="003D3AFC">
        <w:rPr>
          <w:rFonts w:ascii="Segoe UI" w:hAnsi="Segoe UI" w:cs="Segoe UI"/>
          <w:color w:val="auto"/>
          <w:sz w:val="20"/>
        </w:rPr>
        <w:t xml:space="preserve">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lastRenderedPageBreak/>
        <w:t>„</w:t>
      </w:r>
      <w:r w:rsidR="001924DE" w:rsidRPr="001924DE">
        <w:rPr>
          <w:rFonts w:ascii="Segoe UI" w:hAnsi="Segoe UI" w:cs="Segoe UI"/>
          <w:b/>
          <w:color w:val="auto"/>
          <w:sz w:val="20"/>
        </w:rPr>
        <w:t>Výsadby stromů ve spolupráci s občany obce Obec Svojkovice</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1924DE">
        <w:rPr>
          <w:rFonts w:ascii="Segoe UI" w:hAnsi="Segoe UI" w:cs="Segoe UI"/>
          <w:color w:val="auto"/>
          <w:sz w:val="20"/>
        </w:rPr>
        <w:t>2020</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924DE">
      <w:pPr>
        <w:pStyle w:val="Zkladntext"/>
        <w:numPr>
          <w:ilvl w:val="0"/>
          <w:numId w:val="6"/>
        </w:numPr>
        <w:ind w:left="284" w:hanging="284"/>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1924DE">
        <w:rPr>
          <w:rFonts w:ascii="Segoe UI" w:hAnsi="Segoe UI" w:cs="Segoe UI"/>
          <w:b/>
          <w:color w:val="auto"/>
          <w:sz w:val="20"/>
        </w:rPr>
        <w:t>250 000</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2759B2" w:rsidRPr="002759B2">
        <w:rPr>
          <w:rFonts w:ascii="Segoe UI" w:hAnsi="Segoe UI" w:cs="Segoe UI"/>
          <w:color w:val="auto"/>
          <w:sz w:val="20"/>
        </w:rPr>
        <w:t xml:space="preserve">dvě stě </w:t>
      </w:r>
      <w:r w:rsidR="001924DE" w:rsidRPr="001924DE">
        <w:rPr>
          <w:rFonts w:ascii="Segoe UI" w:hAnsi="Segoe UI" w:cs="Segoe UI"/>
          <w:color w:val="auto"/>
          <w:sz w:val="20"/>
        </w:rPr>
        <w:t>padesát tisíc korun 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546460">
        <w:rPr>
          <w:rFonts w:ascii="Segoe UI" w:hAnsi="Segoe UI" w:cs="Segoe UI"/>
          <w:color w:val="auto"/>
          <w:sz w:val="20"/>
        </w:rPr>
        <w:t>296 392</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546460"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546460">
        <w:rPr>
          <w:rFonts w:ascii="Segoe UI" w:hAnsi="Segoe UI" w:cs="Segoe UI"/>
          <w:bCs/>
          <w:color w:val="auto"/>
          <w:sz w:val="20"/>
        </w:rPr>
        <w:t xml:space="preserve">vysadil </w:t>
      </w:r>
      <w:r w:rsidR="00546460" w:rsidRPr="00546460">
        <w:rPr>
          <w:rFonts w:ascii="Segoe UI" w:hAnsi="Segoe UI" w:cs="Segoe UI"/>
          <w:bCs/>
          <w:color w:val="auto"/>
          <w:sz w:val="20"/>
        </w:rPr>
        <w:t>40</w:t>
      </w:r>
      <w:r w:rsidRPr="00546460">
        <w:rPr>
          <w:rFonts w:ascii="Segoe UI" w:hAnsi="Segoe UI" w:cs="Segoe UI"/>
          <w:bCs/>
          <w:color w:val="auto"/>
          <w:sz w:val="20"/>
        </w:rPr>
        <w:t xml:space="preserve"> ks stromů „Listnatý/ovocný strom s obvodem kmínku v 1 metru 12 cm</w:t>
      </w:r>
      <w:r w:rsidR="00546460" w:rsidRPr="00546460">
        <w:rPr>
          <w:rFonts w:ascii="Segoe UI" w:hAnsi="Segoe UI" w:cs="Segoe UI"/>
          <w:bCs/>
          <w:color w:val="auto"/>
          <w:sz w:val="20"/>
        </w:rPr>
        <w:t xml:space="preserve"> a více</w:t>
      </w:r>
      <w:r w:rsidRPr="00546460">
        <w:rPr>
          <w:rFonts w:ascii="Segoe UI" w:hAnsi="Segoe UI" w:cs="Segoe UI"/>
          <w:bCs/>
          <w:color w:val="auto"/>
          <w:sz w:val="20"/>
        </w:rPr>
        <w:t>“</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546460">
        <w:rPr>
          <w:rFonts w:ascii="Segoe UI" w:hAnsi="Segoe UI" w:cs="Segoe UI"/>
          <w:bCs/>
          <w:color w:val="auto"/>
          <w:sz w:val="20"/>
        </w:rPr>
        <w:t>2</w:t>
      </w:r>
      <w:r w:rsidR="004F52DE">
        <w:rPr>
          <w:rFonts w:ascii="Segoe UI" w:hAnsi="Segoe UI" w:cs="Segoe UI"/>
          <w:bCs/>
          <w:color w:val="auto"/>
          <w:sz w:val="20"/>
        </w:rPr>
        <w:t xml:space="preserve">. </w:t>
      </w:r>
      <w:r w:rsidR="00546460">
        <w:rPr>
          <w:rFonts w:ascii="Segoe UI" w:hAnsi="Segoe UI" w:cs="Segoe UI"/>
          <w:bCs/>
          <w:color w:val="auto"/>
          <w:sz w:val="20"/>
        </w:rPr>
        <w:t>4</w:t>
      </w:r>
      <w:r w:rsidR="004F52DE">
        <w:rPr>
          <w:rFonts w:ascii="Segoe UI" w:hAnsi="Segoe UI" w:cs="Segoe UI"/>
          <w:bCs/>
          <w:color w:val="auto"/>
          <w:sz w:val="20"/>
        </w:rPr>
        <w:t>.</w:t>
      </w:r>
      <w:r w:rsidR="004067CC">
        <w:rPr>
          <w:rFonts w:ascii="Segoe UI" w:hAnsi="Segoe UI" w:cs="Segoe UI"/>
          <w:bCs/>
          <w:color w:val="auto"/>
          <w:sz w:val="20"/>
        </w:rPr>
        <w:t xml:space="preserve"> 20</w:t>
      </w:r>
      <w:r w:rsidR="00546460">
        <w:rPr>
          <w:rFonts w:ascii="Segoe UI" w:hAnsi="Segoe UI" w:cs="Segoe UI"/>
          <w:bCs/>
          <w:color w:val="auto"/>
          <w:sz w:val="20"/>
        </w:rPr>
        <w:t>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lastRenderedPageBreak/>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4F52DE" w:rsidRPr="003D3AFC" w:rsidRDefault="004F52DE"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C62031"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C62031" w:rsidRPr="00C62031" w:rsidRDefault="00C62031" w:rsidP="00C62031">
      <w:pPr>
        <w:pStyle w:val="Odstavecseseznamem"/>
        <w:autoSpaceDE w:val="0"/>
        <w:autoSpaceDN w:val="0"/>
        <w:adjustRightInd w:val="0"/>
        <w:spacing w:before="120"/>
        <w:ind w:left="284"/>
        <w:contextualSpacing w:val="0"/>
        <w:jc w:val="both"/>
        <w:rPr>
          <w:rFonts w:ascii="Segoe UI" w:hAnsi="Segoe UI" w:cs="Segoe UI"/>
          <w:bCs/>
        </w:rPr>
      </w:pPr>
    </w:p>
    <w:p w:rsidR="00C62031" w:rsidRPr="003D3AFC" w:rsidRDefault="00C62031" w:rsidP="00C62031">
      <w:pPr>
        <w:pStyle w:val="Odstavecseseznamem"/>
        <w:autoSpaceDE w:val="0"/>
        <w:autoSpaceDN w:val="0"/>
        <w:adjustRightInd w:val="0"/>
        <w:spacing w:before="120"/>
        <w:ind w:left="284"/>
        <w:contextualSpacing w:val="0"/>
        <w:jc w:val="both"/>
        <w:rPr>
          <w:rFonts w:ascii="Segoe UI" w:hAnsi="Segoe UI" w:cs="Segoe UI"/>
          <w:bCs/>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E0D" w:rsidRDefault="00900E0D">
      <w:r>
        <w:separator/>
      </w:r>
    </w:p>
  </w:endnote>
  <w:endnote w:type="continuationSeparator" w:id="0">
    <w:p w:rsidR="00900E0D" w:rsidRDefault="00900E0D">
      <w:r>
        <w:continuationSeparator/>
      </w:r>
    </w:p>
  </w:endnote>
  <w:endnote w:type="continuationNotice" w:id="1">
    <w:p w:rsidR="00900E0D" w:rsidRDefault="00900E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altName w:val="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D8004C">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D8004C">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E0D" w:rsidRDefault="00900E0D">
      <w:r>
        <w:separator/>
      </w:r>
    </w:p>
  </w:footnote>
  <w:footnote w:type="continuationSeparator" w:id="0">
    <w:p w:rsidR="00900E0D" w:rsidRDefault="00900E0D">
      <w:r>
        <w:continuationSeparator/>
      </w:r>
    </w:p>
  </w:footnote>
  <w:footnote w:type="continuationNotice" w:id="1">
    <w:p w:rsidR="00900E0D" w:rsidRDefault="00900E0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3D01"/>
    <w:rsid w:val="00026DF4"/>
    <w:rsid w:val="00027A9F"/>
    <w:rsid w:val="00030FEC"/>
    <w:rsid w:val="000311C5"/>
    <w:rsid w:val="0004330C"/>
    <w:rsid w:val="000439C2"/>
    <w:rsid w:val="00043ECD"/>
    <w:rsid w:val="00044B99"/>
    <w:rsid w:val="0004539B"/>
    <w:rsid w:val="00050F0F"/>
    <w:rsid w:val="000516A2"/>
    <w:rsid w:val="00052C80"/>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6712"/>
    <w:rsid w:val="00177043"/>
    <w:rsid w:val="00182D0A"/>
    <w:rsid w:val="001865CA"/>
    <w:rsid w:val="00190BFC"/>
    <w:rsid w:val="001912C2"/>
    <w:rsid w:val="00191485"/>
    <w:rsid w:val="001924DE"/>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59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52DE"/>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6460"/>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410B"/>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0E0D"/>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4921"/>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132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117F"/>
    <w:rsid w:val="00A22F09"/>
    <w:rsid w:val="00A265A8"/>
    <w:rsid w:val="00A27595"/>
    <w:rsid w:val="00A3347F"/>
    <w:rsid w:val="00A356A8"/>
    <w:rsid w:val="00A3720B"/>
    <w:rsid w:val="00A37972"/>
    <w:rsid w:val="00A4271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031"/>
    <w:rsid w:val="00C621D4"/>
    <w:rsid w:val="00C6268C"/>
    <w:rsid w:val="00C645E4"/>
    <w:rsid w:val="00C6543C"/>
    <w:rsid w:val="00C66047"/>
    <w:rsid w:val="00C66426"/>
    <w:rsid w:val="00C71440"/>
    <w:rsid w:val="00C71EF1"/>
    <w:rsid w:val="00C7456B"/>
    <w:rsid w:val="00C77362"/>
    <w:rsid w:val="00C83602"/>
    <w:rsid w:val="00C837BB"/>
    <w:rsid w:val="00C84F31"/>
    <w:rsid w:val="00C85AAF"/>
    <w:rsid w:val="00C8606E"/>
    <w:rsid w:val="00C8657F"/>
    <w:rsid w:val="00C90769"/>
    <w:rsid w:val="00C92E5F"/>
    <w:rsid w:val="00C961E0"/>
    <w:rsid w:val="00C968C0"/>
    <w:rsid w:val="00C979C6"/>
    <w:rsid w:val="00CA0269"/>
    <w:rsid w:val="00CA02DA"/>
    <w:rsid w:val="00CA0860"/>
    <w:rsid w:val="00CA4823"/>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1F7F"/>
    <w:rsid w:val="00D523E7"/>
    <w:rsid w:val="00D548FC"/>
    <w:rsid w:val="00D55763"/>
    <w:rsid w:val="00D579F8"/>
    <w:rsid w:val="00D57D23"/>
    <w:rsid w:val="00D60C0B"/>
    <w:rsid w:val="00D63110"/>
    <w:rsid w:val="00D63164"/>
    <w:rsid w:val="00D638CC"/>
    <w:rsid w:val="00D66211"/>
    <w:rsid w:val="00D66B76"/>
    <w:rsid w:val="00D704AD"/>
    <w:rsid w:val="00D706D5"/>
    <w:rsid w:val="00D72DBA"/>
    <w:rsid w:val="00D752BD"/>
    <w:rsid w:val="00D77AC1"/>
    <w:rsid w:val="00D8004C"/>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33CC"/>
    <w:rsid w:val="00FA5387"/>
    <w:rsid w:val="00FA581B"/>
    <w:rsid w:val="00FA5EE4"/>
    <w:rsid w:val="00FA77B4"/>
    <w:rsid w:val="00FA7B1E"/>
    <w:rsid w:val="00FA7C68"/>
    <w:rsid w:val="00FB14F3"/>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FEADB"/>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D16C1-236E-4F00-9442-FFC0E7BB9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1506</Words>
  <Characters>8889</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10375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2019-12-05T14:00:00Z</cp:lastPrinted>
  <dcterms:created xsi:type="dcterms:W3CDTF">2020-08-04T13:16:00Z</dcterms:created>
  <dcterms:modified xsi:type="dcterms:W3CDTF">2020-08-04T13:22:00Z</dcterms:modified>
</cp:coreProperties>
</file>