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0B" w:rsidRPr="00816AB2" w:rsidRDefault="009A170B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t>část VZ 01</w:t>
      </w:r>
      <w:r w:rsidR="001F42E2">
        <w:rPr>
          <w:rFonts w:ascii="Times New Roman" w:hAnsi="Times New Roman" w:cs="Times New Roman"/>
          <w:b/>
          <w:sz w:val="24"/>
          <w:szCs w:val="24"/>
        </w:rPr>
        <w:t>6</w:t>
      </w:r>
    </w:p>
    <w:p w:rsidR="009A170B" w:rsidRPr="00816AB2" w:rsidRDefault="009A170B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Těžba dřeva, přibližování koněm na VM, </w:t>
      </w:r>
      <w:r w:rsidR="00BE6F33">
        <w:rPr>
          <w:rFonts w:ascii="Times New Roman" w:hAnsi="Times New Roman" w:cs="Times New Roman"/>
          <w:b/>
          <w:caps/>
          <w:sz w:val="24"/>
          <w:szCs w:val="24"/>
        </w:rPr>
        <w:br/>
        <w:t xml:space="preserve">                                      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přibližování SLKT, UKT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740" w:rsidRPr="00816AB2" w:rsidRDefault="00CF0740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CF0740" w:rsidRPr="00816AB2" w:rsidRDefault="00CF0740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Dále je nutno zejména:</w:t>
            </w:r>
          </w:p>
          <w:p w:rsidR="00CF0740" w:rsidRPr="00816AB2" w:rsidRDefault="00CF0740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CF0740" w:rsidRPr="00816AB2" w:rsidRDefault="00CF0740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zpracovávat veškerou dřevní hmotu </w:t>
            </w:r>
            <w:r w:rsidR="00840105" w:rsidRPr="00816AB2">
              <w:rPr>
                <w:rFonts w:ascii="Times New Roman" w:hAnsi="Times New Roman" w:cs="Times New Roman"/>
                <w:sz w:val="24"/>
                <w:szCs w:val="24"/>
              </w:rPr>
              <w:t>s průměrem nad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7 cm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na slabém konci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(hroubí)</w:t>
            </w:r>
          </w:p>
          <w:p w:rsidR="009A170B" w:rsidRPr="00816AB2" w:rsidRDefault="00CF0740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 w:rsidRPr="00816AB2">
              <w:rPr>
                <w:rFonts w:ascii="Times New Roman" w:hAnsi="Times New Roman" w:cs="Times New Roman"/>
                <w:sz w:val="24"/>
                <w:szCs w:val="24"/>
              </w:rPr>
              <w:t>, náletu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a dalších zařízení, např. oplocenek. </w:t>
            </w:r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>Asanac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CF0740" w:rsidRPr="00816AB2" w:rsidRDefault="00CF0740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</w:t>
            </w:r>
            <w:r w:rsidR="00E53862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a délky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, naměřené údaje uv</w:t>
            </w:r>
            <w:r w:rsidR="00CF0740" w:rsidRPr="00816AB2">
              <w:rPr>
                <w:rFonts w:ascii="Times New Roman" w:hAnsi="Times New Roman" w:cs="Times New Roman"/>
                <w:sz w:val="24"/>
                <w:szCs w:val="24"/>
              </w:rPr>
              <w:t>ádět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na oddenkové části</w:t>
            </w:r>
            <w:r w:rsidR="00E53862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vytěženého kmene</w:t>
            </w:r>
            <w:r w:rsidR="00813263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E53862" w:rsidRPr="00816AB2" w:rsidRDefault="00E5386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Pro stanovení pracnosti budou použity výkonové normy a údaje </w:t>
            </w:r>
            <w:r w:rsidR="00840105" w:rsidRPr="00816AB2">
              <w:rPr>
                <w:rFonts w:ascii="Times New Roman" w:hAnsi="Times New Roman" w:cs="Times New Roman"/>
                <w:sz w:val="24"/>
                <w:szCs w:val="24"/>
              </w:rPr>
              <w:t>z prvotního dokladu – číselníku L10.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Použité technologie – koněm, v 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904483" w:rsidRPr="00816AB2">
              <w:rPr>
                <w:rFonts w:ascii="Times New Roman" w:hAnsi="Times New Roman" w:cs="Times New Roman"/>
                <w:sz w:val="24"/>
                <w:szCs w:val="24"/>
              </w:rPr>
              <w:t>lozávěsu</w:t>
            </w:r>
            <w:proofErr w:type="spellEnd"/>
            <w:r w:rsidR="00904483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UKT, v </w:t>
            </w:r>
            <w:proofErr w:type="spellStart"/>
            <w:r w:rsidR="00904483" w:rsidRPr="00816AB2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904483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SLKT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Představuje zapojení a transport v</w:t>
            </w:r>
            <w:r w:rsidR="00904483" w:rsidRPr="00816AB2"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P, VM (vývozní místo) po přibližovací lince, cestě na lokalitu OM (odvozní místo), včetně vypojení </w:t>
            </w:r>
            <w:r w:rsidR="00904483" w:rsidRPr="00816AB2"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05" w:rsidRPr="00816A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816AB2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 w:rsidR="004A0DC1" w:rsidRPr="00816AB2"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přibližováním dřeva poškozená oplocenka, musí být do konce pracovní směny provedena alespoň provizorní oprava k z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dříví, řídí se jejich odstranění ČSN 736108.</w:t>
            </w:r>
            <w:r w:rsidR="00F15288">
              <w:rPr>
                <w:rFonts w:ascii="Times New Roman" w:hAnsi="Times New Roman" w:cs="Times New Roman"/>
                <w:sz w:val="24"/>
                <w:szCs w:val="24"/>
              </w:rPr>
              <w:t xml:space="preserve"> Svážnice/přibližovací linka bude upravena do původního stavu.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816AB2" w:rsidRDefault="009A170B" w:rsidP="008E3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 (vyhnilé oddenky) a vrcholové části kmenů (špičky) na výřezy dle potřeby, vyráběné sortimenty: kulatina, vláknina, palivové dříví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>Kůň, UKT, SLKT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 - dle lokalit – rovina, svah, nerovnost apod.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nebo dle požadavků zadavatele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DD6" w:rsidRPr="00816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5,- Kč/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</w:t>
            </w:r>
            <w:r w:rsidR="00840105" w:rsidRPr="00816AB2">
              <w:rPr>
                <w:rFonts w:ascii="Times New Roman" w:hAnsi="Times New Roman" w:cs="Times New Roman"/>
                <w:sz w:val="24"/>
                <w:szCs w:val="24"/>
              </w:rPr>
              <w:t>– platné osvědčení o opakovaném školení a přezkoušení obsluhy JMP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 w:rsidRPr="00816AB2">
              <w:rPr>
                <w:rFonts w:ascii="Times New Roman" w:hAnsi="Times New Roman" w:cs="Times New Roman"/>
                <w:sz w:val="24"/>
                <w:szCs w:val="24"/>
              </w:rPr>
              <w:t>Kvalifikační průkaz UKT, SLKT</w:t>
            </w:r>
            <w:r w:rsidR="00840105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– platné osvědčení o opakovaném školení a přezkoušení obsluhy UKT nebo SLKT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05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Platné osvědčení o opakovaném školení a přezkoušení obsluhy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</w:tbl>
    <w:p w:rsidR="009A170B" w:rsidRPr="00816AB2" w:rsidRDefault="009A170B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br w:type="page"/>
      </w:r>
      <w:r w:rsidRPr="00816AB2">
        <w:rPr>
          <w:rFonts w:ascii="Times New Roman" w:hAnsi="Times New Roman" w:cs="Times New Roman"/>
          <w:b/>
          <w:sz w:val="24"/>
          <w:szCs w:val="24"/>
        </w:rPr>
        <w:lastRenderedPageBreak/>
        <w:t>část VZ 0</w:t>
      </w:r>
      <w:r w:rsidR="006F6087" w:rsidRPr="00816AB2">
        <w:rPr>
          <w:rFonts w:ascii="Times New Roman" w:hAnsi="Times New Roman" w:cs="Times New Roman"/>
          <w:b/>
          <w:sz w:val="24"/>
          <w:szCs w:val="24"/>
        </w:rPr>
        <w:t>1</w:t>
      </w:r>
      <w:r w:rsidR="001F42E2">
        <w:rPr>
          <w:rFonts w:ascii="Times New Roman" w:hAnsi="Times New Roman" w:cs="Times New Roman"/>
          <w:b/>
          <w:sz w:val="24"/>
          <w:szCs w:val="24"/>
        </w:rPr>
        <w:t>7</w:t>
      </w:r>
    </w:p>
    <w:p w:rsidR="009A170B" w:rsidRPr="00816AB2" w:rsidRDefault="009A170B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Těžba dřeva, přibližování koněm na OM, </w:t>
      </w:r>
      <w:r w:rsidR="00BE6F3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BE6F33">
        <w:rPr>
          <w:rFonts w:ascii="Times New Roman" w:hAnsi="Times New Roman" w:cs="Times New Roman"/>
          <w:b/>
          <w:caps/>
          <w:sz w:val="24"/>
          <w:szCs w:val="24"/>
        </w:rPr>
        <w:br/>
        <w:t xml:space="preserve">                                             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Dále je nutno zejména: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zpracovávat veškerou dřevní hmotu </w:t>
            </w:r>
            <w:r w:rsidR="00813263" w:rsidRPr="00816AB2">
              <w:rPr>
                <w:rFonts w:ascii="Times New Roman" w:hAnsi="Times New Roman" w:cs="Times New Roman"/>
                <w:sz w:val="24"/>
                <w:szCs w:val="24"/>
              </w:rPr>
              <w:t>s průměrem na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 7 cm na slabém konci (hroubí)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 w:rsidRPr="00816AB2">
              <w:rPr>
                <w:rFonts w:ascii="Times New Roman" w:hAnsi="Times New Roman" w:cs="Times New Roman"/>
                <w:sz w:val="24"/>
                <w:szCs w:val="24"/>
              </w:rPr>
              <w:t>, náletu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a dalších zařízení, např. oplocenek. Asanaci případně poškozených lokalit těžební činností je nutno provést neprodleně, řídí se ČSN 736108. 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10754C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813263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813263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Použité technologie – koněm</w:t>
            </w:r>
          </w:p>
          <w:p w:rsidR="00BB09F7" w:rsidRPr="00816AB2" w:rsidRDefault="00BB09F7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Představuje zapojení a transport vytěžené dřevní hmoty z lokality P (pařez) po přibližovací lince, cestě na lokalitu OM (odvozní místo), včetně vypojení a ukládání na skládku; je přiblíženo veškeré vytěžené dříví z porostů s průměrem od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816AB2">
                <w:rPr>
                  <w:rFonts w:ascii="Times New Roman" w:hAnsi="Times New Roman" w:cs="Times New Roman"/>
                  <w:sz w:val="24"/>
                  <w:szCs w:val="24"/>
                </w:rPr>
                <w:t>7 cm na slabém konci (hroubí);</w:t>
              </w:r>
            </w:smartTag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přibližování dříví musí probíhat v maximální možné míře šetrně k stojícím stromům, náletům, nárostům a kulturám, poškozené stromy musí být neprodleně ošetřeny, stojící stromy nesmí být využívány jako zarážky při skládkování dříví, v případě, že bude přibližováním dřeva poškozená oplocenka, musí být do konce pracovní směny provedena alespoň provizorní oprava k zamezení vniku zvěře do oplocenky; dodržování předpisů BOZ pro těžební činnost.</w:t>
            </w:r>
          </w:p>
          <w:p w:rsidR="009A170B" w:rsidRPr="00816AB2" w:rsidRDefault="00BB09F7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Dojde-li k případnému poškození lokalit přibližováním dříví, řídí se jejich odstranění ČSN 736108.</w:t>
            </w:r>
            <w:r w:rsidR="00606AEB">
              <w:rPr>
                <w:rFonts w:ascii="Times New Roman" w:hAnsi="Times New Roman" w:cs="Times New Roman"/>
                <w:sz w:val="24"/>
                <w:szCs w:val="24"/>
              </w:rPr>
              <w:t xml:space="preserve"> Svážnice/přibližovací linka bude upravena do původního stavu.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Těžba: JMP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Přibližování: Kůň 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Manipulace: JMP, měřidla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E715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 - dle lokalit – rovina, svah, nerovnost apod.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Pravděpodobné období realizace: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nebo dle požadavků zadavatele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816AB2" w:rsidRDefault="009A170B" w:rsidP="00D7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70FA4" w:rsidRPr="00816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,- Kč/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9A170B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9A170B" w:rsidRPr="00816AB2" w:rsidRDefault="009A170B" w:rsidP="00FF5F31">
      <w:pPr>
        <w:rPr>
          <w:rFonts w:ascii="Times New Roman" w:hAnsi="Times New Roman" w:cs="Times New Roman"/>
        </w:rPr>
      </w:pPr>
    </w:p>
    <w:p w:rsidR="009A170B" w:rsidRPr="00816AB2" w:rsidRDefault="009A170B" w:rsidP="00FF5F31">
      <w:pPr>
        <w:spacing w:after="200" w:line="276" w:lineRule="auto"/>
        <w:rPr>
          <w:rFonts w:ascii="Times New Roman" w:hAnsi="Times New Roman" w:cs="Times New Roman"/>
        </w:rPr>
      </w:pPr>
      <w:r w:rsidRPr="00816AB2">
        <w:rPr>
          <w:rFonts w:ascii="Times New Roman" w:hAnsi="Times New Roman" w:cs="Times New Roman"/>
        </w:rPr>
        <w:br w:type="page"/>
      </w:r>
    </w:p>
    <w:p w:rsidR="009A170B" w:rsidRPr="00816AB2" w:rsidRDefault="009A170B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lastRenderedPageBreak/>
        <w:t>část VZ 0</w:t>
      </w:r>
      <w:r w:rsidR="00D375DE">
        <w:rPr>
          <w:rFonts w:ascii="Times New Roman" w:hAnsi="Times New Roman" w:cs="Times New Roman"/>
          <w:b/>
          <w:sz w:val="24"/>
          <w:szCs w:val="24"/>
        </w:rPr>
        <w:t>18</w:t>
      </w:r>
    </w:p>
    <w:p w:rsidR="009A170B" w:rsidRPr="00816AB2" w:rsidRDefault="009A170B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Těžba dřeva, přibližování UKT na OM, </w:t>
      </w:r>
      <w:r w:rsidR="00BE6F33">
        <w:rPr>
          <w:rFonts w:ascii="Times New Roman" w:hAnsi="Times New Roman" w:cs="Times New Roman"/>
          <w:b/>
          <w:caps/>
          <w:sz w:val="24"/>
          <w:szCs w:val="24"/>
        </w:rPr>
        <w:br/>
        <w:t xml:space="preserve">                                             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Dále je nutno zejména: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zpracovávat veškerou dřevní hmotu </w:t>
            </w:r>
            <w:r w:rsidR="00813263" w:rsidRPr="00816AB2">
              <w:rPr>
                <w:rFonts w:ascii="Times New Roman" w:hAnsi="Times New Roman" w:cs="Times New Roman"/>
                <w:sz w:val="24"/>
                <w:szCs w:val="24"/>
              </w:rPr>
              <w:t>s průměrem na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 7 cm na slabém konci (hroubí)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 w:rsidRPr="00816AB2">
              <w:rPr>
                <w:rFonts w:ascii="Times New Roman" w:hAnsi="Times New Roman" w:cs="Times New Roman"/>
                <w:sz w:val="24"/>
                <w:szCs w:val="24"/>
              </w:rPr>
              <w:t>, náletu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a dalších zařízení, např. oplocenek. Asanaci případně poškozených lokalit těžební činností je nutno provést neprodleně, řídí se ČSN 736108. 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813263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9A170B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813263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Použité</w:t>
            </w:r>
            <w:r w:rsidR="00BB09F7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technologie – v </w:t>
            </w:r>
            <w:proofErr w:type="spellStart"/>
            <w:r w:rsidR="00BB09F7" w:rsidRPr="00816AB2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BB09F7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UKT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9F7" w:rsidRPr="00816AB2" w:rsidRDefault="00BB09F7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Představuje zapojení a transport vytěžené dřevní hmoty z lokality P (pařez) po přibližovací lince, cestě na lokalitu OM (odvozní místo), včetně vypojení a ukládání na skládku; je přiblíženo veškeré vytěžené dříví z porostů s průměrem od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816AB2">
                <w:rPr>
                  <w:rFonts w:ascii="Times New Roman" w:hAnsi="Times New Roman" w:cs="Times New Roman"/>
                  <w:sz w:val="24"/>
                  <w:szCs w:val="24"/>
                </w:rPr>
                <w:t>7 cm na slabém konci (hroubí);</w:t>
              </w:r>
            </w:smartTag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přibližování dříví musí probíhat v maximální možné míře šetrně k stojícím stromům, náletům, nárostům a kulturám, poškozené stromy musí být neprodleně ošetřeny, stojící stromy nesmí být využívány jako zarážky při skládkování dříví, v případě, že bude přibližováním dřeva poškozená oplocenka, musí být do konce pracovní směny provedena alespoň provizorní oprava k zamezení vniku zvěře do oplocenky; dodržování předpisů BOZ pro těžební činnost.</w:t>
            </w:r>
          </w:p>
          <w:p w:rsidR="00BB09F7" w:rsidRPr="00816AB2" w:rsidRDefault="00BB09F7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Dojde-li k případnému poškození lokalit přibližováním dříví, řídí se jejich odstranění ČSN 736108.</w:t>
            </w:r>
            <w:r w:rsidR="00606AEB">
              <w:rPr>
                <w:rFonts w:ascii="Times New Roman" w:hAnsi="Times New Roman" w:cs="Times New Roman"/>
                <w:sz w:val="24"/>
                <w:szCs w:val="24"/>
              </w:rPr>
              <w:t xml:space="preserve"> Svážnice/přibližovací linka bude upravena do původního stavu.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UKT, vyvážecí souprava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E715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 - dle lokalit – rovina, svah, nerovnost apod.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Pravděpodobné období realizace: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nebo dle požadavků zadavatele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816AB2" w:rsidRDefault="00171262" w:rsidP="00D7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>,- Kč/</w:t>
            </w:r>
            <w:proofErr w:type="spellStart"/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813263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UKT – platné osvědčení o opakovaném školení a přezkoušení obsluhy UKT</w:t>
            </w:r>
          </w:p>
          <w:p w:rsidR="009A170B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0907E9" w:rsidRPr="00816AB2" w:rsidRDefault="000907E9" w:rsidP="00FF5F31">
      <w:pPr>
        <w:rPr>
          <w:rFonts w:ascii="Times New Roman" w:hAnsi="Times New Roman" w:cs="Times New Roman"/>
          <w:sz w:val="24"/>
          <w:szCs w:val="24"/>
        </w:rPr>
      </w:pPr>
    </w:p>
    <w:p w:rsidR="000907E9" w:rsidRPr="00816AB2" w:rsidRDefault="000907E9" w:rsidP="00FF5F3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07E9" w:rsidRPr="00816AB2" w:rsidRDefault="00D375DE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</w:t>
      </w:r>
      <w:r w:rsidR="000907E9" w:rsidRPr="00816A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0907E9" w:rsidRPr="00816AB2" w:rsidRDefault="000907E9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Těžba dřeva</w:t>
      </w:r>
      <w:r w:rsidR="00A721A2"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nahodilá (polomy) včetně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přibližování </w:t>
      </w:r>
      <w:r w:rsidR="00A721A2"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ukt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na OM, manipulace na OM</w:t>
      </w:r>
      <w:r w:rsidR="00A721A2"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a úklidu klestu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Dále je nutno zejména:</w:t>
            </w:r>
          </w:p>
          <w:p w:rsidR="000907E9" w:rsidRPr="00816AB2" w:rsidRDefault="000907E9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0907E9" w:rsidRPr="00816AB2" w:rsidRDefault="000907E9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zpracovávat veškerou dřevní hmotu s průměrem nad 7 cm na slabém konci (hroubí)</w:t>
            </w:r>
          </w:p>
          <w:p w:rsidR="000907E9" w:rsidRPr="00816AB2" w:rsidRDefault="000907E9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provádět těžbu šetrným způsobem tak, aby nedocházelo k poškození okolních stromů, náletu a dalších zařízení, např. oplocenek. Asanaci případně poškozených lokalit těžební činností je nutno provést neprodleně, řídí se ČSN 736108. </w:t>
            </w:r>
          </w:p>
          <w:p w:rsidR="000907E9" w:rsidRPr="00816AB2" w:rsidRDefault="000907E9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 (číselník L10). V případě výroby sortimentů bude každý sortiment – výřez měřen samostatně, oddenková část bude v číselníku L10 vyznačena.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 L10.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Použité technologie – v 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UKT.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Představuje zapojení a transport vytěžené dřevní hmoty z lokality P (pařez) po přibližovací lince, cestě na lokalitu OM (odvozní místo), včetně vypojení a ukládání na skládku; je přiblíženo veškeré vytěžené dříví z porostů s průměrem od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816AB2">
                <w:rPr>
                  <w:rFonts w:ascii="Times New Roman" w:hAnsi="Times New Roman" w:cs="Times New Roman"/>
                  <w:sz w:val="24"/>
                  <w:szCs w:val="24"/>
                </w:rPr>
                <w:t>7 cm na slabém konci (hroubí);</w:t>
              </w:r>
            </w:smartTag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přibližování dříví musí probíhat v maximální možné míře šetrně k stojícím stromům, náletům, nárostům a kulturám, poškozené stromy musí být neprodleně ošetřeny, stojící stromy nesmí být využívány jako zarážky při skládkování dříví, v případě, že bude přibližováním dřeva poškozená oplocenka, musí být do konce pracovní směny provedena alespoň provizorní oprava k zamezení vniku zvěře do oplocenky; dodržování předpisů BOZ pro těžební činnost.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Dojde-li k případnému poškození lokalit přibližováním dříví, řídí se jejich odstranění ČSN 736108.</w:t>
            </w:r>
            <w:r w:rsidR="00606AEB">
              <w:rPr>
                <w:rFonts w:ascii="Times New Roman" w:hAnsi="Times New Roman" w:cs="Times New Roman"/>
                <w:sz w:val="24"/>
                <w:szCs w:val="24"/>
              </w:rPr>
              <w:t xml:space="preserve"> Svážnice/přibližovací linka bude upravena do původního stavu.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  <w:p w:rsidR="00A721A2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Úklid klestu:</w:t>
            </w:r>
          </w:p>
          <w:p w:rsidR="00A721A2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Uložení klestu a těžebních zbytků do hromad či pruhů o maximální šířce (průměru základny) 1,5 m, souběžně se stávajícími a uvažovanými vyklizovacími linkami v porostu; hromady či pruhy jsou na ploše rozmístěny tak, aby nedošlo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 vyřazení části plochy z obnovy, souvislá délka pruhu nebude větší než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816AB2">
                <w:rPr>
                  <w:rFonts w:ascii="Times New Roman" w:hAnsi="Times New Roman" w:cs="Times New Roman"/>
                  <w:sz w:val="24"/>
                  <w:szCs w:val="24"/>
                </w:rPr>
                <w:t>50 m</w:t>
              </w:r>
            </w:smartTag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, vzdálenost pruhů od sebe min. 25 m, při rozprostření klestu a těžebních zbytků nesmí být klest v žádném místě ve více vrstvách, při 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štěpkování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těžebních zbytků a jejich ponechání na ploše musí být dodrženy stanovené zásady, klest a těžební zbytky nesmí být ukládány v těsné blízkosti lesních cest, OM, chodníků apod., dodržování BOZ předpisů pro pěstební činnost.</w:t>
            </w:r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Pracovní nástroje:</w:t>
            </w:r>
          </w:p>
        </w:tc>
        <w:tc>
          <w:tcPr>
            <w:tcW w:w="6232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UKT, vyvážecí souprava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  <w:p w:rsidR="00A721A2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Úklid klestu: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ručně</w:t>
            </w:r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 - dle lokalit – rovina, svah, nerovnost apod.</w:t>
            </w:r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0907E9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Polomy ze zimního období: v podhůří do 31. 5., v horách do 30. 6. Dále v</w:t>
            </w:r>
            <w:r w:rsidR="000907E9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průběhu celého kalendářního roku dle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potřeby</w:t>
            </w:r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0907E9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0907E9" w:rsidRPr="00816AB2">
              <w:rPr>
                <w:rFonts w:ascii="Times New Roman" w:hAnsi="Times New Roman" w:cs="Times New Roman"/>
                <w:sz w:val="24"/>
                <w:szCs w:val="24"/>
              </w:rPr>
              <w:t>,- Kč/</w:t>
            </w:r>
            <w:proofErr w:type="spellStart"/>
            <w:r w:rsidR="000907E9" w:rsidRPr="00816AB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0907E9" w:rsidRPr="00816AB2" w:rsidTr="000907E9">
        <w:tc>
          <w:tcPr>
            <w:tcW w:w="2830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UKT – platné osvědčení o opakovaném školení a přezkoušení obsluhy UKT</w:t>
            </w:r>
          </w:p>
          <w:p w:rsidR="000907E9" w:rsidRPr="00816AB2" w:rsidRDefault="000907E9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  <w:p w:rsidR="00A721A2" w:rsidRPr="00816AB2" w:rsidRDefault="00A721A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Úklid klestu: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znalost terénu a práce v lese</w:t>
            </w:r>
          </w:p>
        </w:tc>
      </w:tr>
    </w:tbl>
    <w:p w:rsidR="000907E9" w:rsidRPr="00816AB2" w:rsidRDefault="000907E9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br w:type="page"/>
      </w:r>
    </w:p>
    <w:p w:rsidR="009A170B" w:rsidRPr="00816AB2" w:rsidRDefault="009A170B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D375DE">
        <w:rPr>
          <w:rFonts w:ascii="Times New Roman" w:hAnsi="Times New Roman" w:cs="Times New Roman"/>
          <w:b/>
          <w:sz w:val="24"/>
          <w:szCs w:val="24"/>
        </w:rPr>
        <w:t>0</w:t>
      </w:r>
    </w:p>
    <w:p w:rsidR="009A170B" w:rsidRPr="00816AB2" w:rsidRDefault="009A170B" w:rsidP="00FF5F31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Těžba dřeva, přibližování SLKT na OM, </w:t>
      </w:r>
      <w:r w:rsidR="00BE6F33">
        <w:rPr>
          <w:rFonts w:ascii="Times New Roman" w:hAnsi="Times New Roman" w:cs="Times New Roman"/>
          <w:b/>
          <w:caps/>
          <w:sz w:val="24"/>
          <w:szCs w:val="24"/>
        </w:rPr>
        <w:br/>
        <w:t xml:space="preserve">                                             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Dále je nutno zejména: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zpracovávat veškerou dřevní hmotu </w:t>
            </w:r>
            <w:r w:rsidR="0097552E" w:rsidRPr="00816AB2">
              <w:rPr>
                <w:rFonts w:ascii="Times New Roman" w:hAnsi="Times New Roman" w:cs="Times New Roman"/>
                <w:sz w:val="24"/>
                <w:szCs w:val="24"/>
              </w:rPr>
              <w:t>s průměrem nad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7 cm na slabém konci (hroubí)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 w:rsidRPr="00816AB2">
              <w:rPr>
                <w:rFonts w:ascii="Times New Roman" w:hAnsi="Times New Roman" w:cs="Times New Roman"/>
                <w:sz w:val="24"/>
                <w:szCs w:val="24"/>
              </w:rPr>
              <w:t>, náletu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a dalších zařízení, např. oplocenek. Asanaci případně poškozených lokalit těžební činností je nutno provést neprodleně, řídí se ČSN 736108. </w:t>
            </w:r>
          </w:p>
          <w:p w:rsidR="00DB0DD1" w:rsidRPr="00816AB2" w:rsidRDefault="00DB0DD1" w:rsidP="00FF5F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DB0DD1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97552E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9A170B" w:rsidRPr="00816AB2" w:rsidRDefault="00DB0DD1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97552E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Použité t</w:t>
            </w:r>
            <w:r w:rsidR="00B2566B" w:rsidRPr="00816AB2">
              <w:rPr>
                <w:rFonts w:ascii="Times New Roman" w:hAnsi="Times New Roman" w:cs="Times New Roman"/>
                <w:sz w:val="24"/>
                <w:szCs w:val="24"/>
              </w:rPr>
              <w:t>echnologie – v </w:t>
            </w:r>
            <w:proofErr w:type="spellStart"/>
            <w:r w:rsidR="00B2566B" w:rsidRPr="00816AB2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B2566B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SLKT</w:t>
            </w:r>
          </w:p>
          <w:p w:rsidR="00B2566B" w:rsidRPr="00816AB2" w:rsidRDefault="00B2566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Představuje zapojení a transport vytěžené dřevní hmoty z lokality P (pařez) po přibližovací lince, cestě na lokalitu OM (odvozní místo), včetně vypojení a ukládání na skládku; je přiblíženo veškeré vytěžené dříví z porostů s průměrem od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816AB2">
                <w:rPr>
                  <w:rFonts w:ascii="Times New Roman" w:hAnsi="Times New Roman" w:cs="Times New Roman"/>
                  <w:sz w:val="24"/>
                  <w:szCs w:val="24"/>
                </w:rPr>
                <w:t>7 cm na slabém konci (hroubí);</w:t>
              </w:r>
            </w:smartTag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přibližování dříví musí probíhat v maximální možné míře šetrně k stojícím stromům, náletům, nárostům a kulturám, poškozené stromy musí být neprodleně ošetřeny, stojící stromy nesmí být využívány jako zarážky při skládkování dříví, v případě, že bude přibližováním dřeva poškozená oplocenka, musí být do konce pracovní směny provedena alespoň provizorní oprava k zamezení vniku zvěře do oplocenky; dodržování předpisů BOZ pro těžební činnost.</w:t>
            </w:r>
          </w:p>
          <w:p w:rsidR="00B2566B" w:rsidRPr="00816AB2" w:rsidRDefault="00B2566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Dojde-li k případnému poškození lokalit přibližováním dříví, řídí se jejich odstranění ČSN 736108.</w:t>
            </w:r>
            <w:r w:rsidR="00606AEB">
              <w:rPr>
                <w:rFonts w:ascii="Times New Roman" w:hAnsi="Times New Roman" w:cs="Times New Roman"/>
                <w:sz w:val="24"/>
                <w:szCs w:val="24"/>
              </w:rPr>
              <w:t xml:space="preserve"> Svážnice/přibližovací linka bude upravena do původního stavu.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SLKT</w:t>
            </w:r>
            <w:r w:rsidR="0097552E" w:rsidRPr="00816A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vyvážecí souprava</w:t>
            </w:r>
          </w:p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E715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 - dle lokalit – rovina, svah, nerovnost apod.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Pravděpodobné období realizace:</w:t>
            </w:r>
          </w:p>
        </w:tc>
        <w:tc>
          <w:tcPr>
            <w:tcW w:w="6232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nebo dle požadavků zadavatele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816AB2" w:rsidRDefault="00D70FA4" w:rsidP="0017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1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>,- Kč/</w:t>
            </w:r>
            <w:proofErr w:type="spellStart"/>
            <w:r w:rsidR="009A170B" w:rsidRPr="00816AB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816AB2" w:rsidTr="004E214B">
        <w:tc>
          <w:tcPr>
            <w:tcW w:w="2830" w:type="dxa"/>
          </w:tcPr>
          <w:p w:rsidR="009A170B" w:rsidRPr="00816AB2" w:rsidRDefault="009A170B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813263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SLKT – platné osvědčení o opakovaném školení a přezkoušení obsluhy SLKT</w:t>
            </w:r>
          </w:p>
          <w:p w:rsidR="009A170B" w:rsidRPr="00816AB2" w:rsidRDefault="00813263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9A170B" w:rsidRPr="00816AB2" w:rsidRDefault="009A170B" w:rsidP="00FF5F31">
      <w:pPr>
        <w:rPr>
          <w:rFonts w:ascii="Times New Roman" w:hAnsi="Times New Roman" w:cs="Times New Roman"/>
          <w:sz w:val="24"/>
          <w:szCs w:val="24"/>
        </w:rPr>
      </w:pPr>
    </w:p>
    <w:p w:rsidR="009A170B" w:rsidRPr="00816AB2" w:rsidRDefault="009A170B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br w:type="page"/>
      </w:r>
    </w:p>
    <w:p w:rsidR="00D81545" w:rsidRPr="00816AB2" w:rsidRDefault="00D81545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162E7F">
        <w:rPr>
          <w:rFonts w:ascii="Times New Roman" w:hAnsi="Times New Roman" w:cs="Times New Roman"/>
          <w:b/>
          <w:sz w:val="24"/>
          <w:szCs w:val="24"/>
        </w:rPr>
        <w:t>1</w:t>
      </w:r>
    </w:p>
    <w:p w:rsidR="00162E7F" w:rsidRDefault="00D81545" w:rsidP="00162E7F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Těžba dřeva, přibližování SLKT</w:t>
      </w:r>
      <w:r w:rsidR="00403CED"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162E7F" w:rsidRDefault="00BE6F33" w:rsidP="00162E7F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</w:t>
      </w:r>
      <w:r w:rsidR="00162E7F">
        <w:rPr>
          <w:rFonts w:ascii="Times New Roman" w:hAnsi="Times New Roman" w:cs="Times New Roman"/>
          <w:b/>
          <w:caps/>
          <w:sz w:val="24"/>
          <w:szCs w:val="24"/>
        </w:rPr>
        <w:t xml:space="preserve">S </w:t>
      </w:r>
      <w:r w:rsidR="00403CED" w:rsidRPr="00816AB2">
        <w:rPr>
          <w:rFonts w:ascii="Times New Roman" w:hAnsi="Times New Roman" w:cs="Times New Roman"/>
          <w:b/>
          <w:caps/>
          <w:sz w:val="24"/>
          <w:szCs w:val="24"/>
        </w:rPr>
        <w:t>hydraulickou rukou</w:t>
      </w:r>
      <w:r w:rsidR="00D81545"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na OM, manipulace na OM</w:t>
      </w:r>
      <w:r w:rsidR="00403CED"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D81545" w:rsidRPr="00816AB2" w:rsidRDefault="00BE6F33" w:rsidP="00FF5F31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</w:t>
      </w:r>
      <w:r w:rsidR="00403CED" w:rsidRPr="00816AB2">
        <w:rPr>
          <w:rFonts w:ascii="Times New Roman" w:hAnsi="Times New Roman" w:cs="Times New Roman"/>
          <w:b/>
          <w:caps/>
          <w:sz w:val="24"/>
          <w:szCs w:val="24"/>
        </w:rPr>
        <w:t>– šetrná technologie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D81545" w:rsidRPr="00816AB2" w:rsidTr="006F6087">
        <w:tc>
          <w:tcPr>
            <w:tcW w:w="2830" w:type="dxa"/>
          </w:tcPr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03CED" w:rsidRPr="00816AB2" w:rsidRDefault="00403CE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Důraz na šetrné uvolňování náletů a podsadeb, popřípadě 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domýcení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oplocenek.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Dále je nutno zejména:</w:t>
            </w:r>
          </w:p>
          <w:p w:rsidR="00D81545" w:rsidRPr="00816AB2" w:rsidRDefault="00D81545" w:rsidP="00E7151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9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81545" w:rsidRPr="00816AB2" w:rsidRDefault="00D81545" w:rsidP="00E7151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9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zpracovávat veškerou dřevní hmotu s průměrem nad 7 cm na slabém konci (hroubí)</w:t>
            </w:r>
          </w:p>
          <w:p w:rsidR="00D81545" w:rsidRPr="00816AB2" w:rsidRDefault="00D81545" w:rsidP="00E7151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9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provádět těžbu šetrným způsobem tak, aby nedocházelo k poškození okolních stromů, náletu a dalších zařízení, např. oplocenek. Asanaci případně poškozených lokalit těžební činností je nutno provést neprodleně, řídí se ČSN 736108. </w:t>
            </w:r>
          </w:p>
          <w:p w:rsidR="00D81545" w:rsidRPr="00816AB2" w:rsidRDefault="00D81545" w:rsidP="00E7151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9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 (číselník L10).</w:t>
            </w:r>
            <w:r w:rsidR="0010754C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 L10.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Použité technologie – v 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SLKT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Představuje zapojení a transport vytěžené dřevní hmoty z lokality P (pařez) po přibližovací lince, cestě na lokalitu OM (odvozní místo), včetně vypojení a ukládání na skládku; je přiblíženo veškeré vytěžené dříví z porostů s průměrem od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816AB2">
                <w:rPr>
                  <w:rFonts w:ascii="Times New Roman" w:hAnsi="Times New Roman" w:cs="Times New Roman"/>
                  <w:sz w:val="24"/>
                  <w:szCs w:val="24"/>
                </w:rPr>
                <w:t>7 cm na slabém konci (hroubí);</w:t>
              </w:r>
            </w:smartTag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přibližování dříví musí probíhat v maximální možné míře šetrně k stojícím stromům, náletům, nárostům a kulturám, poškozené stromy musí být neprodleně ošetřeny, stojící stromy nesmí být využívány jako zarážky při skládkování dříví, v případě, že bude přibližováním dřeva poškozená oplocenka, musí být do konce pracovní směny provedena alespoň provizorní oprava k zamezení vniku zvěře do oplocenky; dodržování předpisů BOZ pro těžební činnost.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Dojde-li k případnému poškození lokalit přibližováním dříví, řídí se jejich odstranění ČSN 736108.</w:t>
            </w:r>
            <w:r w:rsidR="00606AEB">
              <w:rPr>
                <w:rFonts w:ascii="Times New Roman" w:hAnsi="Times New Roman" w:cs="Times New Roman"/>
                <w:sz w:val="24"/>
                <w:szCs w:val="24"/>
              </w:rPr>
              <w:t xml:space="preserve"> Svážnice/přibližovací linka bude upravena do původního stavu.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816AB2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816AB2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D81545" w:rsidRPr="00816AB2" w:rsidTr="006F6087">
        <w:tc>
          <w:tcPr>
            <w:tcW w:w="2830" w:type="dxa"/>
          </w:tcPr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SLKT, vyvážecí souprava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D81545" w:rsidRPr="00816AB2" w:rsidTr="006F6087">
        <w:tc>
          <w:tcPr>
            <w:tcW w:w="2830" w:type="dxa"/>
          </w:tcPr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 - dle lokalit – rovina, svah, nerovnost apod.</w:t>
            </w:r>
          </w:p>
        </w:tc>
      </w:tr>
      <w:tr w:rsidR="00D81545" w:rsidRPr="00816AB2" w:rsidTr="006F6087">
        <w:tc>
          <w:tcPr>
            <w:tcW w:w="2830" w:type="dxa"/>
          </w:tcPr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nebo dle požadavků zadavatele</w:t>
            </w:r>
          </w:p>
        </w:tc>
      </w:tr>
      <w:tr w:rsidR="00D81545" w:rsidRPr="00816AB2" w:rsidTr="006F6087">
        <w:tc>
          <w:tcPr>
            <w:tcW w:w="2830" w:type="dxa"/>
          </w:tcPr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D81545" w:rsidRPr="00816AB2" w:rsidTr="006F6087">
        <w:tc>
          <w:tcPr>
            <w:tcW w:w="2830" w:type="dxa"/>
          </w:tcPr>
          <w:p w:rsidR="00D81545" w:rsidRPr="00816AB2" w:rsidRDefault="00D81545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D81545" w:rsidRPr="00816AB2" w:rsidRDefault="00D70FA4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90553" w:rsidRPr="00816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1545" w:rsidRPr="00816AB2">
              <w:rPr>
                <w:rFonts w:ascii="Times New Roman" w:hAnsi="Times New Roman" w:cs="Times New Roman"/>
                <w:sz w:val="24"/>
                <w:szCs w:val="24"/>
              </w:rPr>
              <w:t>,- Kč/</w:t>
            </w:r>
            <w:proofErr w:type="spellStart"/>
            <w:r w:rsidR="00D81545" w:rsidRPr="00816AB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D81545" w:rsidRPr="00816AB2" w:rsidTr="006F6087">
        <w:tc>
          <w:tcPr>
            <w:tcW w:w="2830" w:type="dxa"/>
          </w:tcPr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SLKT – platné osvědčení o opakovaném školení a přezkoušení obsluhy SLKT</w:t>
            </w:r>
          </w:p>
          <w:p w:rsidR="00D81545" w:rsidRPr="00816AB2" w:rsidRDefault="00D8154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D81545" w:rsidRDefault="00D81545" w:rsidP="00FF5F31">
      <w:pPr>
        <w:rPr>
          <w:rFonts w:ascii="Times New Roman" w:hAnsi="Times New Roman" w:cs="Times New Roman"/>
          <w:sz w:val="24"/>
          <w:szCs w:val="24"/>
        </w:rPr>
      </w:pPr>
    </w:p>
    <w:p w:rsidR="000A1B6B" w:rsidRPr="00816AB2" w:rsidRDefault="000A1B6B" w:rsidP="00FF5F31">
      <w:pPr>
        <w:rPr>
          <w:rFonts w:ascii="Times New Roman" w:hAnsi="Times New Roman" w:cs="Times New Roman"/>
          <w:sz w:val="24"/>
          <w:szCs w:val="24"/>
        </w:rPr>
      </w:pPr>
    </w:p>
    <w:p w:rsidR="00F114C6" w:rsidRPr="00816AB2" w:rsidRDefault="00F114C6" w:rsidP="0029673A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16AB2">
        <w:rPr>
          <w:rFonts w:ascii="Times New Roman" w:hAnsi="Times New Roman" w:cs="Times New Roman"/>
          <w:b/>
          <w:sz w:val="24"/>
        </w:rPr>
        <w:t>část VZ 02</w:t>
      </w:r>
      <w:r w:rsidR="00C76FD9">
        <w:rPr>
          <w:rFonts w:ascii="Times New Roman" w:hAnsi="Times New Roman" w:cs="Times New Roman"/>
          <w:b/>
          <w:sz w:val="24"/>
        </w:rPr>
        <w:t>3</w:t>
      </w:r>
    </w:p>
    <w:p w:rsidR="00F114C6" w:rsidRPr="00816AB2" w:rsidRDefault="00F114C6" w:rsidP="00FF5F31">
      <w:pPr>
        <w:rPr>
          <w:rFonts w:ascii="Times New Roman" w:hAnsi="Times New Roman" w:cs="Times New Roman"/>
          <w:sz w:val="24"/>
        </w:rPr>
      </w:pPr>
      <w:r w:rsidRPr="00816AB2">
        <w:rPr>
          <w:rFonts w:ascii="Times New Roman" w:hAnsi="Times New Roman" w:cs="Times New Roman"/>
          <w:sz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</w:rPr>
        <w:t>manipulace dřeva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816AB2" w:rsidRDefault="00B2566B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V malé míře v případě specifické zakázky – různé délky a průměry výřezů dle požadavků zákazníka</w:t>
            </w:r>
          </w:p>
        </w:tc>
      </w:tr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JMP, měřidla</w:t>
            </w:r>
          </w:p>
        </w:tc>
      </w:tr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232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V průběhu celého kalendářního roku</w:t>
            </w:r>
          </w:p>
        </w:tc>
      </w:tr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F114C6" w:rsidRPr="00816AB2" w:rsidTr="00344D4C">
        <w:tc>
          <w:tcPr>
            <w:tcW w:w="2830" w:type="dxa"/>
          </w:tcPr>
          <w:p w:rsidR="00F114C6" w:rsidRPr="00816AB2" w:rsidRDefault="00F114C6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190,- Kč/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</w:rPr>
              <w:t>Nh</w:t>
            </w:r>
            <w:proofErr w:type="spellEnd"/>
          </w:p>
        </w:tc>
      </w:tr>
      <w:tr w:rsidR="00F114C6" w:rsidRPr="00816AB2" w:rsidTr="004E214B">
        <w:tc>
          <w:tcPr>
            <w:tcW w:w="2830" w:type="dxa"/>
          </w:tcPr>
          <w:p w:rsidR="00F114C6" w:rsidRPr="00816AB2" w:rsidRDefault="00F114C6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232" w:type="dxa"/>
          </w:tcPr>
          <w:p w:rsidR="00F114C6" w:rsidRPr="00816AB2" w:rsidRDefault="0097552E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</w:t>
            </w:r>
          </w:p>
        </w:tc>
      </w:tr>
    </w:tbl>
    <w:p w:rsidR="00F114C6" w:rsidRPr="00816AB2" w:rsidRDefault="00F114C6" w:rsidP="00FF5F31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114C6" w:rsidRPr="00816AB2" w:rsidSect="005C081D"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15975"/>
    <w:rsid w:val="00053517"/>
    <w:rsid w:val="000645BE"/>
    <w:rsid w:val="000855BB"/>
    <w:rsid w:val="000907E9"/>
    <w:rsid w:val="000A1B6B"/>
    <w:rsid w:val="000E0642"/>
    <w:rsid w:val="0010754C"/>
    <w:rsid w:val="0011027D"/>
    <w:rsid w:val="00113AC8"/>
    <w:rsid w:val="00162E7F"/>
    <w:rsid w:val="00171262"/>
    <w:rsid w:val="001718ED"/>
    <w:rsid w:val="001819AB"/>
    <w:rsid w:val="00186CE8"/>
    <w:rsid w:val="0019490E"/>
    <w:rsid w:val="001A0E4E"/>
    <w:rsid w:val="001F42E2"/>
    <w:rsid w:val="00201E4A"/>
    <w:rsid w:val="00214368"/>
    <w:rsid w:val="00231341"/>
    <w:rsid w:val="00244553"/>
    <w:rsid w:val="0025357A"/>
    <w:rsid w:val="00296543"/>
    <w:rsid w:val="0029673A"/>
    <w:rsid w:val="00303669"/>
    <w:rsid w:val="0031193F"/>
    <w:rsid w:val="00311F31"/>
    <w:rsid w:val="00312060"/>
    <w:rsid w:val="0033158D"/>
    <w:rsid w:val="00340F3B"/>
    <w:rsid w:val="00344D4C"/>
    <w:rsid w:val="00347020"/>
    <w:rsid w:val="00347CC9"/>
    <w:rsid w:val="00374689"/>
    <w:rsid w:val="003A5A6D"/>
    <w:rsid w:val="003A77DB"/>
    <w:rsid w:val="003C4E0F"/>
    <w:rsid w:val="003D0181"/>
    <w:rsid w:val="003D1E71"/>
    <w:rsid w:val="003E5A57"/>
    <w:rsid w:val="00403CED"/>
    <w:rsid w:val="00434B04"/>
    <w:rsid w:val="00436163"/>
    <w:rsid w:val="00437AEF"/>
    <w:rsid w:val="004710DE"/>
    <w:rsid w:val="004743CA"/>
    <w:rsid w:val="0047672C"/>
    <w:rsid w:val="004A0DC1"/>
    <w:rsid w:val="004A1972"/>
    <w:rsid w:val="004A1DC5"/>
    <w:rsid w:val="004A43A6"/>
    <w:rsid w:val="004E214B"/>
    <w:rsid w:val="005042C0"/>
    <w:rsid w:val="00506257"/>
    <w:rsid w:val="005915CE"/>
    <w:rsid w:val="005A234F"/>
    <w:rsid w:val="005C081D"/>
    <w:rsid w:val="005C3B9D"/>
    <w:rsid w:val="005C4F36"/>
    <w:rsid w:val="005C6E12"/>
    <w:rsid w:val="005E4465"/>
    <w:rsid w:val="005E7883"/>
    <w:rsid w:val="00606AEB"/>
    <w:rsid w:val="00641CE5"/>
    <w:rsid w:val="006541AE"/>
    <w:rsid w:val="006555F9"/>
    <w:rsid w:val="00664D97"/>
    <w:rsid w:val="00692EEA"/>
    <w:rsid w:val="006B38E1"/>
    <w:rsid w:val="006C4A86"/>
    <w:rsid w:val="006F6087"/>
    <w:rsid w:val="00776B86"/>
    <w:rsid w:val="00790553"/>
    <w:rsid w:val="007A75EC"/>
    <w:rsid w:val="007C2802"/>
    <w:rsid w:val="00807676"/>
    <w:rsid w:val="00813263"/>
    <w:rsid w:val="00816AB2"/>
    <w:rsid w:val="00840105"/>
    <w:rsid w:val="00856CD8"/>
    <w:rsid w:val="00864C3C"/>
    <w:rsid w:val="008D2A79"/>
    <w:rsid w:val="008E3983"/>
    <w:rsid w:val="00904483"/>
    <w:rsid w:val="009272D5"/>
    <w:rsid w:val="00941E05"/>
    <w:rsid w:val="00950B8D"/>
    <w:rsid w:val="0097552E"/>
    <w:rsid w:val="00987B0C"/>
    <w:rsid w:val="009A170B"/>
    <w:rsid w:val="009A4495"/>
    <w:rsid w:val="00A22A12"/>
    <w:rsid w:val="00A61B7A"/>
    <w:rsid w:val="00A67512"/>
    <w:rsid w:val="00A721A2"/>
    <w:rsid w:val="00AA2BE1"/>
    <w:rsid w:val="00AB6CD0"/>
    <w:rsid w:val="00B10172"/>
    <w:rsid w:val="00B1197D"/>
    <w:rsid w:val="00B16DC0"/>
    <w:rsid w:val="00B20004"/>
    <w:rsid w:val="00B2566B"/>
    <w:rsid w:val="00B44E15"/>
    <w:rsid w:val="00B455D2"/>
    <w:rsid w:val="00B607EE"/>
    <w:rsid w:val="00B616A4"/>
    <w:rsid w:val="00B7599B"/>
    <w:rsid w:val="00B83B36"/>
    <w:rsid w:val="00BB09F7"/>
    <w:rsid w:val="00BD1A34"/>
    <w:rsid w:val="00BE6F33"/>
    <w:rsid w:val="00C76FD9"/>
    <w:rsid w:val="00CB6231"/>
    <w:rsid w:val="00CD16E5"/>
    <w:rsid w:val="00CD5DD6"/>
    <w:rsid w:val="00CF0740"/>
    <w:rsid w:val="00CF1C81"/>
    <w:rsid w:val="00D11263"/>
    <w:rsid w:val="00D31347"/>
    <w:rsid w:val="00D375DE"/>
    <w:rsid w:val="00D70FA4"/>
    <w:rsid w:val="00D81545"/>
    <w:rsid w:val="00D8332E"/>
    <w:rsid w:val="00D84EB2"/>
    <w:rsid w:val="00DB0DD1"/>
    <w:rsid w:val="00DC34FB"/>
    <w:rsid w:val="00E02095"/>
    <w:rsid w:val="00E0490B"/>
    <w:rsid w:val="00E2303F"/>
    <w:rsid w:val="00E24453"/>
    <w:rsid w:val="00E53862"/>
    <w:rsid w:val="00E7151C"/>
    <w:rsid w:val="00F114C6"/>
    <w:rsid w:val="00F1173A"/>
    <w:rsid w:val="00F15288"/>
    <w:rsid w:val="00F52E63"/>
    <w:rsid w:val="00F8496B"/>
    <w:rsid w:val="00F94456"/>
    <w:rsid w:val="00FA33ED"/>
    <w:rsid w:val="00FA7046"/>
    <w:rsid w:val="00FB24A2"/>
    <w:rsid w:val="00FD11EC"/>
    <w:rsid w:val="00FD6DB7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D375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D3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E798-F5D1-4AAF-9B01-2C4C9C2E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2845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2018-09-06T14:21:00Z</cp:lastPrinted>
  <dcterms:created xsi:type="dcterms:W3CDTF">2018-12-07T07:27:00Z</dcterms:created>
  <dcterms:modified xsi:type="dcterms:W3CDTF">2018-12-07T07:29:00Z</dcterms:modified>
</cp:coreProperties>
</file>